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6EC5A038"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822E70">
        <w:rPr>
          <w:rFonts w:ascii="Arial" w:hAnsi="Arial" w:cs="Arial"/>
          <w:color w:val="000000"/>
          <w:sz w:val="28"/>
          <w:szCs w:val="28"/>
        </w:rPr>
        <w:t>PT</w:t>
      </w:r>
      <w:r w:rsidR="0098718B">
        <w:rPr>
          <w:rFonts w:ascii="Arial" w:hAnsi="Arial" w:cs="Arial"/>
          <w:color w:val="000000"/>
          <w:sz w:val="28"/>
          <w:szCs w:val="28"/>
        </w:rPr>
        <w:t xml:space="preserve">I – </w:t>
      </w:r>
      <w:r w:rsidR="00822E70">
        <w:rPr>
          <w:rFonts w:ascii="Arial" w:hAnsi="Arial" w:cs="Arial"/>
          <w:color w:val="000000"/>
          <w:sz w:val="28"/>
          <w:szCs w:val="28"/>
        </w:rPr>
        <w:t>poklicno tehniško</w:t>
      </w:r>
      <w:r w:rsidR="0098718B">
        <w:rPr>
          <w:rFonts w:ascii="Arial" w:hAnsi="Arial" w:cs="Arial"/>
          <w:color w:val="000000"/>
          <w:sz w:val="28"/>
          <w:szCs w:val="28"/>
        </w:rPr>
        <w:t xml:space="preserve">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960841" w:rsidR="00190FFE" w:rsidRPr="0098718B" w:rsidRDefault="00B72CC5" w:rsidP="00190FFE">
      <w:pPr>
        <w:jc w:val="center"/>
        <w:rPr>
          <w:rFonts w:ascii="Arial" w:hAnsi="Arial" w:cs="Arial"/>
          <w:b/>
          <w:color w:val="000000"/>
          <w:sz w:val="36"/>
          <w:szCs w:val="36"/>
        </w:rPr>
      </w:pPr>
      <w:r>
        <w:rPr>
          <w:rFonts w:ascii="Arial" w:hAnsi="Arial" w:cs="Arial"/>
          <w:b/>
          <w:color w:val="000000"/>
          <w:sz w:val="36"/>
          <w:szCs w:val="36"/>
        </w:rPr>
        <w:t>1</w:t>
      </w:r>
      <w:r w:rsidR="00954A3F" w:rsidRPr="0098718B">
        <w:rPr>
          <w:rFonts w:ascii="Arial" w:hAnsi="Arial" w:cs="Arial"/>
          <w:b/>
          <w:color w:val="000000"/>
          <w:sz w:val="36"/>
          <w:szCs w:val="36"/>
        </w:rPr>
        <w:t>. letnik</w:t>
      </w:r>
    </w:p>
    <w:p w14:paraId="6A50AA81" w14:textId="07D61DCD"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B72CC5">
        <w:rPr>
          <w:rFonts w:ascii="Arial" w:hAnsi="Arial" w:cs="Arial"/>
          <w:b/>
          <w:bCs/>
          <w:color w:val="000000"/>
          <w:sz w:val="28"/>
          <w:szCs w:val="28"/>
        </w:rPr>
        <w:t>4</w:t>
      </w:r>
      <w:r w:rsidR="00822E70">
        <w:rPr>
          <w:rFonts w:ascii="Arial" w:hAnsi="Arial" w:cs="Arial"/>
          <w:b/>
          <w:bCs/>
          <w:color w:val="000000"/>
          <w:sz w:val="28"/>
          <w:szCs w:val="28"/>
        </w:rPr>
        <w:t>ED</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4482C4F1" w14:textId="688F813A" w:rsidR="00491754"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2110" w:history="1">
        <w:r w:rsidR="00491754" w:rsidRPr="00E152D5">
          <w:rPr>
            <w:rStyle w:val="Hiperpovezava"/>
            <w:noProof/>
          </w:rPr>
          <w:t>1</w:t>
        </w:r>
        <w:r w:rsidR="00491754">
          <w:rPr>
            <w:rFonts w:asciiTheme="minorHAnsi" w:eastAsiaTheme="minorEastAsia" w:hAnsiTheme="minorHAnsi" w:cstheme="minorBidi"/>
            <w:b w:val="0"/>
            <w:bCs w:val="0"/>
            <w:caps w:val="0"/>
            <w:noProof/>
            <w:kern w:val="2"/>
            <w:sz w:val="22"/>
            <w:szCs w:val="22"/>
            <w14:ligatures w14:val="standardContextual"/>
          </w:rPr>
          <w:tab/>
        </w:r>
        <w:r w:rsidR="00491754" w:rsidRPr="00E152D5">
          <w:rPr>
            <w:rStyle w:val="Hiperpovezava"/>
            <w:noProof/>
          </w:rPr>
          <w:t>Priprava načrta ocenjevanja znanja</w:t>
        </w:r>
        <w:r w:rsidR="00491754">
          <w:rPr>
            <w:noProof/>
            <w:webHidden/>
          </w:rPr>
          <w:tab/>
        </w:r>
        <w:r w:rsidR="00491754">
          <w:rPr>
            <w:noProof/>
            <w:webHidden/>
          </w:rPr>
          <w:fldChar w:fldCharType="begin"/>
        </w:r>
        <w:r w:rsidR="00491754">
          <w:rPr>
            <w:noProof/>
            <w:webHidden/>
          </w:rPr>
          <w:instrText xml:space="preserve"> PAGEREF _Toc181732110 \h </w:instrText>
        </w:r>
        <w:r w:rsidR="00491754">
          <w:rPr>
            <w:noProof/>
            <w:webHidden/>
          </w:rPr>
        </w:r>
        <w:r w:rsidR="00491754">
          <w:rPr>
            <w:noProof/>
            <w:webHidden/>
          </w:rPr>
          <w:fldChar w:fldCharType="separate"/>
        </w:r>
        <w:r w:rsidR="00491754">
          <w:rPr>
            <w:noProof/>
            <w:webHidden/>
          </w:rPr>
          <w:t>3</w:t>
        </w:r>
        <w:r w:rsidR="00491754">
          <w:rPr>
            <w:noProof/>
            <w:webHidden/>
          </w:rPr>
          <w:fldChar w:fldCharType="end"/>
        </w:r>
      </w:hyperlink>
    </w:p>
    <w:p w14:paraId="67CA2385" w14:textId="51B5E0C7" w:rsidR="00491754" w:rsidRDefault="0049175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111" w:history="1">
        <w:r w:rsidRPr="00E152D5">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E152D5">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_Toc181732111 \h </w:instrText>
        </w:r>
        <w:r>
          <w:rPr>
            <w:noProof/>
            <w:webHidden/>
          </w:rPr>
        </w:r>
        <w:r>
          <w:rPr>
            <w:noProof/>
            <w:webHidden/>
          </w:rPr>
          <w:fldChar w:fldCharType="separate"/>
        </w:r>
        <w:r>
          <w:rPr>
            <w:noProof/>
            <w:webHidden/>
          </w:rPr>
          <w:t>3</w:t>
        </w:r>
        <w:r>
          <w:rPr>
            <w:noProof/>
            <w:webHidden/>
          </w:rPr>
          <w:fldChar w:fldCharType="end"/>
        </w:r>
      </w:hyperlink>
    </w:p>
    <w:p w14:paraId="50C19A94" w14:textId="4988F111" w:rsidR="00491754" w:rsidRDefault="0049175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112" w:history="1">
        <w:r w:rsidRPr="00E152D5">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E152D5">
          <w:rPr>
            <w:rStyle w:val="Hiperpovezava"/>
            <w:noProof/>
          </w:rPr>
          <w:t>Elementi načrta ocenjevanja znanja</w:t>
        </w:r>
        <w:r>
          <w:rPr>
            <w:noProof/>
            <w:webHidden/>
          </w:rPr>
          <w:tab/>
        </w:r>
        <w:r>
          <w:rPr>
            <w:noProof/>
            <w:webHidden/>
          </w:rPr>
          <w:fldChar w:fldCharType="begin"/>
        </w:r>
        <w:r>
          <w:rPr>
            <w:noProof/>
            <w:webHidden/>
          </w:rPr>
          <w:instrText xml:space="preserve"> PAGEREF _Toc181732112 \h </w:instrText>
        </w:r>
        <w:r>
          <w:rPr>
            <w:noProof/>
            <w:webHidden/>
          </w:rPr>
        </w:r>
        <w:r>
          <w:rPr>
            <w:noProof/>
            <w:webHidden/>
          </w:rPr>
          <w:fldChar w:fldCharType="separate"/>
        </w:r>
        <w:r>
          <w:rPr>
            <w:noProof/>
            <w:webHidden/>
          </w:rPr>
          <w:t>3</w:t>
        </w:r>
        <w:r>
          <w:rPr>
            <w:noProof/>
            <w:webHidden/>
          </w:rPr>
          <w:fldChar w:fldCharType="end"/>
        </w:r>
      </w:hyperlink>
    </w:p>
    <w:p w14:paraId="2E5403DF" w14:textId="0F5CCB7A"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13" w:history="1">
        <w:r w:rsidRPr="00E152D5">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Ocenjevanje programskih enot</w:t>
        </w:r>
        <w:r>
          <w:rPr>
            <w:noProof/>
            <w:webHidden/>
          </w:rPr>
          <w:tab/>
        </w:r>
        <w:r>
          <w:rPr>
            <w:noProof/>
            <w:webHidden/>
          </w:rPr>
          <w:fldChar w:fldCharType="begin"/>
        </w:r>
        <w:r>
          <w:rPr>
            <w:noProof/>
            <w:webHidden/>
          </w:rPr>
          <w:instrText xml:space="preserve"> PAGEREF _Toc181732113 \h </w:instrText>
        </w:r>
        <w:r>
          <w:rPr>
            <w:noProof/>
            <w:webHidden/>
          </w:rPr>
        </w:r>
        <w:r>
          <w:rPr>
            <w:noProof/>
            <w:webHidden/>
          </w:rPr>
          <w:fldChar w:fldCharType="separate"/>
        </w:r>
        <w:r>
          <w:rPr>
            <w:noProof/>
            <w:webHidden/>
          </w:rPr>
          <w:t>3</w:t>
        </w:r>
        <w:r>
          <w:rPr>
            <w:noProof/>
            <w:webHidden/>
          </w:rPr>
          <w:fldChar w:fldCharType="end"/>
        </w:r>
      </w:hyperlink>
    </w:p>
    <w:p w14:paraId="68254F43" w14:textId="72215C46"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14" w:history="1">
        <w:r w:rsidRPr="00E152D5">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_Toc181732114 \h </w:instrText>
        </w:r>
        <w:r>
          <w:rPr>
            <w:noProof/>
            <w:webHidden/>
          </w:rPr>
        </w:r>
        <w:r>
          <w:rPr>
            <w:noProof/>
            <w:webHidden/>
          </w:rPr>
          <w:fldChar w:fldCharType="separate"/>
        </w:r>
        <w:r>
          <w:rPr>
            <w:noProof/>
            <w:webHidden/>
          </w:rPr>
          <w:t>4</w:t>
        </w:r>
        <w:r>
          <w:rPr>
            <w:noProof/>
            <w:webHidden/>
          </w:rPr>
          <w:fldChar w:fldCharType="end"/>
        </w:r>
      </w:hyperlink>
    </w:p>
    <w:p w14:paraId="7A5EA197" w14:textId="75A98FDA"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15" w:history="1">
        <w:r w:rsidRPr="00E152D5">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Minimalni standardi znanja</w:t>
        </w:r>
        <w:r>
          <w:rPr>
            <w:noProof/>
            <w:webHidden/>
          </w:rPr>
          <w:tab/>
        </w:r>
        <w:r>
          <w:rPr>
            <w:noProof/>
            <w:webHidden/>
          </w:rPr>
          <w:fldChar w:fldCharType="begin"/>
        </w:r>
        <w:r>
          <w:rPr>
            <w:noProof/>
            <w:webHidden/>
          </w:rPr>
          <w:instrText xml:space="preserve"> PAGEREF _Toc181732115 \h </w:instrText>
        </w:r>
        <w:r>
          <w:rPr>
            <w:noProof/>
            <w:webHidden/>
          </w:rPr>
        </w:r>
        <w:r>
          <w:rPr>
            <w:noProof/>
            <w:webHidden/>
          </w:rPr>
          <w:fldChar w:fldCharType="separate"/>
        </w:r>
        <w:r>
          <w:rPr>
            <w:noProof/>
            <w:webHidden/>
          </w:rPr>
          <w:t>5</w:t>
        </w:r>
        <w:r>
          <w:rPr>
            <w:noProof/>
            <w:webHidden/>
          </w:rPr>
          <w:fldChar w:fldCharType="end"/>
        </w:r>
      </w:hyperlink>
    </w:p>
    <w:p w14:paraId="1B6A1F69" w14:textId="4168610A"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16" w:history="1">
        <w:r w:rsidRPr="00E152D5">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Časovni razpored ocenjevanja znanja</w:t>
        </w:r>
        <w:r>
          <w:rPr>
            <w:noProof/>
            <w:webHidden/>
          </w:rPr>
          <w:tab/>
        </w:r>
        <w:r>
          <w:rPr>
            <w:noProof/>
            <w:webHidden/>
          </w:rPr>
          <w:fldChar w:fldCharType="begin"/>
        </w:r>
        <w:r>
          <w:rPr>
            <w:noProof/>
            <w:webHidden/>
          </w:rPr>
          <w:instrText xml:space="preserve"> PAGEREF _Toc181732116 \h </w:instrText>
        </w:r>
        <w:r>
          <w:rPr>
            <w:noProof/>
            <w:webHidden/>
          </w:rPr>
        </w:r>
        <w:r>
          <w:rPr>
            <w:noProof/>
            <w:webHidden/>
          </w:rPr>
          <w:fldChar w:fldCharType="separate"/>
        </w:r>
        <w:r>
          <w:rPr>
            <w:noProof/>
            <w:webHidden/>
          </w:rPr>
          <w:t>5</w:t>
        </w:r>
        <w:r>
          <w:rPr>
            <w:noProof/>
            <w:webHidden/>
          </w:rPr>
          <w:fldChar w:fldCharType="end"/>
        </w:r>
      </w:hyperlink>
    </w:p>
    <w:p w14:paraId="5143B4DE" w14:textId="13DEB728" w:rsidR="00491754" w:rsidRDefault="0049175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117" w:history="1">
        <w:r w:rsidRPr="00E152D5">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E152D5">
          <w:rPr>
            <w:rStyle w:val="Hiperpovezava"/>
            <w:noProof/>
          </w:rPr>
          <w:t>Obveščanje</w:t>
        </w:r>
        <w:r>
          <w:rPr>
            <w:noProof/>
            <w:webHidden/>
          </w:rPr>
          <w:tab/>
        </w:r>
        <w:r>
          <w:rPr>
            <w:noProof/>
            <w:webHidden/>
          </w:rPr>
          <w:fldChar w:fldCharType="begin"/>
        </w:r>
        <w:r>
          <w:rPr>
            <w:noProof/>
            <w:webHidden/>
          </w:rPr>
          <w:instrText xml:space="preserve"> PAGEREF _Toc181732117 \h </w:instrText>
        </w:r>
        <w:r>
          <w:rPr>
            <w:noProof/>
            <w:webHidden/>
          </w:rPr>
        </w:r>
        <w:r>
          <w:rPr>
            <w:noProof/>
            <w:webHidden/>
          </w:rPr>
          <w:fldChar w:fldCharType="separate"/>
        </w:r>
        <w:r>
          <w:rPr>
            <w:noProof/>
            <w:webHidden/>
          </w:rPr>
          <w:t>5</w:t>
        </w:r>
        <w:r>
          <w:rPr>
            <w:noProof/>
            <w:webHidden/>
          </w:rPr>
          <w:fldChar w:fldCharType="end"/>
        </w:r>
      </w:hyperlink>
    </w:p>
    <w:p w14:paraId="2D7E8B8E" w14:textId="381B3F1D" w:rsidR="00491754" w:rsidRDefault="0049175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118" w:history="1">
        <w:r w:rsidRPr="00E152D5">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E152D5">
          <w:rPr>
            <w:rStyle w:val="Hiperpovezava"/>
            <w:noProof/>
          </w:rPr>
          <w:t>Spremljanje načrta ocenjevanja znanja</w:t>
        </w:r>
        <w:r>
          <w:rPr>
            <w:noProof/>
            <w:webHidden/>
          </w:rPr>
          <w:tab/>
        </w:r>
        <w:r>
          <w:rPr>
            <w:noProof/>
            <w:webHidden/>
          </w:rPr>
          <w:fldChar w:fldCharType="begin"/>
        </w:r>
        <w:r>
          <w:rPr>
            <w:noProof/>
            <w:webHidden/>
          </w:rPr>
          <w:instrText xml:space="preserve"> PAGEREF _Toc181732118 \h </w:instrText>
        </w:r>
        <w:r>
          <w:rPr>
            <w:noProof/>
            <w:webHidden/>
          </w:rPr>
        </w:r>
        <w:r>
          <w:rPr>
            <w:noProof/>
            <w:webHidden/>
          </w:rPr>
          <w:fldChar w:fldCharType="separate"/>
        </w:r>
        <w:r>
          <w:rPr>
            <w:noProof/>
            <w:webHidden/>
          </w:rPr>
          <w:t>5</w:t>
        </w:r>
        <w:r>
          <w:rPr>
            <w:noProof/>
            <w:webHidden/>
          </w:rPr>
          <w:fldChar w:fldCharType="end"/>
        </w:r>
      </w:hyperlink>
    </w:p>
    <w:p w14:paraId="6ABC976E" w14:textId="6D9E287A" w:rsidR="00491754" w:rsidRDefault="0049175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119" w:history="1">
        <w:r w:rsidRPr="00E152D5">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E152D5">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_Toc181732119 \h </w:instrText>
        </w:r>
        <w:r>
          <w:rPr>
            <w:noProof/>
            <w:webHidden/>
          </w:rPr>
        </w:r>
        <w:r>
          <w:rPr>
            <w:noProof/>
            <w:webHidden/>
          </w:rPr>
          <w:fldChar w:fldCharType="separate"/>
        </w:r>
        <w:r>
          <w:rPr>
            <w:noProof/>
            <w:webHidden/>
          </w:rPr>
          <w:t>6</w:t>
        </w:r>
        <w:r>
          <w:rPr>
            <w:noProof/>
            <w:webHidden/>
          </w:rPr>
          <w:fldChar w:fldCharType="end"/>
        </w:r>
      </w:hyperlink>
    </w:p>
    <w:p w14:paraId="600A56C9" w14:textId="4B0C7F12"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0" w:history="1">
        <w:r w:rsidRPr="00E152D5">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Slovenščina</w:t>
        </w:r>
        <w:r>
          <w:rPr>
            <w:noProof/>
            <w:webHidden/>
          </w:rPr>
          <w:tab/>
        </w:r>
        <w:r>
          <w:rPr>
            <w:noProof/>
            <w:webHidden/>
          </w:rPr>
          <w:fldChar w:fldCharType="begin"/>
        </w:r>
        <w:r>
          <w:rPr>
            <w:noProof/>
            <w:webHidden/>
          </w:rPr>
          <w:instrText xml:space="preserve"> PAGEREF _Toc181732120 \h </w:instrText>
        </w:r>
        <w:r>
          <w:rPr>
            <w:noProof/>
            <w:webHidden/>
          </w:rPr>
        </w:r>
        <w:r>
          <w:rPr>
            <w:noProof/>
            <w:webHidden/>
          </w:rPr>
          <w:fldChar w:fldCharType="separate"/>
        </w:r>
        <w:r>
          <w:rPr>
            <w:noProof/>
            <w:webHidden/>
          </w:rPr>
          <w:t>6</w:t>
        </w:r>
        <w:r>
          <w:rPr>
            <w:noProof/>
            <w:webHidden/>
          </w:rPr>
          <w:fldChar w:fldCharType="end"/>
        </w:r>
      </w:hyperlink>
    </w:p>
    <w:p w14:paraId="07B05894" w14:textId="242A6FA2"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1" w:history="1">
        <w:r w:rsidRPr="00E152D5">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Matematika</w:t>
        </w:r>
        <w:r>
          <w:rPr>
            <w:noProof/>
            <w:webHidden/>
          </w:rPr>
          <w:tab/>
        </w:r>
        <w:r>
          <w:rPr>
            <w:noProof/>
            <w:webHidden/>
          </w:rPr>
          <w:fldChar w:fldCharType="begin"/>
        </w:r>
        <w:r>
          <w:rPr>
            <w:noProof/>
            <w:webHidden/>
          </w:rPr>
          <w:instrText xml:space="preserve"> PAGEREF _Toc181732121 \h </w:instrText>
        </w:r>
        <w:r>
          <w:rPr>
            <w:noProof/>
            <w:webHidden/>
          </w:rPr>
        </w:r>
        <w:r>
          <w:rPr>
            <w:noProof/>
            <w:webHidden/>
          </w:rPr>
          <w:fldChar w:fldCharType="separate"/>
        </w:r>
        <w:r>
          <w:rPr>
            <w:noProof/>
            <w:webHidden/>
          </w:rPr>
          <w:t>11</w:t>
        </w:r>
        <w:r>
          <w:rPr>
            <w:noProof/>
            <w:webHidden/>
          </w:rPr>
          <w:fldChar w:fldCharType="end"/>
        </w:r>
      </w:hyperlink>
    </w:p>
    <w:p w14:paraId="1342ED66" w14:textId="298907C3"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2" w:history="1">
        <w:r w:rsidRPr="00E152D5">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Nemščina</w:t>
        </w:r>
        <w:r>
          <w:rPr>
            <w:noProof/>
            <w:webHidden/>
          </w:rPr>
          <w:tab/>
        </w:r>
        <w:r>
          <w:rPr>
            <w:noProof/>
            <w:webHidden/>
          </w:rPr>
          <w:fldChar w:fldCharType="begin"/>
        </w:r>
        <w:r>
          <w:rPr>
            <w:noProof/>
            <w:webHidden/>
          </w:rPr>
          <w:instrText xml:space="preserve"> PAGEREF _Toc181732122 \h </w:instrText>
        </w:r>
        <w:r>
          <w:rPr>
            <w:noProof/>
            <w:webHidden/>
          </w:rPr>
        </w:r>
        <w:r>
          <w:rPr>
            <w:noProof/>
            <w:webHidden/>
          </w:rPr>
          <w:fldChar w:fldCharType="separate"/>
        </w:r>
        <w:r>
          <w:rPr>
            <w:noProof/>
            <w:webHidden/>
          </w:rPr>
          <w:t>15</w:t>
        </w:r>
        <w:r>
          <w:rPr>
            <w:noProof/>
            <w:webHidden/>
          </w:rPr>
          <w:fldChar w:fldCharType="end"/>
        </w:r>
      </w:hyperlink>
    </w:p>
    <w:p w14:paraId="099A2E69" w14:textId="16269357"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3" w:history="1">
        <w:r w:rsidRPr="00E152D5">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Angleščina</w:t>
        </w:r>
        <w:r>
          <w:rPr>
            <w:noProof/>
            <w:webHidden/>
          </w:rPr>
          <w:tab/>
        </w:r>
        <w:r>
          <w:rPr>
            <w:noProof/>
            <w:webHidden/>
          </w:rPr>
          <w:fldChar w:fldCharType="begin"/>
        </w:r>
        <w:r>
          <w:rPr>
            <w:noProof/>
            <w:webHidden/>
          </w:rPr>
          <w:instrText xml:space="preserve"> PAGEREF _Toc181732123 \h </w:instrText>
        </w:r>
        <w:r>
          <w:rPr>
            <w:noProof/>
            <w:webHidden/>
          </w:rPr>
        </w:r>
        <w:r>
          <w:rPr>
            <w:noProof/>
            <w:webHidden/>
          </w:rPr>
          <w:fldChar w:fldCharType="separate"/>
        </w:r>
        <w:r>
          <w:rPr>
            <w:noProof/>
            <w:webHidden/>
          </w:rPr>
          <w:t>20</w:t>
        </w:r>
        <w:r>
          <w:rPr>
            <w:noProof/>
            <w:webHidden/>
          </w:rPr>
          <w:fldChar w:fldCharType="end"/>
        </w:r>
      </w:hyperlink>
    </w:p>
    <w:p w14:paraId="7AF32923" w14:textId="650466EF"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4" w:history="1">
        <w:r w:rsidRPr="00E152D5">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Zgodovina</w:t>
        </w:r>
        <w:r>
          <w:rPr>
            <w:noProof/>
            <w:webHidden/>
          </w:rPr>
          <w:tab/>
        </w:r>
        <w:r>
          <w:rPr>
            <w:noProof/>
            <w:webHidden/>
          </w:rPr>
          <w:fldChar w:fldCharType="begin"/>
        </w:r>
        <w:r>
          <w:rPr>
            <w:noProof/>
            <w:webHidden/>
          </w:rPr>
          <w:instrText xml:space="preserve"> PAGEREF _Toc181732124 \h </w:instrText>
        </w:r>
        <w:r>
          <w:rPr>
            <w:noProof/>
            <w:webHidden/>
          </w:rPr>
        </w:r>
        <w:r>
          <w:rPr>
            <w:noProof/>
            <w:webHidden/>
          </w:rPr>
          <w:fldChar w:fldCharType="separate"/>
        </w:r>
        <w:r>
          <w:rPr>
            <w:noProof/>
            <w:webHidden/>
          </w:rPr>
          <w:t>24</w:t>
        </w:r>
        <w:r>
          <w:rPr>
            <w:noProof/>
            <w:webHidden/>
          </w:rPr>
          <w:fldChar w:fldCharType="end"/>
        </w:r>
      </w:hyperlink>
    </w:p>
    <w:p w14:paraId="5D7E305B" w14:textId="35F27635"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5" w:history="1">
        <w:r w:rsidRPr="00E152D5">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Fizika</w:t>
        </w:r>
        <w:r>
          <w:rPr>
            <w:noProof/>
            <w:webHidden/>
          </w:rPr>
          <w:tab/>
        </w:r>
        <w:r>
          <w:rPr>
            <w:noProof/>
            <w:webHidden/>
          </w:rPr>
          <w:fldChar w:fldCharType="begin"/>
        </w:r>
        <w:r>
          <w:rPr>
            <w:noProof/>
            <w:webHidden/>
          </w:rPr>
          <w:instrText xml:space="preserve"> PAGEREF _Toc181732125 \h </w:instrText>
        </w:r>
        <w:r>
          <w:rPr>
            <w:noProof/>
            <w:webHidden/>
          </w:rPr>
        </w:r>
        <w:r>
          <w:rPr>
            <w:noProof/>
            <w:webHidden/>
          </w:rPr>
          <w:fldChar w:fldCharType="separate"/>
        </w:r>
        <w:r>
          <w:rPr>
            <w:noProof/>
            <w:webHidden/>
          </w:rPr>
          <w:t>30</w:t>
        </w:r>
        <w:r>
          <w:rPr>
            <w:noProof/>
            <w:webHidden/>
          </w:rPr>
          <w:fldChar w:fldCharType="end"/>
        </w:r>
      </w:hyperlink>
    </w:p>
    <w:p w14:paraId="4D11EAA6" w14:textId="1A0E5455"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6" w:history="1">
        <w:r w:rsidRPr="00E152D5">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Kemija</w:t>
        </w:r>
        <w:r>
          <w:rPr>
            <w:noProof/>
            <w:webHidden/>
          </w:rPr>
          <w:tab/>
        </w:r>
        <w:r>
          <w:rPr>
            <w:noProof/>
            <w:webHidden/>
          </w:rPr>
          <w:fldChar w:fldCharType="begin"/>
        </w:r>
        <w:r>
          <w:rPr>
            <w:noProof/>
            <w:webHidden/>
          </w:rPr>
          <w:instrText xml:space="preserve"> PAGEREF _Toc181732126 \h </w:instrText>
        </w:r>
        <w:r>
          <w:rPr>
            <w:noProof/>
            <w:webHidden/>
          </w:rPr>
        </w:r>
        <w:r>
          <w:rPr>
            <w:noProof/>
            <w:webHidden/>
          </w:rPr>
          <w:fldChar w:fldCharType="separate"/>
        </w:r>
        <w:r>
          <w:rPr>
            <w:noProof/>
            <w:webHidden/>
          </w:rPr>
          <w:t>34</w:t>
        </w:r>
        <w:r>
          <w:rPr>
            <w:noProof/>
            <w:webHidden/>
          </w:rPr>
          <w:fldChar w:fldCharType="end"/>
        </w:r>
      </w:hyperlink>
    </w:p>
    <w:p w14:paraId="4363C91B" w14:textId="4791F456"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7" w:history="1">
        <w:r w:rsidRPr="00E152D5">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Športna vzgoja</w:t>
        </w:r>
        <w:r>
          <w:rPr>
            <w:noProof/>
            <w:webHidden/>
          </w:rPr>
          <w:tab/>
        </w:r>
        <w:r>
          <w:rPr>
            <w:noProof/>
            <w:webHidden/>
          </w:rPr>
          <w:fldChar w:fldCharType="begin"/>
        </w:r>
        <w:r>
          <w:rPr>
            <w:noProof/>
            <w:webHidden/>
          </w:rPr>
          <w:instrText xml:space="preserve"> PAGEREF _Toc181732127 \h </w:instrText>
        </w:r>
        <w:r>
          <w:rPr>
            <w:noProof/>
            <w:webHidden/>
          </w:rPr>
        </w:r>
        <w:r>
          <w:rPr>
            <w:noProof/>
            <w:webHidden/>
          </w:rPr>
          <w:fldChar w:fldCharType="separate"/>
        </w:r>
        <w:r>
          <w:rPr>
            <w:noProof/>
            <w:webHidden/>
          </w:rPr>
          <w:t>36</w:t>
        </w:r>
        <w:r>
          <w:rPr>
            <w:noProof/>
            <w:webHidden/>
          </w:rPr>
          <w:fldChar w:fldCharType="end"/>
        </w:r>
      </w:hyperlink>
    </w:p>
    <w:p w14:paraId="6626F2BD" w14:textId="5D060D33" w:rsidR="00491754" w:rsidRDefault="0049175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8" w:history="1">
        <w:r w:rsidRPr="00E152D5">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Proizvodnja in prenos električne energije</w:t>
        </w:r>
        <w:r>
          <w:rPr>
            <w:noProof/>
            <w:webHidden/>
          </w:rPr>
          <w:tab/>
        </w:r>
        <w:r>
          <w:rPr>
            <w:noProof/>
            <w:webHidden/>
          </w:rPr>
          <w:fldChar w:fldCharType="begin"/>
        </w:r>
        <w:r>
          <w:rPr>
            <w:noProof/>
            <w:webHidden/>
          </w:rPr>
          <w:instrText xml:space="preserve"> PAGEREF _Toc181732128 \h </w:instrText>
        </w:r>
        <w:r>
          <w:rPr>
            <w:noProof/>
            <w:webHidden/>
          </w:rPr>
        </w:r>
        <w:r>
          <w:rPr>
            <w:noProof/>
            <w:webHidden/>
          </w:rPr>
          <w:fldChar w:fldCharType="separate"/>
        </w:r>
        <w:r>
          <w:rPr>
            <w:noProof/>
            <w:webHidden/>
          </w:rPr>
          <w:t>39</w:t>
        </w:r>
        <w:r>
          <w:rPr>
            <w:noProof/>
            <w:webHidden/>
          </w:rPr>
          <w:fldChar w:fldCharType="end"/>
        </w:r>
      </w:hyperlink>
    </w:p>
    <w:p w14:paraId="7F3B2601" w14:textId="17DEBBDF" w:rsidR="00491754" w:rsidRDefault="00491754">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29" w:history="1">
        <w:r w:rsidRPr="00E152D5">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Elektrotehnika</w:t>
        </w:r>
        <w:r>
          <w:rPr>
            <w:noProof/>
            <w:webHidden/>
          </w:rPr>
          <w:tab/>
        </w:r>
        <w:r>
          <w:rPr>
            <w:noProof/>
            <w:webHidden/>
          </w:rPr>
          <w:fldChar w:fldCharType="begin"/>
        </w:r>
        <w:r>
          <w:rPr>
            <w:noProof/>
            <w:webHidden/>
          </w:rPr>
          <w:instrText xml:space="preserve"> PAGEREF _Toc181732129 \h </w:instrText>
        </w:r>
        <w:r>
          <w:rPr>
            <w:noProof/>
            <w:webHidden/>
          </w:rPr>
        </w:r>
        <w:r>
          <w:rPr>
            <w:noProof/>
            <w:webHidden/>
          </w:rPr>
          <w:fldChar w:fldCharType="separate"/>
        </w:r>
        <w:r>
          <w:rPr>
            <w:noProof/>
            <w:webHidden/>
          </w:rPr>
          <w:t>42</w:t>
        </w:r>
        <w:r>
          <w:rPr>
            <w:noProof/>
            <w:webHidden/>
          </w:rPr>
          <w:fldChar w:fldCharType="end"/>
        </w:r>
      </w:hyperlink>
    </w:p>
    <w:p w14:paraId="1B2E0367" w14:textId="7E8CC0D3" w:rsidR="00491754" w:rsidRDefault="00491754">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30" w:history="1">
        <w:r w:rsidRPr="00E152D5">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Programirljivi sistemi</w:t>
        </w:r>
        <w:r>
          <w:rPr>
            <w:noProof/>
            <w:webHidden/>
          </w:rPr>
          <w:tab/>
        </w:r>
        <w:r>
          <w:rPr>
            <w:noProof/>
            <w:webHidden/>
          </w:rPr>
          <w:fldChar w:fldCharType="begin"/>
        </w:r>
        <w:r>
          <w:rPr>
            <w:noProof/>
            <w:webHidden/>
          </w:rPr>
          <w:instrText xml:space="preserve"> PAGEREF _Toc181732130 \h </w:instrText>
        </w:r>
        <w:r>
          <w:rPr>
            <w:noProof/>
            <w:webHidden/>
          </w:rPr>
        </w:r>
        <w:r>
          <w:rPr>
            <w:noProof/>
            <w:webHidden/>
          </w:rPr>
          <w:fldChar w:fldCharType="separate"/>
        </w:r>
        <w:r>
          <w:rPr>
            <w:noProof/>
            <w:webHidden/>
          </w:rPr>
          <w:t>47</w:t>
        </w:r>
        <w:r>
          <w:rPr>
            <w:noProof/>
            <w:webHidden/>
          </w:rPr>
          <w:fldChar w:fldCharType="end"/>
        </w:r>
      </w:hyperlink>
    </w:p>
    <w:p w14:paraId="4F4556D1" w14:textId="43F403E8" w:rsidR="00491754" w:rsidRDefault="00491754">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31" w:history="1">
        <w:r w:rsidRPr="00E152D5">
          <w:rPr>
            <w:rStyle w:val="Hiperpovezava"/>
            <w:noProof/>
          </w:rPr>
          <w:t>6.12</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Elektromotorski pogoni</w:t>
        </w:r>
        <w:r>
          <w:rPr>
            <w:noProof/>
            <w:webHidden/>
          </w:rPr>
          <w:tab/>
        </w:r>
        <w:r>
          <w:rPr>
            <w:noProof/>
            <w:webHidden/>
          </w:rPr>
          <w:fldChar w:fldCharType="begin"/>
        </w:r>
        <w:r>
          <w:rPr>
            <w:noProof/>
            <w:webHidden/>
          </w:rPr>
          <w:instrText xml:space="preserve"> PAGEREF _Toc181732131 \h </w:instrText>
        </w:r>
        <w:r>
          <w:rPr>
            <w:noProof/>
            <w:webHidden/>
          </w:rPr>
        </w:r>
        <w:r>
          <w:rPr>
            <w:noProof/>
            <w:webHidden/>
          </w:rPr>
          <w:fldChar w:fldCharType="separate"/>
        </w:r>
        <w:r>
          <w:rPr>
            <w:noProof/>
            <w:webHidden/>
          </w:rPr>
          <w:t>56</w:t>
        </w:r>
        <w:r>
          <w:rPr>
            <w:noProof/>
            <w:webHidden/>
          </w:rPr>
          <w:fldChar w:fldCharType="end"/>
        </w:r>
      </w:hyperlink>
    </w:p>
    <w:p w14:paraId="322065F2" w14:textId="181F1614" w:rsidR="00491754" w:rsidRDefault="00491754">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132" w:history="1">
        <w:r w:rsidRPr="00E152D5">
          <w:rPr>
            <w:rStyle w:val="Hiperpovezava"/>
            <w:noProof/>
          </w:rPr>
          <w:t>6.13</w:t>
        </w:r>
        <w:r>
          <w:rPr>
            <w:rFonts w:asciiTheme="minorHAnsi" w:eastAsiaTheme="minorEastAsia" w:hAnsiTheme="minorHAnsi" w:cstheme="minorBidi"/>
            <w:smallCaps w:val="0"/>
            <w:noProof/>
            <w:kern w:val="2"/>
            <w:sz w:val="22"/>
            <w:szCs w:val="22"/>
            <w14:ligatures w14:val="standardContextual"/>
          </w:rPr>
          <w:tab/>
        </w:r>
        <w:r w:rsidRPr="00E152D5">
          <w:rPr>
            <w:rStyle w:val="Hiperpovezava"/>
            <w:noProof/>
          </w:rPr>
          <w:t>Matematika vaje</w:t>
        </w:r>
        <w:r>
          <w:rPr>
            <w:noProof/>
            <w:webHidden/>
          </w:rPr>
          <w:tab/>
        </w:r>
        <w:r>
          <w:rPr>
            <w:noProof/>
            <w:webHidden/>
          </w:rPr>
          <w:fldChar w:fldCharType="begin"/>
        </w:r>
        <w:r>
          <w:rPr>
            <w:noProof/>
            <w:webHidden/>
          </w:rPr>
          <w:instrText xml:space="preserve"> PAGEREF _Toc181732132 \h </w:instrText>
        </w:r>
        <w:r>
          <w:rPr>
            <w:noProof/>
            <w:webHidden/>
          </w:rPr>
        </w:r>
        <w:r>
          <w:rPr>
            <w:noProof/>
            <w:webHidden/>
          </w:rPr>
          <w:fldChar w:fldCharType="separate"/>
        </w:r>
        <w:r>
          <w:rPr>
            <w:noProof/>
            <w:webHidden/>
          </w:rPr>
          <w:t>61</w:t>
        </w:r>
        <w:r>
          <w:rPr>
            <w:noProof/>
            <w:webHidden/>
          </w:rPr>
          <w:fldChar w:fldCharType="end"/>
        </w:r>
      </w:hyperlink>
    </w:p>
    <w:p w14:paraId="511C3E5C" w14:textId="1FF3BC79"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2110"/>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2111"/>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2112"/>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2113"/>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7AC101EE" w:rsidR="00E0302A" w:rsidRPr="001F1492" w:rsidRDefault="00B72CC5" w:rsidP="00BA4847">
            <w:pPr>
              <w:rPr>
                <w:rFonts w:ascii="Arial" w:hAnsi="Arial" w:cs="Arial"/>
                <w:sz w:val="20"/>
                <w:szCs w:val="20"/>
              </w:rPr>
            </w:pPr>
            <w:r>
              <w:rPr>
                <w:rFonts w:ascii="Arial" w:hAnsi="Arial" w:cs="Arial"/>
                <w:sz w:val="20"/>
                <w:szCs w:val="20"/>
              </w:rPr>
              <w:t>Franci Just</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92182DB" w:rsidR="00822E70" w:rsidRPr="001F1492" w:rsidRDefault="00822E70" w:rsidP="00BA4847">
            <w:pPr>
              <w:rPr>
                <w:rFonts w:ascii="Arial" w:hAnsi="Arial" w:cs="Arial"/>
                <w:sz w:val="20"/>
                <w:szCs w:val="20"/>
              </w:rPr>
            </w:pPr>
            <w:r>
              <w:rPr>
                <w:rFonts w:ascii="Arial" w:hAnsi="Arial" w:cs="Arial"/>
                <w:sz w:val="20"/>
                <w:szCs w:val="20"/>
              </w:rPr>
              <w:t>Danijela Kuhar Kalamar</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3F852BB5" w:rsidR="00E0302A" w:rsidRPr="001F1492" w:rsidRDefault="00822E70" w:rsidP="00BA4847">
            <w:pPr>
              <w:rPr>
                <w:rFonts w:ascii="Arial" w:hAnsi="Arial" w:cs="Arial"/>
                <w:sz w:val="20"/>
                <w:szCs w:val="20"/>
              </w:rPr>
            </w:pPr>
            <w:r>
              <w:rPr>
                <w:rFonts w:ascii="Arial" w:hAnsi="Arial" w:cs="Arial"/>
                <w:sz w:val="20"/>
                <w:szCs w:val="20"/>
              </w:rPr>
              <w:t>Miran Klobasa</w:t>
            </w:r>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1EA0E647" w:rsidR="008323F4" w:rsidRDefault="00822E70" w:rsidP="00BA4847">
            <w:pPr>
              <w:rPr>
                <w:rFonts w:ascii="Arial" w:hAnsi="Arial" w:cs="Arial"/>
                <w:sz w:val="20"/>
                <w:szCs w:val="20"/>
              </w:rPr>
            </w:pPr>
            <w:r>
              <w:rPr>
                <w:rFonts w:ascii="Arial" w:hAnsi="Arial" w:cs="Arial"/>
                <w:sz w:val="20"/>
                <w:szCs w:val="20"/>
              </w:rPr>
              <w:t>Suzana Mojzer</w:t>
            </w:r>
          </w:p>
        </w:tc>
      </w:tr>
      <w:tr w:rsidR="00E0302A" w:rsidRPr="001F1492" w14:paraId="0058CF80" w14:textId="77777777" w:rsidTr="00BA4847">
        <w:trPr>
          <w:jc w:val="center"/>
        </w:trPr>
        <w:tc>
          <w:tcPr>
            <w:tcW w:w="4469" w:type="dxa"/>
            <w:shd w:val="clear" w:color="auto" w:fill="auto"/>
            <w:vAlign w:val="center"/>
          </w:tcPr>
          <w:p w14:paraId="62BEDBC0" w14:textId="2A14DD67" w:rsidR="00E0302A" w:rsidRPr="001F1492" w:rsidRDefault="00B72CC5" w:rsidP="00BA4847">
            <w:pPr>
              <w:rPr>
                <w:rFonts w:ascii="Arial" w:hAnsi="Arial" w:cs="Arial"/>
                <w:sz w:val="20"/>
                <w:szCs w:val="20"/>
              </w:rPr>
            </w:pPr>
            <w:r>
              <w:rPr>
                <w:rFonts w:ascii="Arial" w:hAnsi="Arial" w:cs="Arial"/>
                <w:sz w:val="20"/>
                <w:szCs w:val="20"/>
              </w:rPr>
              <w:t>Zgodovina</w:t>
            </w:r>
            <w:r w:rsidR="00E0302A" w:rsidRPr="001F1492">
              <w:rPr>
                <w:rFonts w:ascii="Arial" w:hAnsi="Arial" w:cs="Arial"/>
                <w:sz w:val="20"/>
                <w:szCs w:val="20"/>
              </w:rPr>
              <w:t xml:space="preserve"> – </w:t>
            </w:r>
            <w:r>
              <w:rPr>
                <w:rFonts w:ascii="Arial" w:hAnsi="Arial" w:cs="Arial"/>
                <w:sz w:val="20"/>
                <w:szCs w:val="20"/>
              </w:rPr>
              <w:t>ZGO</w:t>
            </w:r>
          </w:p>
        </w:tc>
        <w:tc>
          <w:tcPr>
            <w:tcW w:w="4110" w:type="dxa"/>
            <w:shd w:val="clear" w:color="auto" w:fill="auto"/>
            <w:vAlign w:val="center"/>
          </w:tcPr>
          <w:p w14:paraId="4F014FA2" w14:textId="4C2A76F8" w:rsidR="00E0302A" w:rsidRPr="001F1492" w:rsidRDefault="00B72CC5" w:rsidP="00BA4847">
            <w:pPr>
              <w:rPr>
                <w:rFonts w:ascii="Arial" w:hAnsi="Arial" w:cs="Arial"/>
                <w:sz w:val="20"/>
                <w:szCs w:val="20"/>
              </w:rPr>
            </w:pPr>
            <w:r>
              <w:rPr>
                <w:rFonts w:ascii="Arial" w:hAnsi="Arial" w:cs="Arial"/>
                <w:sz w:val="20"/>
                <w:szCs w:val="20"/>
              </w:rPr>
              <w:t>Erika Kranjec</w:t>
            </w:r>
          </w:p>
        </w:tc>
      </w:tr>
      <w:tr w:rsidR="00E0302A" w:rsidRPr="001F1492" w14:paraId="4B7D2917" w14:textId="77777777" w:rsidTr="00BA4847">
        <w:trPr>
          <w:jc w:val="center"/>
        </w:trPr>
        <w:tc>
          <w:tcPr>
            <w:tcW w:w="4469" w:type="dxa"/>
            <w:shd w:val="clear" w:color="auto" w:fill="auto"/>
            <w:vAlign w:val="center"/>
          </w:tcPr>
          <w:p w14:paraId="6A1D0636" w14:textId="2619D95A" w:rsidR="00E0302A" w:rsidRPr="001F1492" w:rsidRDefault="00B72CC5" w:rsidP="00BA4847">
            <w:pPr>
              <w:rPr>
                <w:rFonts w:ascii="Arial" w:hAnsi="Arial" w:cs="Arial"/>
                <w:sz w:val="20"/>
                <w:szCs w:val="20"/>
              </w:rPr>
            </w:pPr>
            <w:r>
              <w:rPr>
                <w:rFonts w:ascii="Arial" w:hAnsi="Arial" w:cs="Arial"/>
                <w:sz w:val="20"/>
                <w:szCs w:val="20"/>
              </w:rPr>
              <w:t xml:space="preserve">Fizika – FIZ </w:t>
            </w:r>
          </w:p>
        </w:tc>
        <w:tc>
          <w:tcPr>
            <w:tcW w:w="4110" w:type="dxa"/>
            <w:shd w:val="clear" w:color="auto" w:fill="auto"/>
            <w:vAlign w:val="center"/>
          </w:tcPr>
          <w:p w14:paraId="768445F8" w14:textId="6F5D9866" w:rsidR="00E0302A" w:rsidRPr="001F1492" w:rsidRDefault="00B72CC5" w:rsidP="00BA4847">
            <w:pPr>
              <w:rPr>
                <w:rFonts w:ascii="Arial" w:hAnsi="Arial" w:cs="Arial"/>
                <w:sz w:val="20"/>
                <w:szCs w:val="20"/>
              </w:rPr>
            </w:pPr>
            <w:r>
              <w:rPr>
                <w:rFonts w:ascii="Arial" w:hAnsi="Arial" w:cs="Arial"/>
                <w:sz w:val="20"/>
                <w:szCs w:val="20"/>
              </w:rPr>
              <w:t>Brigita Ficko</w:t>
            </w:r>
          </w:p>
        </w:tc>
      </w:tr>
      <w:tr w:rsidR="00E0302A" w:rsidRPr="001F1492" w14:paraId="7426A2CF" w14:textId="77777777" w:rsidTr="00BA4847">
        <w:trPr>
          <w:jc w:val="center"/>
        </w:trPr>
        <w:tc>
          <w:tcPr>
            <w:tcW w:w="4469" w:type="dxa"/>
            <w:shd w:val="clear" w:color="auto" w:fill="auto"/>
            <w:vAlign w:val="center"/>
          </w:tcPr>
          <w:p w14:paraId="1B9E23B6" w14:textId="3BEE9CBD" w:rsidR="00E0302A" w:rsidRPr="001F1492" w:rsidRDefault="00B72CC5" w:rsidP="00BA4847">
            <w:pPr>
              <w:rPr>
                <w:rFonts w:ascii="Arial" w:hAnsi="Arial" w:cs="Arial"/>
                <w:sz w:val="20"/>
                <w:szCs w:val="20"/>
              </w:rPr>
            </w:pPr>
            <w:r>
              <w:rPr>
                <w:rFonts w:ascii="Arial" w:hAnsi="Arial" w:cs="Arial"/>
                <w:sz w:val="20"/>
                <w:szCs w:val="20"/>
              </w:rPr>
              <w:t xml:space="preserve">Kemija – KEM </w:t>
            </w:r>
          </w:p>
        </w:tc>
        <w:tc>
          <w:tcPr>
            <w:tcW w:w="4110" w:type="dxa"/>
            <w:shd w:val="clear" w:color="auto" w:fill="auto"/>
            <w:vAlign w:val="center"/>
          </w:tcPr>
          <w:p w14:paraId="1CCCB41E" w14:textId="238447B4" w:rsidR="00E0302A" w:rsidRPr="001F1492" w:rsidRDefault="00B72CC5" w:rsidP="00BA4847">
            <w:pPr>
              <w:rPr>
                <w:rFonts w:ascii="Arial" w:hAnsi="Arial" w:cs="Arial"/>
                <w:sz w:val="20"/>
                <w:szCs w:val="20"/>
              </w:rPr>
            </w:pPr>
            <w:r>
              <w:rPr>
                <w:rFonts w:ascii="Arial" w:hAnsi="Arial" w:cs="Arial"/>
                <w:sz w:val="20"/>
                <w:szCs w:val="20"/>
              </w:rPr>
              <w:t>Edita Vučak</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1526EA66" w:rsidR="00E0302A" w:rsidRPr="001F1492" w:rsidRDefault="00B72CC5" w:rsidP="00BA4847">
            <w:pPr>
              <w:rPr>
                <w:rFonts w:ascii="Arial" w:hAnsi="Arial" w:cs="Arial"/>
                <w:sz w:val="20"/>
                <w:szCs w:val="20"/>
              </w:rPr>
            </w:pPr>
            <w:r>
              <w:rPr>
                <w:rFonts w:ascii="Arial" w:hAnsi="Arial" w:cs="Arial"/>
                <w:sz w:val="20"/>
                <w:szCs w:val="20"/>
              </w:rPr>
              <w:t>Vito Rožman</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2891763F" w:rsidR="00E0302A" w:rsidRPr="001F1492" w:rsidRDefault="00B72CC5" w:rsidP="00BA4847">
            <w:pPr>
              <w:rPr>
                <w:rFonts w:ascii="Arial" w:hAnsi="Arial" w:cs="Arial"/>
                <w:sz w:val="20"/>
                <w:szCs w:val="20"/>
              </w:rPr>
            </w:pPr>
            <w:r>
              <w:rPr>
                <w:rFonts w:ascii="Arial" w:hAnsi="Arial" w:cs="Arial"/>
                <w:sz w:val="20"/>
                <w:szCs w:val="20"/>
              </w:rPr>
              <w:t>Proizvodnja in prenos električne energije</w:t>
            </w:r>
            <w:r w:rsidR="00822E70">
              <w:rPr>
                <w:rFonts w:ascii="Arial" w:hAnsi="Arial" w:cs="Arial"/>
                <w:sz w:val="20"/>
                <w:szCs w:val="20"/>
              </w:rPr>
              <w:t xml:space="preserve"> – </w:t>
            </w:r>
            <w:r>
              <w:rPr>
                <w:rFonts w:ascii="Arial" w:hAnsi="Arial" w:cs="Arial"/>
                <w:sz w:val="20"/>
                <w:szCs w:val="20"/>
              </w:rPr>
              <w:t>PPEE</w:t>
            </w:r>
            <w:r w:rsidR="00822E70">
              <w:rPr>
                <w:rFonts w:ascii="Arial" w:hAnsi="Arial" w:cs="Arial"/>
                <w:sz w:val="20"/>
                <w:szCs w:val="20"/>
              </w:rPr>
              <w:t xml:space="preserve"> </w:t>
            </w:r>
            <w:r w:rsidR="00BF7D69">
              <w:rPr>
                <w:rFonts w:ascii="Arial" w:hAnsi="Arial" w:cs="Arial"/>
                <w:sz w:val="20"/>
                <w:szCs w:val="20"/>
              </w:rPr>
              <w:t xml:space="preserve"> </w:t>
            </w:r>
          </w:p>
        </w:tc>
        <w:tc>
          <w:tcPr>
            <w:tcW w:w="4110" w:type="dxa"/>
            <w:shd w:val="clear" w:color="auto" w:fill="auto"/>
            <w:vAlign w:val="center"/>
          </w:tcPr>
          <w:p w14:paraId="05AC4485" w14:textId="4516642B" w:rsidR="00E0302A" w:rsidRPr="001F1492" w:rsidRDefault="00822E70" w:rsidP="00BA4847">
            <w:pPr>
              <w:rPr>
                <w:rFonts w:ascii="Arial" w:hAnsi="Arial" w:cs="Arial"/>
                <w:sz w:val="20"/>
                <w:szCs w:val="20"/>
              </w:rPr>
            </w:pPr>
            <w:r>
              <w:rPr>
                <w:rFonts w:ascii="Arial" w:hAnsi="Arial" w:cs="Arial"/>
                <w:sz w:val="20"/>
                <w:szCs w:val="20"/>
              </w:rPr>
              <w:t>Jožef Ficko</w:t>
            </w:r>
          </w:p>
        </w:tc>
      </w:tr>
      <w:tr w:rsidR="00E0302A" w:rsidRPr="001F1492" w14:paraId="433DE9E4" w14:textId="77777777" w:rsidTr="00BA4847">
        <w:trPr>
          <w:jc w:val="center"/>
        </w:trPr>
        <w:tc>
          <w:tcPr>
            <w:tcW w:w="4469" w:type="dxa"/>
            <w:shd w:val="clear" w:color="auto" w:fill="auto"/>
            <w:vAlign w:val="center"/>
          </w:tcPr>
          <w:p w14:paraId="2CE55878" w14:textId="304A918A" w:rsidR="00E0302A" w:rsidRPr="001F1492" w:rsidRDefault="00B72CC5" w:rsidP="00BA4847">
            <w:pPr>
              <w:rPr>
                <w:rFonts w:ascii="Arial" w:hAnsi="Arial" w:cs="Arial"/>
                <w:sz w:val="20"/>
                <w:szCs w:val="20"/>
              </w:rPr>
            </w:pPr>
            <w:r>
              <w:rPr>
                <w:rFonts w:ascii="Arial" w:hAnsi="Arial" w:cs="Arial"/>
                <w:sz w:val="20"/>
                <w:szCs w:val="20"/>
              </w:rPr>
              <w:t>Elektrotehnika</w:t>
            </w:r>
            <w:r w:rsidR="00822E70">
              <w:rPr>
                <w:rFonts w:ascii="Arial" w:hAnsi="Arial" w:cs="Arial"/>
                <w:sz w:val="20"/>
                <w:szCs w:val="20"/>
              </w:rPr>
              <w:t xml:space="preserve"> – E</w:t>
            </w:r>
            <w:r>
              <w:rPr>
                <w:rFonts w:ascii="Arial" w:hAnsi="Arial" w:cs="Arial"/>
                <w:sz w:val="20"/>
                <w:szCs w:val="20"/>
              </w:rPr>
              <w:t>LT</w:t>
            </w:r>
          </w:p>
        </w:tc>
        <w:tc>
          <w:tcPr>
            <w:tcW w:w="4110" w:type="dxa"/>
            <w:shd w:val="clear" w:color="auto" w:fill="auto"/>
            <w:vAlign w:val="center"/>
          </w:tcPr>
          <w:p w14:paraId="757FCF3A" w14:textId="1370EF42" w:rsidR="00E0302A" w:rsidRPr="001F1492" w:rsidRDefault="00B72CC5" w:rsidP="00BA4847">
            <w:pPr>
              <w:rPr>
                <w:rFonts w:ascii="Arial" w:hAnsi="Arial" w:cs="Arial"/>
                <w:sz w:val="20"/>
                <w:szCs w:val="20"/>
              </w:rPr>
            </w:pPr>
            <w:r>
              <w:rPr>
                <w:rFonts w:ascii="Arial" w:hAnsi="Arial" w:cs="Arial"/>
                <w:sz w:val="20"/>
                <w:szCs w:val="20"/>
              </w:rPr>
              <w:t>Rajko Palatin</w:t>
            </w:r>
          </w:p>
        </w:tc>
      </w:tr>
      <w:tr w:rsidR="00822E70" w:rsidRPr="001F1492" w14:paraId="275ED614" w14:textId="77777777" w:rsidTr="00BA4847">
        <w:trPr>
          <w:jc w:val="center"/>
        </w:trPr>
        <w:tc>
          <w:tcPr>
            <w:tcW w:w="4469" w:type="dxa"/>
            <w:shd w:val="clear" w:color="auto" w:fill="auto"/>
            <w:vAlign w:val="center"/>
          </w:tcPr>
          <w:p w14:paraId="7BD9CD24" w14:textId="06C69BCD" w:rsidR="00822E70" w:rsidRDefault="00B72CC5" w:rsidP="00BA4847">
            <w:pPr>
              <w:rPr>
                <w:rFonts w:ascii="Arial" w:hAnsi="Arial" w:cs="Arial"/>
                <w:sz w:val="20"/>
                <w:szCs w:val="20"/>
              </w:rPr>
            </w:pPr>
            <w:r>
              <w:rPr>
                <w:rFonts w:ascii="Arial" w:hAnsi="Arial" w:cs="Arial"/>
                <w:sz w:val="20"/>
                <w:szCs w:val="20"/>
              </w:rPr>
              <w:t>Programirljivi sistemi</w:t>
            </w:r>
            <w:r w:rsidR="00822E70">
              <w:rPr>
                <w:rFonts w:ascii="Arial" w:hAnsi="Arial" w:cs="Arial"/>
                <w:sz w:val="20"/>
                <w:szCs w:val="20"/>
              </w:rPr>
              <w:t xml:space="preserve"> – </w:t>
            </w:r>
            <w:r>
              <w:rPr>
                <w:rFonts w:ascii="Arial" w:hAnsi="Arial" w:cs="Arial"/>
                <w:sz w:val="20"/>
                <w:szCs w:val="20"/>
              </w:rPr>
              <w:t>PSIS</w:t>
            </w:r>
            <w:r w:rsidR="00822E70">
              <w:rPr>
                <w:rFonts w:ascii="Arial" w:hAnsi="Arial" w:cs="Arial"/>
                <w:sz w:val="20"/>
                <w:szCs w:val="20"/>
              </w:rPr>
              <w:t xml:space="preserve"> </w:t>
            </w:r>
          </w:p>
        </w:tc>
        <w:tc>
          <w:tcPr>
            <w:tcW w:w="4110" w:type="dxa"/>
            <w:shd w:val="clear" w:color="auto" w:fill="auto"/>
            <w:vAlign w:val="center"/>
          </w:tcPr>
          <w:p w14:paraId="6D9FD297" w14:textId="486FFDD6" w:rsidR="00822E70" w:rsidRDefault="00B72CC5" w:rsidP="00BA4847">
            <w:pPr>
              <w:rPr>
                <w:rFonts w:ascii="Arial" w:hAnsi="Arial" w:cs="Arial"/>
                <w:sz w:val="20"/>
                <w:szCs w:val="20"/>
              </w:rPr>
            </w:pPr>
            <w:r>
              <w:rPr>
                <w:rFonts w:ascii="Arial" w:hAnsi="Arial" w:cs="Arial"/>
                <w:sz w:val="20"/>
                <w:szCs w:val="20"/>
              </w:rPr>
              <w:t>Tadej Tibaut</w:t>
            </w:r>
          </w:p>
        </w:tc>
      </w:tr>
      <w:tr w:rsidR="00822E70" w:rsidRPr="001F1492" w14:paraId="1A2508B9" w14:textId="77777777" w:rsidTr="00BA4847">
        <w:trPr>
          <w:jc w:val="center"/>
        </w:trPr>
        <w:tc>
          <w:tcPr>
            <w:tcW w:w="4469" w:type="dxa"/>
            <w:shd w:val="clear" w:color="auto" w:fill="auto"/>
            <w:vAlign w:val="center"/>
          </w:tcPr>
          <w:p w14:paraId="05C192C5" w14:textId="12D3B546" w:rsidR="00822E70" w:rsidRDefault="00B72CC5" w:rsidP="00BA4847">
            <w:pPr>
              <w:rPr>
                <w:rFonts w:ascii="Arial" w:hAnsi="Arial" w:cs="Arial"/>
                <w:sz w:val="20"/>
                <w:szCs w:val="20"/>
              </w:rPr>
            </w:pPr>
            <w:r>
              <w:rPr>
                <w:rFonts w:ascii="Arial" w:hAnsi="Arial" w:cs="Arial"/>
                <w:sz w:val="20"/>
                <w:szCs w:val="20"/>
              </w:rPr>
              <w:t>Elektromotorski pogoni</w:t>
            </w:r>
            <w:r w:rsidR="00822E70">
              <w:rPr>
                <w:rFonts w:ascii="Arial" w:hAnsi="Arial" w:cs="Arial"/>
                <w:sz w:val="20"/>
                <w:szCs w:val="20"/>
              </w:rPr>
              <w:t xml:space="preserve"> – </w:t>
            </w:r>
            <w:r>
              <w:rPr>
                <w:rFonts w:ascii="Arial" w:hAnsi="Arial" w:cs="Arial"/>
                <w:sz w:val="20"/>
                <w:szCs w:val="20"/>
              </w:rPr>
              <w:t>EMP</w:t>
            </w:r>
            <w:r w:rsidR="00822E70">
              <w:rPr>
                <w:rFonts w:ascii="Arial" w:hAnsi="Arial" w:cs="Arial"/>
                <w:sz w:val="20"/>
                <w:szCs w:val="20"/>
              </w:rPr>
              <w:t xml:space="preserve"> </w:t>
            </w:r>
          </w:p>
        </w:tc>
        <w:tc>
          <w:tcPr>
            <w:tcW w:w="4110" w:type="dxa"/>
            <w:shd w:val="clear" w:color="auto" w:fill="auto"/>
            <w:vAlign w:val="center"/>
          </w:tcPr>
          <w:p w14:paraId="6E28467D" w14:textId="7A5540ED" w:rsidR="00822E70" w:rsidRDefault="00822E70" w:rsidP="00BA4847">
            <w:pPr>
              <w:rPr>
                <w:rFonts w:ascii="Arial" w:hAnsi="Arial" w:cs="Arial"/>
                <w:sz w:val="20"/>
                <w:szCs w:val="20"/>
              </w:rPr>
            </w:pPr>
            <w:r>
              <w:rPr>
                <w:rFonts w:ascii="Arial" w:hAnsi="Arial" w:cs="Arial"/>
                <w:sz w:val="20"/>
                <w:szCs w:val="20"/>
              </w:rPr>
              <w:t>J</w:t>
            </w:r>
            <w:r w:rsidR="00B72CC5">
              <w:rPr>
                <w:rFonts w:ascii="Arial" w:hAnsi="Arial" w:cs="Arial"/>
                <w:sz w:val="20"/>
                <w:szCs w:val="20"/>
              </w:rPr>
              <w:t>anez Kozar</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2B13A8FD" w14:textId="77777777" w:rsidTr="00BA4847">
        <w:trPr>
          <w:jc w:val="center"/>
        </w:trPr>
        <w:tc>
          <w:tcPr>
            <w:tcW w:w="4469" w:type="dxa"/>
            <w:shd w:val="clear" w:color="auto" w:fill="auto"/>
            <w:vAlign w:val="center"/>
          </w:tcPr>
          <w:p w14:paraId="72870715" w14:textId="6D6B208E" w:rsidR="00822E70" w:rsidRDefault="00822E70" w:rsidP="00BA4847">
            <w:pPr>
              <w:rPr>
                <w:rFonts w:ascii="Arial" w:hAnsi="Arial" w:cs="Arial"/>
                <w:sz w:val="20"/>
                <w:szCs w:val="20"/>
              </w:rPr>
            </w:pPr>
            <w:r>
              <w:rPr>
                <w:rFonts w:ascii="Arial" w:hAnsi="Arial" w:cs="Arial"/>
                <w:sz w:val="20"/>
                <w:szCs w:val="20"/>
              </w:rPr>
              <w:t>Matematika vaje</w:t>
            </w:r>
          </w:p>
        </w:tc>
        <w:tc>
          <w:tcPr>
            <w:tcW w:w="4110" w:type="dxa"/>
            <w:shd w:val="clear" w:color="auto" w:fill="auto"/>
            <w:vAlign w:val="center"/>
          </w:tcPr>
          <w:p w14:paraId="4127B33B" w14:textId="247710D6" w:rsidR="00822E70" w:rsidRDefault="00822E70" w:rsidP="00BA4847">
            <w:pPr>
              <w:rPr>
                <w:rFonts w:ascii="Arial" w:hAnsi="Arial" w:cs="Arial"/>
                <w:sz w:val="20"/>
                <w:szCs w:val="20"/>
              </w:rPr>
            </w:pPr>
            <w:r>
              <w:rPr>
                <w:rFonts w:ascii="Arial" w:hAnsi="Arial" w:cs="Arial"/>
                <w:sz w:val="20"/>
                <w:szCs w:val="20"/>
              </w:rPr>
              <w:t>Danijela Kuhar Kalamar</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252E1441" w14:textId="186EA13A" w:rsidR="00C972A7" w:rsidRDefault="00C972A7" w:rsidP="00C972A7">
      <w:pPr>
        <w:pStyle w:val="Naslov2"/>
        <w:rPr>
          <w:color w:val="000000"/>
        </w:rPr>
      </w:pPr>
      <w:bookmarkStart w:id="4" w:name="_Toc181732114"/>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5B2A82B8" w:rsidR="00DD144C" w:rsidRPr="001F1492" w:rsidRDefault="00B72CC5" w:rsidP="00BA4847">
            <w:pPr>
              <w:rPr>
                <w:rFonts w:ascii="Arial" w:hAnsi="Arial" w:cs="Arial"/>
                <w:sz w:val="20"/>
                <w:szCs w:val="20"/>
              </w:rPr>
            </w:pPr>
            <w:r>
              <w:rPr>
                <w:rFonts w:ascii="Arial" w:hAnsi="Arial" w:cs="Arial"/>
                <w:sz w:val="20"/>
                <w:szCs w:val="20"/>
              </w:rPr>
              <w:t>Zgodovina</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317DE7FE" w:rsidR="00DD144C" w:rsidRPr="001F1492" w:rsidRDefault="00B72CC5" w:rsidP="00BA4847">
            <w:pPr>
              <w:rPr>
                <w:rFonts w:ascii="Arial" w:hAnsi="Arial" w:cs="Arial"/>
                <w:sz w:val="20"/>
                <w:szCs w:val="20"/>
              </w:rPr>
            </w:pPr>
            <w:r>
              <w:rPr>
                <w:rFonts w:ascii="Arial" w:hAnsi="Arial" w:cs="Arial"/>
                <w:sz w:val="20"/>
                <w:szCs w:val="20"/>
              </w:rPr>
              <w:t>Fizika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34DFB158" w14:textId="77777777" w:rsidTr="00BA4847">
        <w:trPr>
          <w:jc w:val="center"/>
        </w:trPr>
        <w:tc>
          <w:tcPr>
            <w:tcW w:w="4608" w:type="dxa"/>
            <w:shd w:val="clear" w:color="auto" w:fill="auto"/>
            <w:vAlign w:val="center"/>
          </w:tcPr>
          <w:p w14:paraId="75D23929" w14:textId="17E70C90" w:rsidR="00DD144C" w:rsidRPr="001F1492" w:rsidRDefault="00B72CC5" w:rsidP="00BA4847">
            <w:pPr>
              <w:rPr>
                <w:rFonts w:ascii="Arial" w:hAnsi="Arial" w:cs="Arial"/>
                <w:sz w:val="20"/>
                <w:szCs w:val="20"/>
              </w:rPr>
            </w:pPr>
            <w:r>
              <w:rPr>
                <w:rFonts w:ascii="Arial" w:hAnsi="Arial" w:cs="Arial"/>
                <w:sz w:val="20"/>
                <w:szCs w:val="20"/>
              </w:rPr>
              <w:t>Kemija</w:t>
            </w:r>
          </w:p>
        </w:tc>
        <w:tc>
          <w:tcPr>
            <w:tcW w:w="1418" w:type="dxa"/>
            <w:shd w:val="clear" w:color="auto" w:fill="auto"/>
            <w:vAlign w:val="center"/>
          </w:tcPr>
          <w:p w14:paraId="1CE7C6D8"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B72CC5" w:rsidRPr="001F1492" w14:paraId="1BF4E4E7" w14:textId="77777777" w:rsidTr="00BA4847">
        <w:trPr>
          <w:jc w:val="center"/>
        </w:trPr>
        <w:tc>
          <w:tcPr>
            <w:tcW w:w="4608" w:type="dxa"/>
            <w:shd w:val="clear" w:color="auto" w:fill="auto"/>
            <w:vAlign w:val="center"/>
          </w:tcPr>
          <w:p w14:paraId="7B596C92" w14:textId="65E71C17" w:rsidR="00B72CC5" w:rsidRPr="001F1492" w:rsidRDefault="00B72CC5" w:rsidP="00B72CC5">
            <w:pPr>
              <w:rPr>
                <w:rFonts w:ascii="Arial" w:hAnsi="Arial" w:cs="Arial"/>
                <w:sz w:val="20"/>
                <w:szCs w:val="20"/>
              </w:rPr>
            </w:pPr>
            <w:r>
              <w:rPr>
                <w:rFonts w:ascii="Arial" w:hAnsi="Arial" w:cs="Arial"/>
                <w:sz w:val="20"/>
                <w:szCs w:val="20"/>
              </w:rPr>
              <w:t xml:space="preserve">Proizvodnja in prenos električne energije   </w:t>
            </w:r>
          </w:p>
        </w:tc>
        <w:tc>
          <w:tcPr>
            <w:tcW w:w="1418" w:type="dxa"/>
            <w:shd w:val="clear" w:color="auto" w:fill="auto"/>
            <w:vAlign w:val="center"/>
          </w:tcPr>
          <w:p w14:paraId="30A727E2" w14:textId="77777777"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B72CC5" w:rsidRPr="001F1492" w:rsidRDefault="00B72CC5" w:rsidP="00B72CC5">
            <w:pPr>
              <w:jc w:val="center"/>
              <w:rPr>
                <w:rFonts w:ascii="Arial" w:hAnsi="Arial" w:cs="Arial"/>
                <w:sz w:val="20"/>
                <w:szCs w:val="20"/>
              </w:rPr>
            </w:pPr>
          </w:p>
        </w:tc>
      </w:tr>
      <w:tr w:rsidR="00B72CC5" w:rsidRPr="001F1492" w14:paraId="4BC8D301" w14:textId="77777777" w:rsidTr="00BA4847">
        <w:trPr>
          <w:jc w:val="center"/>
        </w:trPr>
        <w:tc>
          <w:tcPr>
            <w:tcW w:w="4608" w:type="dxa"/>
            <w:shd w:val="clear" w:color="auto" w:fill="auto"/>
            <w:vAlign w:val="center"/>
          </w:tcPr>
          <w:p w14:paraId="2CFB46D2" w14:textId="4E762094" w:rsidR="00B72CC5" w:rsidRDefault="00B72CC5" w:rsidP="00B72CC5">
            <w:pPr>
              <w:rPr>
                <w:rFonts w:ascii="Arial" w:hAnsi="Arial" w:cs="Arial"/>
                <w:sz w:val="20"/>
                <w:szCs w:val="20"/>
              </w:rPr>
            </w:pPr>
            <w:r>
              <w:rPr>
                <w:rFonts w:ascii="Arial" w:hAnsi="Arial" w:cs="Arial"/>
                <w:sz w:val="20"/>
                <w:szCs w:val="20"/>
              </w:rPr>
              <w:t xml:space="preserve">Elektrotehnika </w:t>
            </w:r>
          </w:p>
        </w:tc>
        <w:tc>
          <w:tcPr>
            <w:tcW w:w="1418" w:type="dxa"/>
            <w:shd w:val="clear" w:color="auto" w:fill="auto"/>
            <w:vAlign w:val="center"/>
          </w:tcPr>
          <w:p w14:paraId="3ED8A3E1" w14:textId="60B65C83"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813D46B" w14:textId="77777777" w:rsidR="00B72CC5" w:rsidRPr="001F1492" w:rsidRDefault="00B72CC5" w:rsidP="00B72CC5">
            <w:pPr>
              <w:jc w:val="center"/>
              <w:rPr>
                <w:rFonts w:ascii="Arial" w:hAnsi="Arial" w:cs="Arial"/>
                <w:sz w:val="20"/>
                <w:szCs w:val="20"/>
              </w:rPr>
            </w:pPr>
          </w:p>
        </w:tc>
      </w:tr>
      <w:tr w:rsidR="00B72CC5" w:rsidRPr="001F1492" w14:paraId="67730E7C" w14:textId="77777777" w:rsidTr="00BA4847">
        <w:trPr>
          <w:jc w:val="center"/>
        </w:trPr>
        <w:tc>
          <w:tcPr>
            <w:tcW w:w="4608" w:type="dxa"/>
            <w:shd w:val="clear" w:color="auto" w:fill="auto"/>
            <w:vAlign w:val="center"/>
          </w:tcPr>
          <w:p w14:paraId="231F0CEC" w14:textId="6093112B" w:rsidR="00B72CC5" w:rsidRDefault="00B72CC5" w:rsidP="00B72CC5">
            <w:pPr>
              <w:rPr>
                <w:rFonts w:ascii="Arial" w:hAnsi="Arial" w:cs="Arial"/>
                <w:sz w:val="20"/>
                <w:szCs w:val="20"/>
              </w:rPr>
            </w:pPr>
            <w:r>
              <w:rPr>
                <w:rFonts w:ascii="Arial" w:hAnsi="Arial" w:cs="Arial"/>
                <w:sz w:val="20"/>
                <w:szCs w:val="20"/>
              </w:rPr>
              <w:t>Programirljivi sistemi</w:t>
            </w:r>
          </w:p>
        </w:tc>
        <w:tc>
          <w:tcPr>
            <w:tcW w:w="1418" w:type="dxa"/>
            <w:shd w:val="clear" w:color="auto" w:fill="auto"/>
            <w:vAlign w:val="center"/>
          </w:tcPr>
          <w:p w14:paraId="793F6FE8" w14:textId="4F07EB7A"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1B4FDA3" w14:textId="77777777" w:rsidR="00B72CC5" w:rsidRPr="001F1492" w:rsidRDefault="00B72CC5" w:rsidP="00B72CC5">
            <w:pPr>
              <w:jc w:val="center"/>
              <w:rPr>
                <w:rFonts w:ascii="Arial" w:hAnsi="Arial" w:cs="Arial"/>
                <w:sz w:val="20"/>
                <w:szCs w:val="20"/>
              </w:rPr>
            </w:pPr>
          </w:p>
        </w:tc>
      </w:tr>
      <w:tr w:rsidR="00B72CC5" w:rsidRPr="001F1492" w14:paraId="42CDF106" w14:textId="77777777" w:rsidTr="00BA4847">
        <w:trPr>
          <w:jc w:val="center"/>
        </w:trPr>
        <w:tc>
          <w:tcPr>
            <w:tcW w:w="4608" w:type="dxa"/>
            <w:shd w:val="clear" w:color="auto" w:fill="auto"/>
            <w:vAlign w:val="center"/>
          </w:tcPr>
          <w:p w14:paraId="52FD3728" w14:textId="68E65321" w:rsidR="00B72CC5" w:rsidRDefault="00B72CC5" w:rsidP="00B72CC5">
            <w:pPr>
              <w:rPr>
                <w:rFonts w:ascii="Arial" w:hAnsi="Arial" w:cs="Arial"/>
                <w:sz w:val="20"/>
                <w:szCs w:val="20"/>
              </w:rPr>
            </w:pPr>
            <w:r>
              <w:rPr>
                <w:rFonts w:ascii="Arial" w:hAnsi="Arial" w:cs="Arial"/>
                <w:sz w:val="20"/>
                <w:szCs w:val="20"/>
              </w:rPr>
              <w:t xml:space="preserve">Elektromotorski pogoni </w:t>
            </w:r>
          </w:p>
        </w:tc>
        <w:tc>
          <w:tcPr>
            <w:tcW w:w="1418" w:type="dxa"/>
            <w:shd w:val="clear" w:color="auto" w:fill="auto"/>
            <w:vAlign w:val="center"/>
          </w:tcPr>
          <w:p w14:paraId="5739EAF9" w14:textId="7DE188A6"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3F82C72" w14:textId="77777777" w:rsidR="00B72CC5" w:rsidRPr="001F1492" w:rsidRDefault="00B72CC5" w:rsidP="00B72CC5">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4CB77EE4" w14:textId="77777777" w:rsidTr="00BA4847">
        <w:trPr>
          <w:jc w:val="center"/>
        </w:trPr>
        <w:tc>
          <w:tcPr>
            <w:tcW w:w="4608" w:type="dxa"/>
            <w:shd w:val="clear" w:color="auto" w:fill="auto"/>
            <w:vAlign w:val="center"/>
          </w:tcPr>
          <w:p w14:paraId="256734DA" w14:textId="1C3C667B" w:rsidR="00822E70" w:rsidRDefault="00822E70" w:rsidP="00822E70">
            <w:pPr>
              <w:rPr>
                <w:rFonts w:ascii="Arial" w:hAnsi="Arial" w:cs="Arial"/>
                <w:sz w:val="20"/>
                <w:szCs w:val="20"/>
              </w:rPr>
            </w:pPr>
            <w:r>
              <w:rPr>
                <w:rFonts w:ascii="Arial" w:hAnsi="Arial" w:cs="Arial"/>
                <w:sz w:val="20"/>
                <w:szCs w:val="20"/>
              </w:rPr>
              <w:t>Matematika vaje</w:t>
            </w:r>
          </w:p>
        </w:tc>
        <w:tc>
          <w:tcPr>
            <w:tcW w:w="1418" w:type="dxa"/>
            <w:shd w:val="clear" w:color="auto" w:fill="auto"/>
            <w:vAlign w:val="center"/>
          </w:tcPr>
          <w:p w14:paraId="03636704" w14:textId="23F8D543"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73B370" w14:textId="77777777" w:rsidR="00822E70" w:rsidRPr="001F1492" w:rsidRDefault="00822E70" w:rsidP="00822E70">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17A4DA61" w:rsidR="00E04642" w:rsidRPr="001F1492" w:rsidRDefault="00B72CC5" w:rsidP="00BA4847">
            <w:pPr>
              <w:rPr>
                <w:rFonts w:ascii="Arial" w:hAnsi="Arial" w:cs="Arial"/>
                <w:sz w:val="20"/>
                <w:szCs w:val="20"/>
              </w:rPr>
            </w:pPr>
            <w:r>
              <w:rPr>
                <w:rFonts w:ascii="Arial" w:hAnsi="Arial" w:cs="Arial"/>
                <w:sz w:val="20"/>
                <w:szCs w:val="20"/>
              </w:rPr>
              <w:t>Zgodovina</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2A5A7AB4"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1C9921E3" w:rsidR="00E04642" w:rsidRPr="001F1492" w:rsidRDefault="00B72CC5" w:rsidP="00BA4847">
            <w:pPr>
              <w:rPr>
                <w:rFonts w:ascii="Arial" w:hAnsi="Arial" w:cs="Arial"/>
                <w:sz w:val="20"/>
                <w:szCs w:val="20"/>
              </w:rPr>
            </w:pPr>
            <w:r>
              <w:rPr>
                <w:rFonts w:ascii="Arial" w:hAnsi="Arial" w:cs="Arial"/>
                <w:sz w:val="20"/>
                <w:szCs w:val="20"/>
              </w:rPr>
              <w:t>Fizika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39B5D277" w:rsidR="00E04642" w:rsidRPr="001F1492" w:rsidRDefault="00E04642" w:rsidP="00BA4847">
            <w:pPr>
              <w:jc w:val="center"/>
              <w:rPr>
                <w:rFonts w:ascii="Arial" w:hAnsi="Arial" w:cs="Arial"/>
                <w:sz w:val="20"/>
                <w:szCs w:val="20"/>
              </w:rPr>
            </w:pPr>
          </w:p>
        </w:tc>
      </w:tr>
      <w:tr w:rsidR="00E04642" w:rsidRPr="001F1492" w14:paraId="47BEB2E3" w14:textId="77777777" w:rsidTr="00BA4847">
        <w:trPr>
          <w:jc w:val="center"/>
        </w:trPr>
        <w:tc>
          <w:tcPr>
            <w:tcW w:w="3897" w:type="dxa"/>
            <w:shd w:val="clear" w:color="auto" w:fill="auto"/>
            <w:vAlign w:val="center"/>
          </w:tcPr>
          <w:p w14:paraId="45E514B7" w14:textId="6C7B7203" w:rsidR="00E04642" w:rsidRPr="001F1492" w:rsidRDefault="00B72CC5" w:rsidP="00BA4847">
            <w:pPr>
              <w:rPr>
                <w:rFonts w:ascii="Arial" w:hAnsi="Arial" w:cs="Arial"/>
                <w:sz w:val="20"/>
                <w:szCs w:val="20"/>
              </w:rPr>
            </w:pPr>
            <w:r>
              <w:rPr>
                <w:rFonts w:ascii="Arial" w:hAnsi="Arial" w:cs="Arial"/>
                <w:sz w:val="20"/>
                <w:szCs w:val="20"/>
              </w:rPr>
              <w:t>Kemija</w:t>
            </w:r>
          </w:p>
        </w:tc>
        <w:tc>
          <w:tcPr>
            <w:tcW w:w="1134" w:type="dxa"/>
            <w:shd w:val="clear" w:color="auto" w:fill="auto"/>
            <w:vAlign w:val="center"/>
          </w:tcPr>
          <w:p w14:paraId="0058864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B7522A4" w14:textId="56D1D0DA" w:rsidR="00E04642" w:rsidRPr="001F1492" w:rsidRDefault="00E04642" w:rsidP="00BA4847">
            <w:pPr>
              <w:jc w:val="center"/>
              <w:rPr>
                <w:rFonts w:ascii="Arial" w:hAnsi="Arial" w:cs="Arial"/>
                <w:sz w:val="20"/>
                <w:szCs w:val="20"/>
              </w:rPr>
            </w:pP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B72CC5" w:rsidRPr="001F1492" w14:paraId="5E35FB93" w14:textId="77777777" w:rsidTr="00BA4847">
        <w:trPr>
          <w:jc w:val="center"/>
        </w:trPr>
        <w:tc>
          <w:tcPr>
            <w:tcW w:w="3897" w:type="dxa"/>
            <w:shd w:val="clear" w:color="auto" w:fill="auto"/>
            <w:vAlign w:val="center"/>
          </w:tcPr>
          <w:p w14:paraId="0B5A21D1" w14:textId="090654E1" w:rsidR="00B72CC5" w:rsidRPr="001F1492" w:rsidRDefault="00B72CC5" w:rsidP="00B72CC5">
            <w:pPr>
              <w:rPr>
                <w:rFonts w:ascii="Arial" w:hAnsi="Arial" w:cs="Arial"/>
                <w:sz w:val="20"/>
                <w:szCs w:val="20"/>
              </w:rPr>
            </w:pPr>
            <w:r>
              <w:rPr>
                <w:rFonts w:ascii="Arial" w:hAnsi="Arial" w:cs="Arial"/>
                <w:sz w:val="20"/>
                <w:szCs w:val="20"/>
              </w:rPr>
              <w:t xml:space="preserve">Proizvodnja in prenos električne energije   </w:t>
            </w:r>
          </w:p>
        </w:tc>
        <w:tc>
          <w:tcPr>
            <w:tcW w:w="1134" w:type="dxa"/>
            <w:shd w:val="clear" w:color="auto" w:fill="auto"/>
            <w:vAlign w:val="center"/>
          </w:tcPr>
          <w:p w14:paraId="1BD00FF7" w14:textId="77777777"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B72CC5" w:rsidRPr="001F1492" w:rsidRDefault="00B72CC5" w:rsidP="00B72CC5">
            <w:pPr>
              <w:jc w:val="center"/>
              <w:rPr>
                <w:rFonts w:ascii="Arial" w:hAnsi="Arial" w:cs="Arial"/>
                <w:sz w:val="20"/>
                <w:szCs w:val="20"/>
              </w:rPr>
            </w:pPr>
          </w:p>
        </w:tc>
      </w:tr>
      <w:tr w:rsidR="00B72CC5" w:rsidRPr="001F1492" w14:paraId="30B7B79F" w14:textId="77777777" w:rsidTr="00BA4847">
        <w:trPr>
          <w:jc w:val="center"/>
        </w:trPr>
        <w:tc>
          <w:tcPr>
            <w:tcW w:w="3897" w:type="dxa"/>
            <w:shd w:val="clear" w:color="auto" w:fill="auto"/>
            <w:vAlign w:val="center"/>
          </w:tcPr>
          <w:p w14:paraId="4DD41A4E" w14:textId="4F11A8A8" w:rsidR="00B72CC5" w:rsidRDefault="00B72CC5" w:rsidP="00B72CC5">
            <w:pPr>
              <w:rPr>
                <w:rFonts w:ascii="Arial" w:hAnsi="Arial" w:cs="Arial"/>
                <w:sz w:val="20"/>
                <w:szCs w:val="20"/>
              </w:rPr>
            </w:pPr>
            <w:r>
              <w:rPr>
                <w:rFonts w:ascii="Arial" w:hAnsi="Arial" w:cs="Arial"/>
                <w:sz w:val="20"/>
                <w:szCs w:val="20"/>
              </w:rPr>
              <w:t xml:space="preserve">Elektrotehnika </w:t>
            </w:r>
          </w:p>
        </w:tc>
        <w:tc>
          <w:tcPr>
            <w:tcW w:w="1134" w:type="dxa"/>
            <w:shd w:val="clear" w:color="auto" w:fill="auto"/>
            <w:vAlign w:val="center"/>
          </w:tcPr>
          <w:p w14:paraId="5D01F20F" w14:textId="41C9854D"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EB00D7B" w14:textId="6B0BBC01"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01EDF8" w14:textId="3C3854D2"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C13051A" w14:textId="77777777" w:rsidR="00B72CC5" w:rsidRPr="001F1492" w:rsidRDefault="00B72CC5" w:rsidP="00B72CC5">
            <w:pPr>
              <w:jc w:val="center"/>
              <w:rPr>
                <w:rFonts w:ascii="Arial" w:hAnsi="Arial" w:cs="Arial"/>
                <w:sz w:val="20"/>
                <w:szCs w:val="20"/>
              </w:rPr>
            </w:pPr>
          </w:p>
        </w:tc>
      </w:tr>
      <w:tr w:rsidR="00B72CC5" w:rsidRPr="001F1492" w14:paraId="06397958" w14:textId="77777777" w:rsidTr="00BA4847">
        <w:trPr>
          <w:jc w:val="center"/>
        </w:trPr>
        <w:tc>
          <w:tcPr>
            <w:tcW w:w="3897" w:type="dxa"/>
            <w:shd w:val="clear" w:color="auto" w:fill="auto"/>
            <w:vAlign w:val="center"/>
          </w:tcPr>
          <w:p w14:paraId="18B4001A" w14:textId="150ED86F" w:rsidR="00B72CC5" w:rsidRDefault="00B72CC5" w:rsidP="00B72CC5">
            <w:pPr>
              <w:rPr>
                <w:rFonts w:ascii="Arial" w:hAnsi="Arial" w:cs="Arial"/>
                <w:sz w:val="20"/>
                <w:szCs w:val="20"/>
              </w:rPr>
            </w:pPr>
            <w:r>
              <w:rPr>
                <w:rFonts w:ascii="Arial" w:hAnsi="Arial" w:cs="Arial"/>
                <w:sz w:val="20"/>
                <w:szCs w:val="20"/>
              </w:rPr>
              <w:t>Programirljivi sistemi</w:t>
            </w:r>
          </w:p>
        </w:tc>
        <w:tc>
          <w:tcPr>
            <w:tcW w:w="1134" w:type="dxa"/>
            <w:shd w:val="clear" w:color="auto" w:fill="auto"/>
            <w:vAlign w:val="center"/>
          </w:tcPr>
          <w:p w14:paraId="4C74A2A9" w14:textId="581AC9D7"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1911698" w14:textId="16BE16DF"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1C9FF5" w14:textId="158033B8"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315292" w14:textId="77777777" w:rsidR="00B72CC5" w:rsidRPr="001F1492" w:rsidRDefault="00B72CC5" w:rsidP="00B72CC5">
            <w:pPr>
              <w:jc w:val="center"/>
              <w:rPr>
                <w:rFonts w:ascii="Arial" w:hAnsi="Arial" w:cs="Arial"/>
                <w:sz w:val="20"/>
                <w:szCs w:val="20"/>
              </w:rPr>
            </w:pPr>
          </w:p>
        </w:tc>
      </w:tr>
      <w:tr w:rsidR="00B72CC5" w:rsidRPr="001F1492" w14:paraId="2B8A557A" w14:textId="77777777" w:rsidTr="00BA4847">
        <w:trPr>
          <w:jc w:val="center"/>
        </w:trPr>
        <w:tc>
          <w:tcPr>
            <w:tcW w:w="3897" w:type="dxa"/>
            <w:shd w:val="clear" w:color="auto" w:fill="auto"/>
            <w:vAlign w:val="center"/>
          </w:tcPr>
          <w:p w14:paraId="0F3DA443" w14:textId="769F36FC" w:rsidR="00B72CC5" w:rsidRDefault="00B72CC5" w:rsidP="00B72CC5">
            <w:pPr>
              <w:rPr>
                <w:rFonts w:ascii="Arial" w:hAnsi="Arial" w:cs="Arial"/>
                <w:sz w:val="20"/>
                <w:szCs w:val="20"/>
              </w:rPr>
            </w:pPr>
            <w:r>
              <w:rPr>
                <w:rFonts w:ascii="Arial" w:hAnsi="Arial" w:cs="Arial"/>
                <w:sz w:val="20"/>
                <w:szCs w:val="20"/>
              </w:rPr>
              <w:t xml:space="preserve">Elektromotorski pogoni </w:t>
            </w:r>
          </w:p>
        </w:tc>
        <w:tc>
          <w:tcPr>
            <w:tcW w:w="1134" w:type="dxa"/>
            <w:shd w:val="clear" w:color="auto" w:fill="auto"/>
            <w:vAlign w:val="center"/>
          </w:tcPr>
          <w:p w14:paraId="4AD349B9" w14:textId="724CD0FD"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C01E91" w14:textId="07FA6E21"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616AC8" w14:textId="2D5F90FA" w:rsidR="00B72CC5" w:rsidRPr="001F1492" w:rsidRDefault="00B72CC5" w:rsidP="00B72CC5">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B4A46C9" w14:textId="77777777" w:rsidR="00B72CC5" w:rsidRPr="001F1492" w:rsidRDefault="00B72CC5" w:rsidP="00B72CC5">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47457" w:rsidRPr="001F1492" w14:paraId="66B13821" w14:textId="77777777" w:rsidTr="00BA4847">
        <w:trPr>
          <w:jc w:val="center"/>
        </w:trPr>
        <w:tc>
          <w:tcPr>
            <w:tcW w:w="3897" w:type="dxa"/>
            <w:shd w:val="clear" w:color="auto" w:fill="auto"/>
            <w:vAlign w:val="center"/>
          </w:tcPr>
          <w:p w14:paraId="11F3D13F" w14:textId="757E4FF7" w:rsidR="00547457" w:rsidRDefault="00547457" w:rsidP="00547457">
            <w:pPr>
              <w:rPr>
                <w:rFonts w:ascii="Arial" w:hAnsi="Arial" w:cs="Arial"/>
                <w:sz w:val="20"/>
                <w:szCs w:val="20"/>
              </w:rPr>
            </w:pPr>
            <w:r>
              <w:rPr>
                <w:rFonts w:ascii="Arial" w:hAnsi="Arial" w:cs="Arial"/>
                <w:sz w:val="20"/>
                <w:szCs w:val="20"/>
              </w:rPr>
              <w:t>Matematika vaje</w:t>
            </w:r>
          </w:p>
        </w:tc>
        <w:tc>
          <w:tcPr>
            <w:tcW w:w="1134" w:type="dxa"/>
            <w:shd w:val="clear" w:color="auto" w:fill="auto"/>
            <w:vAlign w:val="center"/>
          </w:tcPr>
          <w:p w14:paraId="51AF15EF" w14:textId="21E8B0F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E94691" w14:textId="76DAB6B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451339" w14:textId="77777777"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28FF56C9" w14:textId="77777777" w:rsidR="00547457" w:rsidRPr="001F1492" w:rsidRDefault="00547457" w:rsidP="0054745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3580FA67" w14:textId="77777777" w:rsidR="00547457" w:rsidRDefault="00547457" w:rsidP="00C972A7">
      <w:pPr>
        <w:rPr>
          <w:rFonts w:ascii="Arial" w:hAnsi="Arial" w:cs="Arial"/>
          <w:color w:val="000000"/>
          <w:sz w:val="20"/>
          <w:szCs w:val="20"/>
        </w:rPr>
      </w:pPr>
    </w:p>
    <w:p w14:paraId="7CCADBBC" w14:textId="77777777" w:rsidR="00B72CC5" w:rsidRDefault="00B72CC5" w:rsidP="00C972A7">
      <w:pPr>
        <w:rPr>
          <w:rFonts w:ascii="Arial" w:hAnsi="Arial" w:cs="Arial"/>
          <w:color w:val="000000"/>
          <w:sz w:val="20"/>
          <w:szCs w:val="20"/>
        </w:rPr>
      </w:pPr>
    </w:p>
    <w:p w14:paraId="3AA30309" w14:textId="77777777" w:rsidR="00B72CC5" w:rsidRDefault="00B72CC5" w:rsidP="00C972A7">
      <w:pPr>
        <w:rPr>
          <w:rFonts w:ascii="Arial" w:hAnsi="Arial" w:cs="Arial"/>
          <w:color w:val="000000"/>
          <w:sz w:val="20"/>
          <w:szCs w:val="20"/>
        </w:rPr>
      </w:pPr>
    </w:p>
    <w:p w14:paraId="2BD77C25" w14:textId="77777777" w:rsidR="00B72CC5" w:rsidRDefault="00B72CC5" w:rsidP="00C972A7">
      <w:pPr>
        <w:rPr>
          <w:rFonts w:ascii="Arial" w:hAnsi="Arial" w:cs="Arial"/>
          <w:color w:val="000000"/>
          <w:sz w:val="20"/>
          <w:szCs w:val="20"/>
        </w:rPr>
      </w:pPr>
    </w:p>
    <w:p w14:paraId="321C0D5B" w14:textId="77777777" w:rsidR="00B72CC5" w:rsidRDefault="00B72CC5" w:rsidP="00C972A7">
      <w:pPr>
        <w:rPr>
          <w:rFonts w:ascii="Arial" w:hAnsi="Arial" w:cs="Arial"/>
          <w:color w:val="000000"/>
          <w:sz w:val="20"/>
          <w:szCs w:val="20"/>
        </w:rPr>
      </w:pPr>
    </w:p>
    <w:p w14:paraId="2162BAE9" w14:textId="77777777" w:rsidR="00B72CC5" w:rsidRDefault="00B72CC5"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2115"/>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2116"/>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051FD2FE"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72CC5">
        <w:rPr>
          <w:rFonts w:ascii="Arial" w:hAnsi="Arial" w:cs="Arial"/>
          <w:color w:val="000000"/>
          <w:sz w:val="20"/>
          <w:szCs w:val="20"/>
        </w:rPr>
        <w:t>4</w:t>
      </w:r>
      <w:r w:rsidR="000D04E6">
        <w:rPr>
          <w:rFonts w:ascii="Arial" w:hAnsi="Arial" w:cs="Arial"/>
          <w:color w:val="000000"/>
          <w:sz w:val="20"/>
          <w:szCs w:val="20"/>
        </w:rPr>
        <w:t xml:space="preserve">. </w:t>
      </w:r>
      <w:r w:rsidR="00B72CC5">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370296E4"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72CC5">
        <w:rPr>
          <w:rFonts w:ascii="Arial" w:hAnsi="Arial" w:cs="Arial"/>
          <w:color w:val="000000"/>
          <w:sz w:val="20"/>
          <w:szCs w:val="20"/>
        </w:rPr>
        <w:t>4</w:t>
      </w:r>
      <w:r>
        <w:rPr>
          <w:rFonts w:ascii="Arial" w:hAnsi="Arial" w:cs="Arial"/>
          <w:color w:val="000000"/>
          <w:sz w:val="20"/>
          <w:szCs w:val="20"/>
        </w:rPr>
        <w:t>E</w:t>
      </w:r>
      <w:r w:rsidR="00D734C0">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2117"/>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2118"/>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2119"/>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2120"/>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7FEAF54B"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00FC56A2">
        <w:rPr>
          <w:rFonts w:ascii="Arial" w:hAnsi="Arial" w:cs="Arial"/>
          <w:b/>
          <w:bCs/>
          <w:color w:val="000000"/>
          <w:sz w:val="20"/>
          <w:szCs w:val="20"/>
        </w:rPr>
        <w:t>PT</w:t>
      </w:r>
      <w:r w:rsidRPr="004F6C64">
        <w:rPr>
          <w:rFonts w:ascii="Arial" w:hAnsi="Arial" w:cs="Arial"/>
          <w:b/>
          <w:bCs/>
          <w:color w:val="000000"/>
          <w:sz w:val="20"/>
          <w:szCs w:val="20"/>
        </w:rPr>
        <w:t>I</w:t>
      </w:r>
      <w:r w:rsidRPr="004F6C64">
        <w:rPr>
          <w:rFonts w:ascii="Arial" w:hAnsi="Arial" w:cs="Arial"/>
          <w:color w:val="000000"/>
          <w:sz w:val="20"/>
          <w:szCs w:val="20"/>
        </w:rPr>
        <w:t>, dobi v šolskem letu več ocen, in sicer:</w:t>
      </w:r>
    </w:p>
    <w:p w14:paraId="2D2F1977"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vsaj eno </w:t>
      </w:r>
      <w:r w:rsidRPr="004F6C64">
        <w:rPr>
          <w:rFonts w:ascii="Arial" w:hAnsi="Arial" w:cs="Arial"/>
          <w:color w:val="000000"/>
          <w:sz w:val="20"/>
          <w:szCs w:val="20"/>
        </w:rPr>
        <w:t>oceno za vodeno interpretacijo oz. šolski spis v posamezni konferenci;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ustno oceno </w:t>
      </w:r>
      <w:r w:rsidRPr="004F6C64">
        <w:rPr>
          <w:rFonts w:ascii="Arial" w:hAnsi="Arial" w:cs="Arial"/>
          <w:color w:val="000000"/>
          <w:sz w:val="20"/>
          <w:szCs w:val="20"/>
        </w:rPr>
        <w:t>za izkazano znanje iz književnosti in/ali jezika;</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najmanj dve pisni </w:t>
      </w:r>
      <w:r w:rsidRPr="004F6C64">
        <w:rPr>
          <w:rFonts w:ascii="Arial" w:hAnsi="Arial" w:cs="Arial"/>
          <w:color w:val="000000"/>
          <w:sz w:val="20"/>
          <w:szCs w:val="20"/>
        </w:rPr>
        <w:t>oceni iz nalog objektivnega tipa pri jeziku in/ali književnosti;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poljubno število </w:t>
      </w:r>
      <w:r w:rsidRPr="004F6C64">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7FE1B1E2" w14:textId="6942BC59" w:rsidR="004F6C64" w:rsidRDefault="004F6C64" w:rsidP="004F6C64">
      <w:pPr>
        <w:rPr>
          <w:rFonts w:ascii="Arial" w:hAnsi="Arial" w:cs="Arial"/>
          <w:color w:val="000000"/>
          <w:sz w:val="20"/>
          <w:szCs w:val="20"/>
        </w:rPr>
      </w:pPr>
      <w:r>
        <w:rPr>
          <w:rFonts w:ascii="Arial" w:hAnsi="Arial" w:cs="Arial"/>
          <w:color w:val="000000"/>
          <w:sz w:val="20"/>
          <w:szCs w:val="20"/>
        </w:rPr>
        <w:t xml:space="preserve">  </w:t>
      </w:r>
      <w:r w:rsidRPr="004F6C64">
        <w:rPr>
          <w:rFonts w:ascii="Arial" w:hAnsi="Arial" w:cs="Arial"/>
          <w:color w:val="000000"/>
          <w:sz w:val="20"/>
          <w:szCs w:val="20"/>
        </w:rPr>
        <w:t>govorni</w:t>
      </w:r>
      <w:r>
        <w:rPr>
          <w:rFonts w:ascii="Arial" w:hAnsi="Arial" w:cs="Arial"/>
          <w:color w:val="000000"/>
          <w:sz w:val="20"/>
          <w:szCs w:val="20"/>
        </w:rPr>
        <w:t xml:space="preserve"> </w:t>
      </w:r>
      <w:r w:rsidRPr="004F6C64">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18D159BB"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7ADD596" w14:textId="77777777" w:rsidR="004033CE" w:rsidRDefault="004033CE" w:rsidP="00F90159">
      <w:pPr>
        <w:tabs>
          <w:tab w:val="left" w:pos="1692"/>
        </w:tabs>
        <w:rPr>
          <w:rFonts w:ascii="Arial" w:hAnsi="Arial" w:cs="Arial"/>
          <w:b/>
          <w:bCs/>
          <w:sz w:val="20"/>
          <w:szCs w:val="20"/>
        </w:rPr>
      </w:pPr>
    </w:p>
    <w:p w14:paraId="74E10207" w14:textId="77777777" w:rsidR="004033CE" w:rsidRDefault="004033CE" w:rsidP="00F90159">
      <w:pPr>
        <w:tabs>
          <w:tab w:val="left" w:pos="1692"/>
        </w:tabs>
        <w:rPr>
          <w:rFonts w:ascii="Arial" w:hAnsi="Arial" w:cs="Arial"/>
          <w:b/>
          <w:bCs/>
          <w:sz w:val="20"/>
          <w:szCs w:val="20"/>
        </w:rPr>
      </w:pPr>
    </w:p>
    <w:p w14:paraId="648F91F5" w14:textId="77777777" w:rsidR="004033CE" w:rsidRDefault="004033CE"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1B4647BD"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760B0C" w:rsidRPr="00760B0C" w14:paraId="0C0B1DE6"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1625AF4F" w14:textId="77777777" w:rsidR="00760B0C" w:rsidRPr="00760B0C" w:rsidRDefault="00760B0C" w:rsidP="00760B0C">
            <w:pPr>
              <w:rPr>
                <w:rFonts w:ascii="Arial" w:hAnsi="Arial" w:cs="Arial"/>
                <w:sz w:val="20"/>
                <w:szCs w:val="20"/>
              </w:rPr>
            </w:pPr>
            <w:r w:rsidRPr="00760B0C">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EC322DF" w14:textId="77777777" w:rsidR="00760B0C" w:rsidRPr="00760B0C" w:rsidRDefault="00760B0C" w:rsidP="00760B0C">
            <w:pPr>
              <w:rPr>
                <w:rFonts w:ascii="Arial" w:hAnsi="Arial" w:cs="Arial"/>
                <w:sz w:val="20"/>
                <w:szCs w:val="20"/>
              </w:rPr>
            </w:pPr>
            <w:r w:rsidRPr="00760B0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F1D8F30" w14:textId="77777777" w:rsidR="00760B0C" w:rsidRPr="00760B0C" w:rsidRDefault="00760B0C" w:rsidP="00760B0C">
            <w:pPr>
              <w:rPr>
                <w:rFonts w:ascii="Arial" w:hAnsi="Arial" w:cs="Arial"/>
                <w:sz w:val="20"/>
                <w:szCs w:val="20"/>
              </w:rPr>
            </w:pPr>
            <w:r w:rsidRPr="00760B0C">
              <w:rPr>
                <w:rFonts w:ascii="Arial" w:hAnsi="Arial" w:cs="Arial"/>
                <w:b/>
                <w:bCs/>
                <w:sz w:val="20"/>
                <w:szCs w:val="20"/>
              </w:rPr>
              <w:t>NAČIN OCENJEVANJA</w:t>
            </w:r>
          </w:p>
        </w:tc>
      </w:tr>
      <w:tr w:rsidR="00760B0C" w:rsidRPr="00760B0C" w14:paraId="631F7D61"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2186C4E4" w14:textId="77777777" w:rsidR="00760B0C" w:rsidRPr="00760B0C" w:rsidRDefault="00760B0C" w:rsidP="00760B0C">
            <w:pPr>
              <w:rPr>
                <w:rFonts w:ascii="Arial" w:hAnsi="Arial" w:cs="Arial"/>
                <w:sz w:val="20"/>
                <w:szCs w:val="20"/>
              </w:rPr>
            </w:pPr>
            <w:r w:rsidRPr="00760B0C">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A3C2B7B" w14:textId="77777777" w:rsidR="00760B0C" w:rsidRPr="00760B0C" w:rsidRDefault="00760B0C" w:rsidP="00760B0C">
            <w:pPr>
              <w:rPr>
                <w:rFonts w:ascii="Arial" w:hAnsi="Arial" w:cs="Arial"/>
                <w:sz w:val="20"/>
                <w:szCs w:val="20"/>
              </w:rPr>
            </w:pPr>
            <w:r w:rsidRPr="00760B0C">
              <w:rPr>
                <w:rFonts w:ascii="Arial" w:hAnsi="Arial" w:cs="Arial"/>
                <w:sz w:val="20"/>
                <w:szCs w:val="20"/>
              </w:rPr>
              <w:t>Dijak pozna značilnosti in tvori naslednje besedilne vrste:</w:t>
            </w:r>
            <w:r w:rsidRPr="00760B0C">
              <w:rPr>
                <w:rFonts w:ascii="Arial" w:hAnsi="Arial" w:cs="Arial"/>
                <w:sz w:val="20"/>
                <w:szCs w:val="20"/>
              </w:rPr>
              <w:br/>
              <w:t>- uradno vabilo,</w:t>
            </w:r>
            <w:r w:rsidRPr="00760B0C">
              <w:rPr>
                <w:rFonts w:ascii="Arial" w:hAnsi="Arial" w:cs="Arial"/>
                <w:sz w:val="20"/>
                <w:szCs w:val="20"/>
              </w:rPr>
              <w:br/>
              <w:t>- opravičilo,</w:t>
            </w:r>
            <w:r w:rsidRPr="00760B0C">
              <w:rPr>
                <w:rFonts w:ascii="Arial" w:hAnsi="Arial" w:cs="Arial"/>
                <w:sz w:val="20"/>
                <w:szCs w:val="20"/>
              </w:rPr>
              <w:br/>
              <w:t>- zahvala,</w:t>
            </w:r>
            <w:r w:rsidRPr="00760B0C">
              <w:rPr>
                <w:rFonts w:ascii="Arial" w:hAnsi="Arial" w:cs="Arial"/>
                <w:sz w:val="20"/>
                <w:szCs w:val="20"/>
              </w:rPr>
              <w:br/>
              <w:t>- predstavitev osebe, kraja, naprave/predmeta/izdelka,</w:t>
            </w:r>
            <w:r w:rsidRPr="00760B0C">
              <w:rPr>
                <w:rFonts w:ascii="Arial" w:hAnsi="Arial" w:cs="Arial"/>
                <w:sz w:val="20"/>
                <w:szCs w:val="20"/>
              </w:rPr>
              <w:br/>
              <w:t>postopka,</w:t>
            </w:r>
            <w:r w:rsidRPr="00760B0C">
              <w:rPr>
                <w:rFonts w:ascii="Arial" w:hAnsi="Arial" w:cs="Arial"/>
                <w:sz w:val="20"/>
                <w:szCs w:val="20"/>
              </w:rPr>
              <w:br/>
              <w:t>- izjava,</w:t>
            </w:r>
            <w:r w:rsidRPr="00760B0C">
              <w:rPr>
                <w:rFonts w:ascii="Arial" w:hAnsi="Arial" w:cs="Arial"/>
                <w:sz w:val="20"/>
                <w:szCs w:val="20"/>
              </w:rPr>
              <w:br/>
              <w:t>- potrdilo,</w:t>
            </w:r>
            <w:r w:rsidRPr="00760B0C">
              <w:rPr>
                <w:rFonts w:ascii="Arial" w:hAnsi="Arial" w:cs="Arial"/>
                <w:sz w:val="20"/>
                <w:szCs w:val="20"/>
              </w:rPr>
              <w:br/>
              <w:t>- pooblastilo,</w:t>
            </w:r>
            <w:r w:rsidRPr="00760B0C">
              <w:rPr>
                <w:rFonts w:ascii="Arial" w:hAnsi="Arial" w:cs="Arial"/>
                <w:sz w:val="20"/>
                <w:szCs w:val="20"/>
              </w:rPr>
              <w:br/>
              <w:t>- življenjepis,</w:t>
            </w:r>
            <w:r w:rsidRPr="00760B0C">
              <w:rPr>
                <w:rFonts w:ascii="Arial" w:hAnsi="Arial" w:cs="Arial"/>
                <w:sz w:val="20"/>
                <w:szCs w:val="20"/>
              </w:rPr>
              <w:br/>
              <w:t>- poročilo..</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15CE08F" w14:textId="77777777" w:rsidR="00760B0C" w:rsidRPr="00760B0C" w:rsidRDefault="00760B0C" w:rsidP="00760B0C">
            <w:pPr>
              <w:rPr>
                <w:rFonts w:ascii="Arial" w:hAnsi="Arial" w:cs="Arial"/>
                <w:sz w:val="20"/>
                <w:szCs w:val="20"/>
              </w:rPr>
            </w:pPr>
            <w:r w:rsidRPr="00760B0C">
              <w:rPr>
                <w:rFonts w:ascii="Arial" w:hAnsi="Arial" w:cs="Arial"/>
                <w:sz w:val="20"/>
                <w:szCs w:val="20"/>
              </w:rPr>
              <w:t>Pisno in/ali ustno.</w:t>
            </w:r>
          </w:p>
        </w:tc>
      </w:tr>
      <w:tr w:rsidR="00760B0C" w:rsidRPr="00760B0C" w14:paraId="5867AF08"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4A19CB41" w14:textId="77777777" w:rsidR="00760B0C" w:rsidRPr="00760B0C" w:rsidRDefault="00760B0C" w:rsidP="00760B0C">
            <w:pPr>
              <w:rPr>
                <w:rFonts w:ascii="Arial" w:hAnsi="Arial" w:cs="Arial"/>
                <w:sz w:val="20"/>
                <w:szCs w:val="20"/>
              </w:rPr>
            </w:pPr>
            <w:r w:rsidRPr="00760B0C">
              <w:rPr>
                <w:rFonts w:ascii="Arial" w:hAnsi="Arial" w:cs="Arial"/>
                <w:b/>
                <w:bCs/>
                <w:sz w:val="20"/>
                <w:szCs w:val="20"/>
              </w:rPr>
              <w:t>RAZČLEMBA</w:t>
            </w:r>
            <w:r w:rsidRPr="00760B0C">
              <w:rPr>
                <w:rFonts w:ascii="Arial" w:hAnsi="Arial" w:cs="Arial"/>
                <w:b/>
                <w:bCs/>
                <w:sz w:val="20"/>
                <w:szCs w:val="20"/>
              </w:rPr>
              <w:br/>
              <w:t>NEUMETNOSTNEGA</w:t>
            </w:r>
            <w:r w:rsidRPr="00760B0C">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C42AE48" w14:textId="30F2D41B" w:rsidR="00760B0C" w:rsidRDefault="00760B0C" w:rsidP="00760B0C">
            <w:pPr>
              <w:rPr>
                <w:rFonts w:ascii="Arial" w:hAnsi="Arial" w:cs="Arial"/>
                <w:sz w:val="20"/>
                <w:szCs w:val="20"/>
              </w:rPr>
            </w:pPr>
            <w:r w:rsidRPr="00760B0C">
              <w:rPr>
                <w:rFonts w:ascii="Arial" w:hAnsi="Arial" w:cs="Arial"/>
                <w:sz w:val="20"/>
                <w:szCs w:val="20"/>
              </w:rPr>
              <w:t>- Dijak prebranemu neumetnostnemu besedilu določi</w:t>
            </w:r>
            <w:r w:rsidRPr="00760B0C">
              <w:rPr>
                <w:rFonts w:ascii="Arial" w:hAnsi="Arial" w:cs="Arial"/>
                <w:sz w:val="20"/>
                <w:szCs w:val="20"/>
              </w:rPr>
              <w:br/>
              <w:t>temo, namen, bistvene podatke, okoliščine nastanka</w:t>
            </w:r>
            <w:r w:rsidRPr="00760B0C">
              <w:rPr>
                <w:rFonts w:ascii="Arial" w:hAnsi="Arial" w:cs="Arial"/>
                <w:sz w:val="20"/>
                <w:szCs w:val="20"/>
              </w:rPr>
              <w:br/>
              <w:t>besedila.</w:t>
            </w:r>
            <w:r w:rsidRPr="00760B0C">
              <w:rPr>
                <w:rFonts w:ascii="Arial" w:hAnsi="Arial" w:cs="Arial"/>
                <w:sz w:val="20"/>
                <w:szCs w:val="20"/>
              </w:rPr>
              <w:br/>
              <w:t>- Dijak v neumetnostnem besedilu poišče nebesedne</w:t>
            </w:r>
            <w:r w:rsidRPr="00760B0C">
              <w:rPr>
                <w:rFonts w:ascii="Arial" w:hAnsi="Arial" w:cs="Arial"/>
                <w:sz w:val="20"/>
                <w:szCs w:val="20"/>
              </w:rPr>
              <w:br/>
              <w:t>spremljevalce besedila in določi njihovo vlogo.</w:t>
            </w:r>
            <w:r w:rsidRPr="00760B0C">
              <w:rPr>
                <w:rFonts w:ascii="Arial" w:hAnsi="Arial" w:cs="Arial"/>
                <w:sz w:val="20"/>
                <w:szCs w:val="20"/>
              </w:rPr>
              <w:br/>
              <w:t>- Dijak ugotovi vrsto neumetnostnega besedila glede na</w:t>
            </w:r>
            <w:r w:rsidR="0028354C">
              <w:rPr>
                <w:rFonts w:ascii="Arial" w:hAnsi="Arial" w:cs="Arial"/>
                <w:sz w:val="20"/>
                <w:szCs w:val="20"/>
              </w:rPr>
              <w:t xml:space="preserve"> </w:t>
            </w:r>
            <w:r w:rsidRPr="00760B0C">
              <w:rPr>
                <w:rFonts w:ascii="Arial" w:hAnsi="Arial" w:cs="Arial"/>
                <w:sz w:val="20"/>
                <w:szCs w:val="20"/>
              </w:rPr>
              <w:t>izbran krog naslovnikov in razodevanje sporočevalca.</w:t>
            </w:r>
          </w:p>
          <w:p w14:paraId="5A9759D3" w14:textId="53D51294" w:rsidR="00760B0C" w:rsidRPr="00760B0C" w:rsidRDefault="00760B0C" w:rsidP="00760B0C">
            <w:r>
              <w:rPr>
                <w:rStyle w:val="fontstyle01"/>
              </w:rPr>
              <w:t>- Dijak pozna glasove slovenskega knjižnega jezika, loči</w:t>
            </w:r>
            <w:r>
              <w:rPr>
                <w:rFonts w:ascii="Calibri" w:hAnsi="Calibri" w:cs="Calibri"/>
                <w:color w:val="000000"/>
                <w:sz w:val="20"/>
                <w:szCs w:val="20"/>
              </w:rPr>
              <w:br/>
            </w:r>
            <w:r>
              <w:rPr>
                <w:rStyle w:val="fontstyle01"/>
              </w:rPr>
              <w:t>pojma glas/črka in določi izgovor zapisane besede.</w:t>
            </w:r>
            <w:r>
              <w:rPr>
                <w:rFonts w:ascii="Calibri" w:hAnsi="Calibri" w:cs="Calibri"/>
                <w:color w:val="000000"/>
                <w:sz w:val="20"/>
                <w:szCs w:val="20"/>
              </w:rPr>
              <w:br/>
            </w:r>
            <w:r>
              <w:rPr>
                <w:rStyle w:val="fontstyle01"/>
              </w:rPr>
              <w:t>- Dijak utemelji slovenščino kot uradni in državni jezik.</w:t>
            </w:r>
            <w:r>
              <w:rPr>
                <w:rFonts w:ascii="Calibri" w:hAnsi="Calibri" w:cs="Calibri"/>
                <w:color w:val="000000"/>
                <w:sz w:val="20"/>
                <w:szCs w:val="20"/>
              </w:rPr>
              <w:br/>
            </w:r>
            <w:r>
              <w:rPr>
                <w:rStyle w:val="fontstyle01"/>
              </w:rPr>
              <w:t>- Dijak navede temeljne mejnike v razvoju slovenskega</w:t>
            </w:r>
            <w:r>
              <w:rPr>
                <w:rFonts w:ascii="Calibri" w:hAnsi="Calibri" w:cs="Calibri"/>
                <w:color w:val="000000"/>
                <w:sz w:val="20"/>
                <w:szCs w:val="20"/>
              </w:rPr>
              <w:br/>
            </w:r>
            <w:r>
              <w:rPr>
                <w:rStyle w:val="fontstyle01"/>
              </w:rPr>
              <w:t>jezika od srednjega veka do danes (zlasti BS, Trubar, prva</w:t>
            </w:r>
            <w:r>
              <w:rPr>
                <w:rFonts w:ascii="Calibri" w:hAnsi="Calibri" w:cs="Calibri"/>
                <w:color w:val="000000"/>
                <w:sz w:val="20"/>
                <w:szCs w:val="20"/>
              </w:rPr>
              <w:br/>
            </w:r>
            <w:r>
              <w:rPr>
                <w:rStyle w:val="fontstyle01"/>
              </w:rPr>
              <w:t>knjiga, slovnica, prevodi, črkopisi … ).</w:t>
            </w:r>
            <w:r>
              <w:rPr>
                <w:rFonts w:ascii="Calibri" w:hAnsi="Calibri" w:cs="Calibri"/>
                <w:color w:val="000000"/>
                <w:sz w:val="20"/>
                <w:szCs w:val="20"/>
              </w:rPr>
              <w:br/>
            </w:r>
            <w:r>
              <w:rPr>
                <w:rStyle w:val="fontstyle01"/>
              </w:rPr>
              <w:t>- Dijak našteje socialne zvrsti slovenskega jezika in ve, v</w:t>
            </w:r>
            <w:r>
              <w:rPr>
                <w:rFonts w:ascii="Calibri" w:hAnsi="Calibri" w:cs="Calibri"/>
                <w:color w:val="000000"/>
                <w:sz w:val="20"/>
                <w:szCs w:val="20"/>
              </w:rPr>
              <w:br/>
            </w:r>
            <w:r>
              <w:rPr>
                <w:rStyle w:val="fontstyle01"/>
              </w:rPr>
              <w:t>katerih okoliščinah jih rabimo.</w:t>
            </w:r>
            <w:r>
              <w:rPr>
                <w:rFonts w:ascii="Calibri" w:hAnsi="Calibri" w:cs="Calibri"/>
                <w:color w:val="000000"/>
                <w:sz w:val="20"/>
                <w:szCs w:val="20"/>
              </w:rPr>
              <w:br/>
            </w:r>
            <w:r>
              <w:rPr>
                <w:rStyle w:val="fontstyle01"/>
              </w:rPr>
              <w:t>- Dijak v temeljnih točkah povzame, kako se je razvila</w:t>
            </w:r>
            <w:r>
              <w:rPr>
                <w:rFonts w:ascii="Calibri" w:hAnsi="Calibri" w:cs="Calibri"/>
                <w:color w:val="000000"/>
                <w:sz w:val="20"/>
                <w:szCs w:val="20"/>
              </w:rPr>
              <w:br/>
            </w:r>
            <w:r>
              <w:rPr>
                <w:rStyle w:val="fontstyle01"/>
              </w:rPr>
              <w:t>slovenščina (pojmi: indoevropski prajezik,</w:t>
            </w:r>
            <w:r w:rsidR="0028354C">
              <w:rPr>
                <w:rFonts w:ascii="Calibri" w:hAnsi="Calibri" w:cs="Calibri"/>
                <w:color w:val="000000"/>
                <w:sz w:val="20"/>
                <w:szCs w:val="20"/>
              </w:rPr>
              <w:t xml:space="preserve"> </w:t>
            </w:r>
            <w:r>
              <w:rPr>
                <w:rStyle w:val="fontstyle01"/>
              </w:rPr>
              <w:t>praslovanščina, slovanski jeziki).</w:t>
            </w:r>
            <w:r>
              <w:rPr>
                <w:rFonts w:ascii="Calibri" w:hAnsi="Calibri" w:cs="Calibri"/>
                <w:color w:val="000000"/>
                <w:sz w:val="20"/>
                <w:szCs w:val="20"/>
              </w:rPr>
              <w:br/>
            </w:r>
            <w:r>
              <w:rPr>
                <w:rStyle w:val="fontstyle01"/>
              </w:rPr>
              <w:t xml:space="preserve">- Dijak definira in poišče enopomenke in </w:t>
            </w:r>
            <w:proofErr w:type="spellStart"/>
            <w:r>
              <w:rPr>
                <w:rStyle w:val="fontstyle01"/>
              </w:rPr>
              <w:t>večpomenke</w:t>
            </w:r>
            <w:proofErr w:type="spellEnd"/>
            <w:r>
              <w:rPr>
                <w:rStyle w:val="fontstyle01"/>
              </w:rPr>
              <w:t>.</w:t>
            </w:r>
            <w:r>
              <w:rPr>
                <w:rFonts w:ascii="Calibri" w:hAnsi="Calibri" w:cs="Calibri"/>
                <w:color w:val="000000"/>
                <w:sz w:val="20"/>
                <w:szCs w:val="20"/>
              </w:rPr>
              <w:br/>
            </w:r>
            <w:r>
              <w:rPr>
                <w:rStyle w:val="fontstyle01"/>
              </w:rPr>
              <w:t>- Dijak poišče prevzeto besedo in jo nadomesti z domačo.</w:t>
            </w:r>
            <w:r>
              <w:rPr>
                <w:rFonts w:ascii="Calibri" w:hAnsi="Calibri" w:cs="Calibri"/>
                <w:color w:val="000000"/>
                <w:sz w:val="20"/>
                <w:szCs w:val="20"/>
              </w:rPr>
              <w:br/>
            </w:r>
            <w:r>
              <w:rPr>
                <w:rStyle w:val="fontstyle01"/>
              </w:rPr>
              <w:t>- Dijak določi slogovno zaznamovane besede in jih</w:t>
            </w:r>
            <w:r>
              <w:rPr>
                <w:rFonts w:ascii="Calibri" w:hAnsi="Calibri" w:cs="Calibri"/>
                <w:color w:val="000000"/>
                <w:sz w:val="20"/>
                <w:szCs w:val="20"/>
              </w:rPr>
              <w:br/>
            </w:r>
            <w:r>
              <w:rPr>
                <w:rStyle w:val="fontstyle01"/>
              </w:rPr>
              <w:t>nadomesti z nezaznamovanimi.</w:t>
            </w:r>
            <w:r>
              <w:rPr>
                <w:rFonts w:ascii="Calibri" w:hAnsi="Calibri" w:cs="Calibri"/>
                <w:color w:val="000000"/>
                <w:sz w:val="20"/>
                <w:szCs w:val="20"/>
              </w:rPr>
              <w:br/>
            </w:r>
            <w:r>
              <w:rPr>
                <w:rStyle w:val="fontstyle01"/>
              </w:rPr>
              <w:t>- Dijak besedam poišče sopomenke, protipomenke,</w:t>
            </w:r>
            <w:r>
              <w:rPr>
                <w:rFonts w:ascii="Calibri" w:hAnsi="Calibri" w:cs="Calibri"/>
                <w:color w:val="000000"/>
                <w:sz w:val="20"/>
                <w:szCs w:val="20"/>
              </w:rPr>
              <w:br/>
            </w:r>
            <w:r>
              <w:rPr>
                <w:rStyle w:val="fontstyle01"/>
              </w:rPr>
              <w:t>nadpomenko in podpomenke.</w:t>
            </w:r>
            <w:r>
              <w:rPr>
                <w:rFonts w:ascii="Calibri" w:hAnsi="Calibri" w:cs="Calibri"/>
                <w:color w:val="000000"/>
                <w:sz w:val="20"/>
                <w:szCs w:val="20"/>
              </w:rPr>
              <w:br/>
            </w:r>
            <w:r>
              <w:rPr>
                <w:rStyle w:val="fontstyle01"/>
              </w:rPr>
              <w:t>- Dijak določi besede iste besedne družine in tematskega</w:t>
            </w:r>
            <w:r>
              <w:rPr>
                <w:rFonts w:ascii="Calibri" w:hAnsi="Calibri" w:cs="Calibri"/>
                <w:color w:val="000000"/>
                <w:sz w:val="20"/>
                <w:szCs w:val="20"/>
              </w:rPr>
              <w:br/>
            </w:r>
            <w:r>
              <w:rPr>
                <w:rStyle w:val="fontstyle01"/>
              </w:rPr>
              <w:t>polja.</w:t>
            </w:r>
            <w:r>
              <w:rPr>
                <w:rFonts w:ascii="Calibri" w:hAnsi="Calibri" w:cs="Calibri"/>
                <w:color w:val="000000"/>
                <w:sz w:val="20"/>
                <w:szCs w:val="20"/>
              </w:rPr>
              <w:br/>
            </w:r>
            <w:r>
              <w:rPr>
                <w:rStyle w:val="fontstyle01"/>
              </w:rPr>
              <w:t>- Dijak ugotovi pravilnost zapisa lastnega/občnega imena.</w:t>
            </w:r>
            <w:r>
              <w:rPr>
                <w:rFonts w:ascii="Calibri" w:hAnsi="Calibri" w:cs="Calibri"/>
                <w:color w:val="000000"/>
                <w:sz w:val="20"/>
                <w:szCs w:val="20"/>
              </w:rPr>
              <w:br/>
            </w:r>
            <w:r>
              <w:rPr>
                <w:rStyle w:val="fontstyle01"/>
              </w:rPr>
              <w:t>- Dijak utemeljuje rabo velike oz. male začetnice.</w:t>
            </w:r>
            <w:r>
              <w:rPr>
                <w:rFonts w:ascii="Calibri" w:hAnsi="Calibri" w:cs="Calibri"/>
                <w:color w:val="000000"/>
                <w:sz w:val="20"/>
                <w:szCs w:val="20"/>
              </w:rPr>
              <w:br/>
            </w:r>
            <w:r>
              <w:rPr>
                <w:rStyle w:val="fontstyle01"/>
              </w:rPr>
              <w:t>- Dijak določi stalne besedne zveze in jih zamenja s</w:t>
            </w:r>
            <w:r>
              <w:rPr>
                <w:rFonts w:ascii="Calibri" w:hAnsi="Calibri" w:cs="Calibri"/>
                <w:color w:val="000000"/>
                <w:sz w:val="20"/>
                <w:szCs w:val="20"/>
              </w:rPr>
              <w:br/>
            </w:r>
            <w:r>
              <w:rPr>
                <w:rStyle w:val="fontstyle01"/>
              </w:rPr>
              <w:t>prostimi besednimi zvezami.</w:t>
            </w:r>
            <w:r>
              <w:rPr>
                <w:rFonts w:ascii="Calibri" w:hAnsi="Calibri" w:cs="Calibri"/>
                <w:color w:val="000000"/>
                <w:sz w:val="20"/>
                <w:szCs w:val="20"/>
              </w:rPr>
              <w:br/>
            </w:r>
            <w:r>
              <w:rPr>
                <w:rStyle w:val="fontstyle01"/>
              </w:rPr>
              <w:t>- Dijak našteje besedne vrste v slovenščini.</w:t>
            </w:r>
            <w:r>
              <w:rPr>
                <w:rFonts w:ascii="Calibri" w:hAnsi="Calibri" w:cs="Calibri"/>
                <w:color w:val="000000"/>
                <w:sz w:val="20"/>
                <w:szCs w:val="20"/>
              </w:rPr>
              <w:br/>
            </w:r>
            <w:r>
              <w:rPr>
                <w:rStyle w:val="fontstyle01"/>
              </w:rPr>
              <w:t>- Dijak prepozna besedo določene besedne vrste, jo</w:t>
            </w:r>
            <w:r>
              <w:rPr>
                <w:rFonts w:ascii="Calibri" w:hAnsi="Calibri" w:cs="Calibri"/>
                <w:color w:val="000000"/>
                <w:sz w:val="20"/>
                <w:szCs w:val="20"/>
              </w:rPr>
              <w:br/>
            </w:r>
            <w:r>
              <w:rPr>
                <w:rStyle w:val="fontstyle01"/>
              </w:rPr>
              <w:t>poimenuje in ji določi osnovne oblikoslovne kategorije</w:t>
            </w:r>
            <w:r>
              <w:rPr>
                <w:rFonts w:ascii="Calibri" w:hAnsi="Calibri" w:cs="Calibri"/>
                <w:color w:val="000000"/>
                <w:sz w:val="20"/>
                <w:szCs w:val="20"/>
              </w:rPr>
              <w:br/>
            </w:r>
            <w:r>
              <w:rPr>
                <w:rStyle w:val="fontstyle01"/>
              </w:rPr>
              <w:t>ter jo postavi v določeno/zahtevano obliko.</w:t>
            </w:r>
            <w:r>
              <w:rPr>
                <w:rFonts w:ascii="Calibri" w:hAnsi="Calibri" w:cs="Calibri"/>
                <w:color w:val="000000"/>
                <w:sz w:val="20"/>
                <w:szCs w:val="20"/>
              </w:rPr>
              <w:br/>
            </w:r>
            <w:r>
              <w:rPr>
                <w:rStyle w:val="fontstyle01"/>
              </w:rPr>
              <w:t>- Dijak se znajde v slovarskem sestavku SSKJ.</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B5DCBFD" w14:textId="77777777" w:rsidR="00760B0C" w:rsidRPr="00760B0C" w:rsidRDefault="00760B0C" w:rsidP="00760B0C">
            <w:pPr>
              <w:rPr>
                <w:rFonts w:ascii="Arial" w:hAnsi="Arial" w:cs="Arial"/>
                <w:sz w:val="20"/>
                <w:szCs w:val="20"/>
              </w:rPr>
            </w:pPr>
            <w:r w:rsidRPr="00760B0C">
              <w:rPr>
                <w:rFonts w:ascii="Arial" w:hAnsi="Arial" w:cs="Arial"/>
                <w:sz w:val="20"/>
                <w:szCs w:val="20"/>
              </w:rPr>
              <w:t>Pisno in/ali ustno.</w:t>
            </w:r>
          </w:p>
        </w:tc>
      </w:tr>
      <w:tr w:rsidR="00760B0C" w:rsidRPr="00760B0C" w14:paraId="2AEF3584"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2A747C66" w14:textId="77777777" w:rsidR="00760B0C" w:rsidRPr="00760B0C" w:rsidRDefault="00760B0C" w:rsidP="00760B0C">
            <w:pPr>
              <w:rPr>
                <w:rFonts w:ascii="Arial" w:hAnsi="Arial" w:cs="Arial"/>
                <w:sz w:val="20"/>
                <w:szCs w:val="20"/>
              </w:rPr>
            </w:pPr>
            <w:r w:rsidRPr="00760B0C">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1D52826" w14:textId="3466E2A3" w:rsidR="00760B0C" w:rsidRPr="00760B0C" w:rsidRDefault="00760B0C" w:rsidP="00760B0C">
            <w:pPr>
              <w:rPr>
                <w:rFonts w:ascii="Arial" w:hAnsi="Arial" w:cs="Arial"/>
                <w:sz w:val="20"/>
                <w:szCs w:val="20"/>
              </w:rPr>
            </w:pPr>
            <w:r w:rsidRPr="00760B0C">
              <w:rPr>
                <w:rFonts w:ascii="Arial" w:hAnsi="Arial" w:cs="Arial"/>
                <w:sz w:val="20"/>
                <w:szCs w:val="20"/>
              </w:rPr>
              <w:t>- Dijak smiselno bere odlomke besedil in jih zna povezati</w:t>
            </w:r>
            <w:r w:rsidR="0028354C">
              <w:rPr>
                <w:rFonts w:ascii="Arial" w:hAnsi="Arial" w:cs="Arial"/>
                <w:sz w:val="20"/>
                <w:szCs w:val="20"/>
              </w:rPr>
              <w:t xml:space="preserve"> </w:t>
            </w:r>
            <w:r w:rsidRPr="00760B0C">
              <w:rPr>
                <w:rFonts w:ascii="Arial" w:hAnsi="Arial" w:cs="Arial"/>
                <w:sz w:val="20"/>
                <w:szCs w:val="20"/>
              </w:rPr>
              <w:t>ter umestiti v celoto.</w:t>
            </w:r>
            <w:r w:rsidRPr="00760B0C">
              <w:rPr>
                <w:rFonts w:ascii="Arial" w:hAnsi="Arial" w:cs="Arial"/>
                <w:sz w:val="20"/>
                <w:szCs w:val="20"/>
              </w:rPr>
              <w:br/>
              <w:t>- Dijak zna navesti avtorja in literarno delo umestiti v</w:t>
            </w:r>
            <w:r w:rsidRPr="00760B0C">
              <w:rPr>
                <w:rFonts w:ascii="Arial" w:hAnsi="Arial" w:cs="Arial"/>
                <w:sz w:val="20"/>
                <w:szCs w:val="20"/>
              </w:rPr>
              <w:br/>
              <w:t>književno obdobje.</w:t>
            </w:r>
            <w:r w:rsidRPr="00760B0C">
              <w:rPr>
                <w:rFonts w:ascii="Arial" w:hAnsi="Arial" w:cs="Arial"/>
                <w:sz w:val="20"/>
                <w:szCs w:val="20"/>
              </w:rPr>
              <w:br/>
              <w:t>- Dijak zna prebrano literarno delo zvrstno in vrstno</w:t>
            </w:r>
            <w:r w:rsidRPr="00760B0C">
              <w:rPr>
                <w:rFonts w:ascii="Arial" w:hAnsi="Arial" w:cs="Arial"/>
                <w:sz w:val="20"/>
                <w:szCs w:val="20"/>
              </w:rPr>
              <w:br/>
            </w:r>
            <w:r w:rsidRPr="00760B0C">
              <w:rPr>
                <w:rFonts w:ascii="Arial" w:hAnsi="Arial" w:cs="Arial"/>
                <w:sz w:val="20"/>
                <w:szCs w:val="20"/>
              </w:rPr>
              <w:lastRenderedPageBreak/>
              <w:t>opredeliti.</w:t>
            </w:r>
            <w:r w:rsidRPr="00760B0C">
              <w:rPr>
                <w:rFonts w:ascii="Arial" w:hAnsi="Arial" w:cs="Arial"/>
                <w:sz w:val="20"/>
                <w:szCs w:val="20"/>
              </w:rPr>
              <w:br/>
              <w:t>- Dijak pozna temeljne duhovnozgodovinske in slogovne</w:t>
            </w:r>
            <w:r w:rsidR="0028354C">
              <w:rPr>
                <w:rFonts w:ascii="Arial" w:hAnsi="Arial" w:cs="Arial"/>
                <w:sz w:val="20"/>
                <w:szCs w:val="20"/>
              </w:rPr>
              <w:t xml:space="preserve"> </w:t>
            </w:r>
            <w:r w:rsidRPr="00760B0C">
              <w:rPr>
                <w:rFonts w:ascii="Arial" w:hAnsi="Arial" w:cs="Arial"/>
                <w:sz w:val="20"/>
                <w:szCs w:val="20"/>
              </w:rPr>
              <w:t>značilnosti obdobja.</w:t>
            </w:r>
            <w:r w:rsidRPr="00760B0C">
              <w:rPr>
                <w:rFonts w:ascii="Arial" w:hAnsi="Arial" w:cs="Arial"/>
                <w:sz w:val="20"/>
                <w:szCs w:val="20"/>
              </w:rPr>
              <w:br/>
              <w:t>- Dijak pozna vsebino in literarne osebe prebranih</w:t>
            </w:r>
            <w:r w:rsidRPr="00760B0C">
              <w:rPr>
                <w:rFonts w:ascii="Arial" w:hAnsi="Arial" w:cs="Arial"/>
                <w:sz w:val="20"/>
                <w:szCs w:val="20"/>
              </w:rPr>
              <w:br/>
              <w:t>pripovednih in dramskih besedil.</w:t>
            </w:r>
            <w:r w:rsidRPr="00760B0C">
              <w:rPr>
                <w:rFonts w:ascii="Arial" w:hAnsi="Arial" w:cs="Arial"/>
                <w:sz w:val="20"/>
                <w:szCs w:val="20"/>
              </w:rPr>
              <w:br/>
              <w:t>- Dijak opiše zgradbo lirskih besedil in jim določa temo.</w:t>
            </w:r>
            <w:r w:rsidRPr="00760B0C">
              <w:rPr>
                <w:rFonts w:ascii="Arial" w:hAnsi="Arial" w:cs="Arial"/>
                <w:sz w:val="20"/>
                <w:szCs w:val="20"/>
              </w:rPr>
              <w:br/>
              <w:t>- Dela, ki jih je prebral za obvezno domače branje, zna</w:t>
            </w:r>
            <w:r w:rsidR="0028354C">
              <w:rPr>
                <w:rFonts w:ascii="Arial" w:hAnsi="Arial" w:cs="Arial"/>
                <w:sz w:val="20"/>
                <w:szCs w:val="20"/>
              </w:rPr>
              <w:t xml:space="preserve"> </w:t>
            </w:r>
            <w:r w:rsidRPr="00760B0C">
              <w:rPr>
                <w:rFonts w:ascii="Arial" w:hAnsi="Arial" w:cs="Arial"/>
                <w:sz w:val="20"/>
                <w:szCs w:val="20"/>
              </w:rPr>
              <w:t>obnoviti in našteti glavne osebe ter predstaviti dogajalni</w:t>
            </w:r>
            <w:r w:rsidR="0028354C">
              <w:rPr>
                <w:rFonts w:ascii="Arial" w:hAnsi="Arial" w:cs="Arial"/>
                <w:sz w:val="20"/>
                <w:szCs w:val="20"/>
              </w:rPr>
              <w:t xml:space="preserve"> </w:t>
            </w:r>
            <w:r w:rsidRPr="00760B0C">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9722480" w14:textId="77777777" w:rsidR="00760B0C" w:rsidRPr="00760B0C" w:rsidRDefault="00760B0C" w:rsidP="00760B0C">
            <w:pPr>
              <w:rPr>
                <w:rFonts w:ascii="Arial" w:hAnsi="Arial" w:cs="Arial"/>
                <w:sz w:val="20"/>
                <w:szCs w:val="20"/>
              </w:rPr>
            </w:pPr>
            <w:r w:rsidRPr="00760B0C">
              <w:rPr>
                <w:rFonts w:ascii="Arial" w:hAnsi="Arial" w:cs="Arial"/>
                <w:sz w:val="20"/>
                <w:szCs w:val="20"/>
              </w:rPr>
              <w:lastRenderedPageBreak/>
              <w:t>Pisno in/ali ustno.</w:t>
            </w:r>
          </w:p>
        </w:tc>
      </w:tr>
      <w:tr w:rsidR="00760B0C" w:rsidRPr="00760B0C" w14:paraId="76B86EE8"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35E4DBE6" w14:textId="77777777" w:rsidR="00760B0C" w:rsidRPr="00760B0C" w:rsidRDefault="00760B0C" w:rsidP="00760B0C">
            <w:pPr>
              <w:rPr>
                <w:rFonts w:ascii="Arial" w:hAnsi="Arial" w:cs="Arial"/>
                <w:sz w:val="20"/>
                <w:szCs w:val="20"/>
              </w:rPr>
            </w:pPr>
            <w:r w:rsidRPr="00760B0C">
              <w:rPr>
                <w:rFonts w:ascii="Arial" w:hAnsi="Arial" w:cs="Arial"/>
                <w:b/>
                <w:bCs/>
                <w:sz w:val="20"/>
                <w:szCs w:val="20"/>
              </w:rPr>
              <w:t>VODENA INTERPRETACIJA</w:t>
            </w:r>
            <w:r w:rsidRPr="00760B0C">
              <w:rPr>
                <w:rFonts w:ascii="Arial" w:hAnsi="Arial" w:cs="Arial"/>
                <w:b/>
                <w:bCs/>
                <w:sz w:val="20"/>
                <w:szCs w:val="20"/>
              </w:rPr>
              <w:br/>
              <w:t>ODLOMKA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9B241ED" w14:textId="5A209096" w:rsidR="00760B0C" w:rsidRDefault="00760B0C" w:rsidP="00760B0C">
            <w:pPr>
              <w:rPr>
                <w:rFonts w:ascii="Arial" w:hAnsi="Arial" w:cs="Arial"/>
                <w:sz w:val="20"/>
                <w:szCs w:val="20"/>
              </w:rPr>
            </w:pPr>
            <w:r w:rsidRPr="00760B0C">
              <w:rPr>
                <w:rFonts w:ascii="Arial" w:hAnsi="Arial" w:cs="Arial"/>
                <w:sz w:val="20"/>
                <w:szCs w:val="20"/>
              </w:rPr>
              <w:t>- Dijak zapiše vodeno interpretacijo (spis), katere vsebina</w:t>
            </w:r>
            <w:r w:rsidR="0028354C">
              <w:rPr>
                <w:rFonts w:ascii="Arial" w:hAnsi="Arial" w:cs="Arial"/>
                <w:sz w:val="20"/>
                <w:szCs w:val="20"/>
              </w:rPr>
              <w:t xml:space="preserve"> </w:t>
            </w:r>
            <w:r w:rsidRPr="00760B0C">
              <w:rPr>
                <w:rFonts w:ascii="Arial" w:hAnsi="Arial" w:cs="Arial"/>
                <w:sz w:val="20"/>
                <w:szCs w:val="20"/>
              </w:rPr>
              <w:t>ustreza temi, njegov obseg pa bistveno ne odstopa od</w:t>
            </w:r>
            <w:r w:rsidR="0028354C">
              <w:rPr>
                <w:rFonts w:ascii="Arial" w:hAnsi="Arial" w:cs="Arial"/>
                <w:sz w:val="20"/>
                <w:szCs w:val="20"/>
              </w:rPr>
              <w:t xml:space="preserve"> </w:t>
            </w:r>
            <w:r w:rsidRPr="00760B0C">
              <w:rPr>
                <w:rFonts w:ascii="Arial" w:hAnsi="Arial" w:cs="Arial"/>
                <w:sz w:val="20"/>
                <w:szCs w:val="20"/>
              </w:rPr>
              <w:t>dogovorjenega števila besed (350).</w:t>
            </w:r>
            <w:r w:rsidRPr="00760B0C">
              <w:rPr>
                <w:rFonts w:ascii="Arial" w:hAnsi="Arial" w:cs="Arial"/>
                <w:sz w:val="20"/>
                <w:szCs w:val="20"/>
              </w:rPr>
              <w:br/>
              <w:t>- Dijak v spisu odgovori na vse bistvene postavke vodene</w:t>
            </w:r>
            <w:r w:rsidR="0028354C">
              <w:rPr>
                <w:rFonts w:ascii="Arial" w:hAnsi="Arial" w:cs="Arial"/>
                <w:sz w:val="20"/>
                <w:szCs w:val="20"/>
              </w:rPr>
              <w:t xml:space="preserve"> </w:t>
            </w:r>
            <w:r w:rsidRPr="00760B0C">
              <w:rPr>
                <w:rFonts w:ascii="Arial" w:hAnsi="Arial" w:cs="Arial"/>
                <w:sz w:val="20"/>
                <w:szCs w:val="20"/>
              </w:rPr>
              <w:t>interpretacije, njegovo izvajanje kaže, da pozna vsebino</w:t>
            </w:r>
            <w:r w:rsidR="0028354C">
              <w:rPr>
                <w:rFonts w:ascii="Arial" w:hAnsi="Arial" w:cs="Arial"/>
                <w:sz w:val="20"/>
                <w:szCs w:val="20"/>
              </w:rPr>
              <w:t xml:space="preserve"> </w:t>
            </w:r>
            <w:r w:rsidRPr="00760B0C">
              <w:rPr>
                <w:rFonts w:ascii="Arial" w:hAnsi="Arial" w:cs="Arial"/>
                <w:sz w:val="20"/>
                <w:szCs w:val="20"/>
              </w:rPr>
              <w:t>literarnega dela (zgodbo, književne osebe, slogovne</w:t>
            </w:r>
            <w:r w:rsidR="0028354C">
              <w:rPr>
                <w:rFonts w:ascii="Arial" w:hAnsi="Arial" w:cs="Arial"/>
                <w:sz w:val="20"/>
                <w:szCs w:val="20"/>
              </w:rPr>
              <w:t xml:space="preserve"> </w:t>
            </w:r>
            <w:r w:rsidRPr="00760B0C">
              <w:rPr>
                <w:rFonts w:ascii="Arial" w:hAnsi="Arial" w:cs="Arial"/>
                <w:sz w:val="20"/>
                <w:szCs w:val="20"/>
              </w:rPr>
              <w:t>značilnosti), na katerega se spis nanaša.</w:t>
            </w:r>
            <w:r w:rsidRPr="00760B0C">
              <w:rPr>
                <w:rFonts w:ascii="Arial" w:hAnsi="Arial" w:cs="Arial"/>
                <w:sz w:val="20"/>
                <w:szCs w:val="20"/>
              </w:rPr>
              <w:br/>
              <w:t>- Dijak zapiše pravopisno ustrezen izdelek, kar pomeni, da</w:t>
            </w:r>
            <w:r w:rsidR="0028354C">
              <w:rPr>
                <w:rFonts w:ascii="Arial" w:hAnsi="Arial" w:cs="Arial"/>
                <w:sz w:val="20"/>
                <w:szCs w:val="20"/>
              </w:rPr>
              <w:t xml:space="preserve"> </w:t>
            </w:r>
            <w:r w:rsidRPr="00760B0C">
              <w:rPr>
                <w:rFonts w:ascii="Arial" w:hAnsi="Arial" w:cs="Arial"/>
                <w:sz w:val="20"/>
                <w:szCs w:val="20"/>
              </w:rPr>
              <w:t>pri zapisovanju velike in male začetnice ter pri</w:t>
            </w:r>
            <w:r w:rsidR="0028354C">
              <w:rPr>
                <w:rFonts w:ascii="Arial" w:hAnsi="Arial" w:cs="Arial"/>
                <w:sz w:val="20"/>
                <w:szCs w:val="20"/>
              </w:rPr>
              <w:t xml:space="preserve"> </w:t>
            </w:r>
            <w:r w:rsidRPr="00760B0C">
              <w:rPr>
                <w:rFonts w:ascii="Arial" w:hAnsi="Arial" w:cs="Arial"/>
                <w:sz w:val="20"/>
                <w:szCs w:val="20"/>
              </w:rPr>
              <w:t>uresničevanju drugih pravopisnih pravil ne dela večjih</w:t>
            </w:r>
            <w:r w:rsidR="0028354C">
              <w:rPr>
                <w:rFonts w:ascii="Arial" w:hAnsi="Arial" w:cs="Arial"/>
                <w:sz w:val="20"/>
                <w:szCs w:val="20"/>
              </w:rPr>
              <w:t xml:space="preserve"> </w:t>
            </w:r>
            <w:r w:rsidRPr="00760B0C">
              <w:rPr>
                <w:rFonts w:ascii="Arial" w:hAnsi="Arial" w:cs="Arial"/>
                <w:sz w:val="20"/>
                <w:szCs w:val="20"/>
              </w:rPr>
              <w:t>napak.</w:t>
            </w:r>
          </w:p>
          <w:p w14:paraId="77D72E0B" w14:textId="77777777" w:rsidR="0028354C" w:rsidRDefault="00760B0C" w:rsidP="00760B0C">
            <w:pPr>
              <w:rPr>
                <w:rStyle w:val="fontstyle01"/>
              </w:rPr>
            </w:pPr>
            <w:r>
              <w:rPr>
                <w:rStyle w:val="fontstyle01"/>
              </w:rPr>
              <w:t>- Dijak zapiše besedilo, ki je slovnično ustrezno, kar</w:t>
            </w:r>
            <w:r>
              <w:rPr>
                <w:rFonts w:ascii="Calibri" w:hAnsi="Calibri" w:cs="Calibri"/>
                <w:color w:val="000000"/>
                <w:sz w:val="20"/>
                <w:szCs w:val="20"/>
              </w:rPr>
              <w:br/>
            </w:r>
            <w:r>
              <w:rPr>
                <w:rStyle w:val="fontstyle01"/>
              </w:rPr>
              <w:t>pomeni, da na posameznih jezikovnih ravninah ne dela</w:t>
            </w:r>
            <w:r>
              <w:rPr>
                <w:rFonts w:ascii="Calibri" w:hAnsi="Calibri" w:cs="Calibri"/>
                <w:color w:val="000000"/>
                <w:sz w:val="20"/>
                <w:szCs w:val="20"/>
              </w:rPr>
              <w:br/>
            </w:r>
            <w:r>
              <w:rPr>
                <w:rStyle w:val="fontstyle01"/>
              </w:rPr>
              <w:t>večjih napak:</w:t>
            </w:r>
            <w:r>
              <w:rPr>
                <w:rFonts w:ascii="Calibri" w:hAnsi="Calibri" w:cs="Calibri"/>
                <w:color w:val="000000"/>
                <w:sz w:val="20"/>
                <w:szCs w:val="20"/>
              </w:rPr>
              <w:br/>
            </w:r>
            <w:r>
              <w:rPr>
                <w:rStyle w:val="fontstyle21"/>
              </w:rPr>
              <w:t xml:space="preserve">• </w:t>
            </w:r>
            <w:r>
              <w:rPr>
                <w:rStyle w:val="fontstyle01"/>
              </w:rPr>
              <w:t>glasoslovna ravnina – ni večjih napak v zapisu</w:t>
            </w:r>
            <w:r>
              <w:rPr>
                <w:rFonts w:ascii="Calibri" w:hAnsi="Calibri" w:cs="Calibri"/>
                <w:color w:val="000000"/>
                <w:sz w:val="20"/>
                <w:szCs w:val="20"/>
              </w:rPr>
              <w:br/>
            </w:r>
            <w:r>
              <w:rPr>
                <w:rStyle w:val="fontstyle01"/>
              </w:rPr>
              <w:t>glasov;</w:t>
            </w:r>
            <w:r>
              <w:rPr>
                <w:rFonts w:ascii="Calibri" w:hAnsi="Calibri" w:cs="Calibri"/>
                <w:color w:val="000000"/>
                <w:sz w:val="20"/>
                <w:szCs w:val="20"/>
              </w:rPr>
              <w:br/>
            </w:r>
            <w:r>
              <w:rPr>
                <w:rStyle w:val="fontstyle21"/>
              </w:rPr>
              <w:t xml:space="preserve">• </w:t>
            </w:r>
            <w:r>
              <w:rPr>
                <w:rStyle w:val="fontstyle01"/>
              </w:rPr>
              <w:t>besedoslovna ravnina – ni večjih napak v zapisu</w:t>
            </w:r>
            <w:r>
              <w:rPr>
                <w:rFonts w:ascii="Calibri" w:hAnsi="Calibri" w:cs="Calibri"/>
                <w:color w:val="000000"/>
                <w:sz w:val="20"/>
                <w:szCs w:val="20"/>
              </w:rPr>
              <w:br/>
            </w:r>
            <w:r>
              <w:rPr>
                <w:rStyle w:val="fontstyle01"/>
              </w:rPr>
              <w:t>prevzetih besed, neknjižno besedišče je</w:t>
            </w:r>
            <w:r>
              <w:rPr>
                <w:rFonts w:ascii="Calibri" w:hAnsi="Calibri" w:cs="Calibri"/>
                <w:color w:val="000000"/>
                <w:sz w:val="20"/>
                <w:szCs w:val="20"/>
              </w:rPr>
              <w:br/>
            </w:r>
            <w:r>
              <w:rPr>
                <w:rStyle w:val="fontstyle01"/>
              </w:rPr>
              <w:t>uporabljeno zavestno in ga dijak ustrezno označi;</w:t>
            </w:r>
            <w:r>
              <w:rPr>
                <w:rFonts w:ascii="Calibri" w:hAnsi="Calibri" w:cs="Calibri"/>
                <w:color w:val="000000"/>
                <w:sz w:val="20"/>
                <w:szCs w:val="20"/>
              </w:rPr>
              <w:br/>
            </w:r>
            <w:r>
              <w:rPr>
                <w:rStyle w:val="fontstyle21"/>
              </w:rPr>
              <w:t xml:space="preserve">• </w:t>
            </w:r>
            <w:r>
              <w:rPr>
                <w:rStyle w:val="fontstyle01"/>
              </w:rPr>
              <w:t>oblikoslovna ravnina – ni večjih napak v</w:t>
            </w:r>
            <w:r>
              <w:rPr>
                <w:rFonts w:ascii="Calibri" w:hAnsi="Calibri" w:cs="Calibri"/>
                <w:color w:val="000000"/>
                <w:sz w:val="20"/>
                <w:szCs w:val="20"/>
              </w:rPr>
              <w:br/>
            </w:r>
            <w:r>
              <w:rPr>
                <w:rStyle w:val="fontstyle01"/>
              </w:rPr>
              <w:t>pregibanju besednih vrst;</w:t>
            </w:r>
            <w:r>
              <w:rPr>
                <w:rFonts w:ascii="Calibri" w:hAnsi="Calibri" w:cs="Calibri"/>
                <w:color w:val="000000"/>
                <w:sz w:val="20"/>
                <w:szCs w:val="20"/>
              </w:rPr>
              <w:br/>
            </w:r>
            <w:r>
              <w:rPr>
                <w:rStyle w:val="fontstyle21"/>
              </w:rPr>
              <w:t xml:space="preserve">• </w:t>
            </w:r>
            <w:r>
              <w:rPr>
                <w:rStyle w:val="fontstyle01"/>
              </w:rPr>
              <w:t>besedotvorna ravnina – ni večjih napak v tvorbi</w:t>
            </w:r>
            <w:r>
              <w:rPr>
                <w:rFonts w:ascii="Calibri" w:hAnsi="Calibri" w:cs="Calibri"/>
                <w:color w:val="000000"/>
                <w:sz w:val="20"/>
                <w:szCs w:val="20"/>
              </w:rPr>
              <w:br/>
            </w:r>
            <w:r>
              <w:rPr>
                <w:rStyle w:val="fontstyle01"/>
              </w:rPr>
              <w:t>besed;</w:t>
            </w:r>
            <w:r>
              <w:rPr>
                <w:rFonts w:ascii="Calibri" w:hAnsi="Calibri" w:cs="Calibri"/>
                <w:color w:val="000000"/>
                <w:sz w:val="20"/>
                <w:szCs w:val="20"/>
              </w:rPr>
              <w:br/>
            </w:r>
            <w:r>
              <w:rPr>
                <w:rStyle w:val="fontstyle21"/>
              </w:rPr>
              <w:t xml:space="preserve">• </w:t>
            </w:r>
            <w:r>
              <w:rPr>
                <w:rStyle w:val="fontstyle01"/>
              </w:rPr>
              <w:t>skladenjska ravnina – ni večjih napak v tvorbi</w:t>
            </w:r>
            <w:r>
              <w:rPr>
                <w:rFonts w:ascii="Calibri" w:hAnsi="Calibri" w:cs="Calibri"/>
                <w:color w:val="000000"/>
                <w:sz w:val="20"/>
                <w:szCs w:val="20"/>
              </w:rPr>
              <w:br/>
            </w:r>
            <w:r>
              <w:rPr>
                <w:rStyle w:val="fontstyle01"/>
              </w:rPr>
              <w:t>prirednih in podrednih stavkov, v besednem redu.</w:t>
            </w:r>
            <w:r>
              <w:rPr>
                <w:rFonts w:ascii="Calibri" w:hAnsi="Calibri" w:cs="Calibri"/>
                <w:color w:val="000000"/>
                <w:sz w:val="20"/>
                <w:szCs w:val="20"/>
              </w:rPr>
              <w:br/>
            </w:r>
            <w:r>
              <w:rPr>
                <w:rStyle w:val="fontstyle01"/>
              </w:rPr>
              <w:t>- Dijak zapiše besedilo, ki je besedilno ustrezno, kar</w:t>
            </w:r>
            <w:r>
              <w:rPr>
                <w:rFonts w:ascii="Calibri" w:hAnsi="Calibri" w:cs="Calibri"/>
                <w:color w:val="000000"/>
                <w:sz w:val="20"/>
                <w:szCs w:val="20"/>
              </w:rPr>
              <w:br/>
            </w:r>
            <w:r>
              <w:rPr>
                <w:rStyle w:val="fontstyle01"/>
              </w:rPr>
              <w:t>pomeni, da je besedilo členil v uvod, jedro in zaključek in</w:t>
            </w:r>
            <w:r>
              <w:rPr>
                <w:rFonts w:ascii="Calibri" w:hAnsi="Calibri" w:cs="Calibri"/>
                <w:color w:val="000000"/>
                <w:sz w:val="20"/>
                <w:szCs w:val="20"/>
              </w:rPr>
              <w:br/>
            </w:r>
            <w:r>
              <w:rPr>
                <w:rStyle w:val="fontstyle01"/>
              </w:rPr>
              <w:t>da je spis smiseln, sovisen in zaokrožen.</w:t>
            </w:r>
            <w:r>
              <w:rPr>
                <w:rFonts w:ascii="Calibri" w:hAnsi="Calibri" w:cs="Calibri"/>
                <w:color w:val="000000"/>
                <w:sz w:val="20"/>
                <w:szCs w:val="20"/>
              </w:rPr>
              <w:br/>
            </w:r>
            <w:r>
              <w:rPr>
                <w:rStyle w:val="fontstyle01"/>
              </w:rPr>
              <w:t>- Dijak zapiše slogovno ustrezen izdelek, kar pomeni, da</w:t>
            </w:r>
            <w:r>
              <w:rPr>
                <w:rFonts w:ascii="Calibri" w:hAnsi="Calibri" w:cs="Calibri"/>
                <w:color w:val="000000"/>
                <w:sz w:val="20"/>
                <w:szCs w:val="20"/>
              </w:rPr>
              <w:br/>
            </w:r>
            <w:r>
              <w:rPr>
                <w:rStyle w:val="fontstyle01"/>
              </w:rPr>
              <w:t>loči med različnimi socialnimi zvrstmi in da morebitno</w:t>
            </w:r>
            <w:r>
              <w:rPr>
                <w:rFonts w:ascii="Calibri" w:hAnsi="Calibri" w:cs="Calibri"/>
                <w:color w:val="000000"/>
                <w:sz w:val="20"/>
                <w:szCs w:val="20"/>
              </w:rPr>
              <w:br/>
            </w:r>
            <w:r>
              <w:rPr>
                <w:rStyle w:val="fontstyle01"/>
              </w:rPr>
              <w:t>uporabo besedišča neknjižnih zvrsti ustrezno označi.</w:t>
            </w:r>
          </w:p>
          <w:p w14:paraId="5F5C0BA8" w14:textId="77777777" w:rsidR="0028354C" w:rsidRDefault="00760B0C" w:rsidP="00760B0C">
            <w:pPr>
              <w:rPr>
                <w:rStyle w:val="fontstyle01"/>
              </w:rPr>
            </w:pPr>
            <w:r>
              <w:rPr>
                <w:rFonts w:ascii="Calibri" w:hAnsi="Calibri" w:cs="Calibri"/>
                <w:color w:val="000000"/>
                <w:sz w:val="20"/>
                <w:szCs w:val="20"/>
              </w:rPr>
              <w:br/>
            </w:r>
            <w:r>
              <w:rPr>
                <w:rStyle w:val="fontstyle31"/>
              </w:rPr>
              <w:t xml:space="preserve">Opomba 1: </w:t>
            </w:r>
            <w:r>
              <w:rPr>
                <w:rStyle w:val="fontstyle01"/>
              </w:rPr>
              <w:t xml:space="preserve">Spis, napisan samo v narečju, </w:t>
            </w:r>
            <w:r>
              <w:rPr>
                <w:rStyle w:val="fontstyle31"/>
              </w:rPr>
              <w:t>ne izpolnjuje</w:t>
            </w:r>
            <w:r>
              <w:rPr>
                <w:rFonts w:ascii="Calibri-Bold" w:hAnsi="Calibri-Bold"/>
                <w:b/>
                <w:bCs/>
                <w:color w:val="000000"/>
                <w:sz w:val="20"/>
                <w:szCs w:val="20"/>
              </w:rPr>
              <w:br/>
            </w:r>
            <w:r>
              <w:rPr>
                <w:rStyle w:val="fontstyle31"/>
              </w:rPr>
              <w:t>minimalnih standardov</w:t>
            </w:r>
            <w:r>
              <w:rPr>
                <w:rStyle w:val="fontstyle01"/>
              </w:rPr>
              <w:t>.</w:t>
            </w:r>
          </w:p>
          <w:p w14:paraId="366E142F" w14:textId="150E4439" w:rsidR="00760B0C" w:rsidRDefault="00760B0C" w:rsidP="00760B0C">
            <w:r>
              <w:rPr>
                <w:rFonts w:ascii="Calibri" w:hAnsi="Calibri" w:cs="Calibri"/>
                <w:color w:val="000000"/>
                <w:sz w:val="20"/>
                <w:szCs w:val="20"/>
              </w:rPr>
              <w:br/>
            </w:r>
            <w:r>
              <w:rPr>
                <w:rStyle w:val="fontstyle31"/>
              </w:rPr>
              <w:t xml:space="preserve">Opomba 2: </w:t>
            </w:r>
            <w:r>
              <w:rPr>
                <w:rStyle w:val="fontstyle01"/>
              </w:rPr>
              <w:t xml:space="preserve">Spis, napisan samo z verzalkami, </w:t>
            </w:r>
            <w:r>
              <w:rPr>
                <w:rStyle w:val="fontstyle31"/>
              </w:rPr>
              <w:t>ne izpolnjuje</w:t>
            </w:r>
            <w:r>
              <w:rPr>
                <w:rFonts w:ascii="Calibri-Bold" w:hAnsi="Calibri-Bold"/>
                <w:b/>
                <w:bCs/>
                <w:color w:val="000000"/>
                <w:sz w:val="20"/>
                <w:szCs w:val="20"/>
              </w:rPr>
              <w:br/>
            </w:r>
            <w:r>
              <w:rPr>
                <w:rStyle w:val="fontstyle31"/>
              </w:rPr>
              <w:t>minimalnih standardov</w:t>
            </w:r>
            <w:r>
              <w:rPr>
                <w:rStyle w:val="fontstyle01"/>
              </w:rPr>
              <w:t>.</w:t>
            </w:r>
          </w:p>
          <w:p w14:paraId="27D4E351" w14:textId="77777777" w:rsidR="00760B0C" w:rsidRPr="00760B0C" w:rsidRDefault="00760B0C" w:rsidP="00760B0C">
            <w:pPr>
              <w:rPr>
                <w:rFonts w:ascii="Arial" w:hAnsi="Arial" w:cs="Arial"/>
                <w:sz w:val="20"/>
                <w:szCs w:val="20"/>
              </w:rPr>
            </w:pPr>
          </w:p>
        </w:tc>
        <w:tc>
          <w:tcPr>
            <w:tcW w:w="1775" w:type="dxa"/>
            <w:tcBorders>
              <w:top w:val="single" w:sz="4" w:space="0" w:color="auto"/>
              <w:left w:val="single" w:sz="4" w:space="0" w:color="auto"/>
              <w:bottom w:val="single" w:sz="4" w:space="0" w:color="auto"/>
              <w:right w:val="single" w:sz="4" w:space="0" w:color="auto"/>
            </w:tcBorders>
            <w:vAlign w:val="center"/>
            <w:hideMark/>
          </w:tcPr>
          <w:p w14:paraId="2D216F52" w14:textId="77777777" w:rsidR="00760B0C" w:rsidRPr="00760B0C" w:rsidRDefault="00760B0C" w:rsidP="00760B0C">
            <w:pPr>
              <w:rPr>
                <w:rFonts w:ascii="Arial" w:hAnsi="Arial" w:cs="Arial"/>
                <w:sz w:val="20"/>
                <w:szCs w:val="20"/>
              </w:rPr>
            </w:pPr>
            <w:r w:rsidRPr="00760B0C">
              <w:rPr>
                <w:rFonts w:ascii="Arial" w:hAnsi="Arial" w:cs="Arial"/>
                <w:sz w:val="20"/>
                <w:szCs w:val="20"/>
              </w:rPr>
              <w:t>Pisno.</w:t>
            </w:r>
          </w:p>
        </w:tc>
      </w:tr>
      <w:tr w:rsidR="0028354C" w:rsidRPr="0028354C" w14:paraId="7105640B" w14:textId="77777777" w:rsidTr="0028354C">
        <w:tc>
          <w:tcPr>
            <w:tcW w:w="2263" w:type="dxa"/>
            <w:tcBorders>
              <w:top w:val="single" w:sz="4" w:space="0" w:color="auto"/>
              <w:left w:val="single" w:sz="4" w:space="0" w:color="auto"/>
              <w:bottom w:val="single" w:sz="4" w:space="0" w:color="auto"/>
              <w:right w:val="single" w:sz="4" w:space="0" w:color="auto"/>
            </w:tcBorders>
            <w:vAlign w:val="center"/>
            <w:hideMark/>
          </w:tcPr>
          <w:p w14:paraId="1BA18F63" w14:textId="77777777" w:rsidR="0028354C" w:rsidRPr="0028354C" w:rsidRDefault="0028354C" w:rsidP="0028354C">
            <w:pPr>
              <w:rPr>
                <w:rFonts w:ascii="Arial" w:hAnsi="Arial" w:cs="Arial"/>
                <w:sz w:val="20"/>
                <w:szCs w:val="20"/>
              </w:rPr>
            </w:pPr>
            <w:r w:rsidRPr="0028354C">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006941F" w14:textId="0696E95C" w:rsidR="0028354C" w:rsidRPr="0028354C" w:rsidRDefault="0028354C" w:rsidP="0028354C">
            <w:pPr>
              <w:rPr>
                <w:rFonts w:ascii="Arial" w:hAnsi="Arial" w:cs="Arial"/>
                <w:sz w:val="20"/>
                <w:szCs w:val="20"/>
              </w:rPr>
            </w:pPr>
            <w:r w:rsidRPr="0028354C">
              <w:rPr>
                <w:rFonts w:ascii="Arial" w:hAnsi="Arial" w:cs="Arial"/>
                <w:sz w:val="20"/>
                <w:szCs w:val="20"/>
              </w:rPr>
              <w:t>- Dijak je zvečine pripravljen, v manjši meri se opira na</w:t>
            </w:r>
            <w:r>
              <w:rPr>
                <w:rFonts w:ascii="Arial" w:hAnsi="Arial" w:cs="Arial"/>
                <w:sz w:val="20"/>
                <w:szCs w:val="20"/>
              </w:rPr>
              <w:t xml:space="preserve"> </w:t>
            </w:r>
            <w:r w:rsidRPr="0028354C">
              <w:rPr>
                <w:rFonts w:ascii="Arial" w:hAnsi="Arial" w:cs="Arial"/>
                <w:sz w:val="20"/>
                <w:szCs w:val="20"/>
              </w:rPr>
              <w:t>pisno predlogo.</w:t>
            </w:r>
            <w:r w:rsidRPr="0028354C">
              <w:rPr>
                <w:rFonts w:ascii="Arial" w:hAnsi="Arial" w:cs="Arial"/>
                <w:sz w:val="20"/>
                <w:szCs w:val="20"/>
              </w:rPr>
              <w:br/>
              <w:t>- Vsebina ustreza temi, dopuščene so rahle zastranitve.</w:t>
            </w:r>
            <w:r w:rsidRPr="0028354C">
              <w:rPr>
                <w:rFonts w:ascii="Arial" w:hAnsi="Arial" w:cs="Arial"/>
                <w:sz w:val="20"/>
                <w:szCs w:val="20"/>
              </w:rPr>
              <w:br/>
              <w:t>- Dijak se trudi govoriti knjižno, dopustni so minimalni</w:t>
            </w:r>
            <w:r w:rsidRPr="0028354C">
              <w:rPr>
                <w:rFonts w:ascii="Arial" w:hAnsi="Arial" w:cs="Arial"/>
                <w:sz w:val="20"/>
                <w:szCs w:val="20"/>
              </w:rPr>
              <w:br/>
              <w:t>odmiki v neknjižno zvrst.</w:t>
            </w:r>
            <w:r w:rsidRPr="0028354C">
              <w:rPr>
                <w:rFonts w:ascii="Arial" w:hAnsi="Arial" w:cs="Arial"/>
                <w:sz w:val="20"/>
                <w:szCs w:val="20"/>
              </w:rPr>
              <w:br/>
              <w:t>- Dijak pripravi smiselno dodatno gradivo in uporablja</w:t>
            </w:r>
            <w:r w:rsidRPr="0028354C">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76D23DB" w14:textId="77777777" w:rsidR="0028354C" w:rsidRPr="0028354C" w:rsidRDefault="0028354C" w:rsidP="0028354C">
            <w:pPr>
              <w:rPr>
                <w:rFonts w:ascii="Arial" w:hAnsi="Arial" w:cs="Arial"/>
                <w:sz w:val="20"/>
                <w:szCs w:val="20"/>
              </w:rPr>
            </w:pPr>
            <w:r w:rsidRPr="0028354C">
              <w:rPr>
                <w:rFonts w:ascii="Arial" w:hAnsi="Arial" w:cs="Arial"/>
                <w:sz w:val="20"/>
                <w:szCs w:val="20"/>
              </w:rPr>
              <w:t>Ustno.</w:t>
            </w:r>
          </w:p>
        </w:tc>
      </w:tr>
    </w:tbl>
    <w:p w14:paraId="04A8F69D" w14:textId="77777777" w:rsidR="0021544C" w:rsidRDefault="0021544C"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3E6B1DA" w14:textId="77777777" w:rsidR="00C2228E" w:rsidRDefault="00C2228E" w:rsidP="00AB41C0">
      <w:pPr>
        <w:rPr>
          <w:rFonts w:ascii="Arial" w:hAnsi="Arial" w:cs="Arial"/>
          <w:color w:val="000000"/>
          <w:sz w:val="20"/>
          <w:szCs w:val="20"/>
        </w:rPr>
      </w:pPr>
    </w:p>
    <w:p w14:paraId="651E7603" w14:textId="77777777" w:rsidR="00C2228E" w:rsidRDefault="00C2228E" w:rsidP="00AB41C0">
      <w:pPr>
        <w:rPr>
          <w:rFonts w:ascii="Arial" w:hAnsi="Arial" w:cs="Arial"/>
          <w:color w:val="000000"/>
          <w:sz w:val="20"/>
          <w:szCs w:val="20"/>
        </w:rPr>
      </w:pPr>
    </w:p>
    <w:p w14:paraId="637C3F22" w14:textId="77777777" w:rsidR="00C2228E" w:rsidRDefault="00C2228E" w:rsidP="00AB41C0">
      <w:pPr>
        <w:rPr>
          <w:rFonts w:ascii="Arial" w:hAnsi="Arial" w:cs="Arial"/>
          <w:color w:val="000000"/>
          <w:sz w:val="20"/>
          <w:szCs w:val="20"/>
        </w:rPr>
      </w:pPr>
    </w:p>
    <w:p w14:paraId="5CD7F40D" w14:textId="77777777" w:rsidR="00C2228E" w:rsidRDefault="00C2228E" w:rsidP="00AB41C0">
      <w:pPr>
        <w:rPr>
          <w:rFonts w:ascii="Arial" w:hAnsi="Arial" w:cs="Arial"/>
          <w:color w:val="000000"/>
          <w:sz w:val="20"/>
          <w:szCs w:val="20"/>
        </w:rPr>
      </w:pPr>
    </w:p>
    <w:p w14:paraId="16ED3177" w14:textId="77777777" w:rsidR="00C2228E" w:rsidRDefault="00C2228E" w:rsidP="00AB41C0">
      <w:pPr>
        <w:rPr>
          <w:rFonts w:ascii="Arial" w:hAnsi="Arial" w:cs="Arial"/>
          <w:color w:val="000000"/>
          <w:sz w:val="20"/>
          <w:szCs w:val="20"/>
        </w:rPr>
      </w:pPr>
    </w:p>
    <w:p w14:paraId="08B0DDA6" w14:textId="77777777" w:rsidR="00C2228E" w:rsidRDefault="00C2228E" w:rsidP="00AB41C0">
      <w:pPr>
        <w:rPr>
          <w:rFonts w:ascii="Arial" w:hAnsi="Arial" w:cs="Arial"/>
          <w:color w:val="000000"/>
          <w:sz w:val="20"/>
          <w:szCs w:val="20"/>
        </w:rPr>
      </w:pPr>
    </w:p>
    <w:p w14:paraId="05DB01BF" w14:textId="77777777" w:rsidR="00C2228E" w:rsidRDefault="00C2228E" w:rsidP="00AB41C0">
      <w:pPr>
        <w:rPr>
          <w:rFonts w:ascii="Arial" w:hAnsi="Arial" w:cs="Arial"/>
          <w:color w:val="000000"/>
          <w:sz w:val="20"/>
          <w:szCs w:val="20"/>
        </w:rPr>
      </w:pPr>
    </w:p>
    <w:p w14:paraId="7758BD69" w14:textId="77777777" w:rsidR="00C2228E" w:rsidRDefault="00C2228E" w:rsidP="00AB41C0">
      <w:pPr>
        <w:rPr>
          <w:rFonts w:ascii="Arial" w:hAnsi="Arial" w:cs="Arial"/>
          <w:color w:val="000000"/>
          <w:sz w:val="20"/>
          <w:szCs w:val="20"/>
        </w:rPr>
      </w:pPr>
    </w:p>
    <w:p w14:paraId="4128C1DF" w14:textId="77777777" w:rsidR="00C2228E" w:rsidRDefault="00C2228E" w:rsidP="00AB41C0">
      <w:pPr>
        <w:rPr>
          <w:rFonts w:ascii="Arial" w:hAnsi="Arial" w:cs="Arial"/>
          <w:color w:val="000000"/>
          <w:sz w:val="20"/>
          <w:szCs w:val="20"/>
        </w:rPr>
      </w:pPr>
    </w:p>
    <w:p w14:paraId="3F21922D" w14:textId="77777777" w:rsidR="00C2228E" w:rsidRDefault="00C2228E" w:rsidP="00AB41C0">
      <w:pPr>
        <w:rPr>
          <w:rFonts w:ascii="Arial" w:hAnsi="Arial" w:cs="Arial"/>
          <w:color w:val="000000"/>
          <w:sz w:val="20"/>
          <w:szCs w:val="20"/>
        </w:rPr>
      </w:pPr>
    </w:p>
    <w:p w14:paraId="2E500028" w14:textId="77777777" w:rsidR="00C2228E" w:rsidRDefault="00C2228E" w:rsidP="00AB41C0">
      <w:pPr>
        <w:rPr>
          <w:rFonts w:ascii="Arial" w:hAnsi="Arial" w:cs="Arial"/>
          <w:color w:val="000000"/>
          <w:sz w:val="20"/>
          <w:szCs w:val="20"/>
        </w:rPr>
      </w:pPr>
    </w:p>
    <w:p w14:paraId="7F2EB220" w14:textId="77777777" w:rsidR="00C2228E" w:rsidRDefault="00C2228E" w:rsidP="00AB41C0">
      <w:pPr>
        <w:rPr>
          <w:rFonts w:ascii="Arial" w:hAnsi="Arial" w:cs="Arial"/>
          <w:color w:val="000000"/>
          <w:sz w:val="20"/>
          <w:szCs w:val="20"/>
        </w:rPr>
      </w:pPr>
    </w:p>
    <w:p w14:paraId="12A6CF38" w14:textId="77777777" w:rsidR="00C2228E" w:rsidRDefault="00C2228E" w:rsidP="00AB41C0">
      <w:pPr>
        <w:rPr>
          <w:rFonts w:ascii="Arial" w:hAnsi="Arial" w:cs="Arial"/>
          <w:color w:val="000000"/>
          <w:sz w:val="20"/>
          <w:szCs w:val="20"/>
        </w:rPr>
      </w:pPr>
    </w:p>
    <w:p w14:paraId="7E7B7476" w14:textId="77777777" w:rsidR="00C2228E" w:rsidRDefault="00C2228E" w:rsidP="00AB41C0">
      <w:pPr>
        <w:rPr>
          <w:rFonts w:ascii="Arial" w:hAnsi="Arial" w:cs="Arial"/>
          <w:color w:val="000000"/>
          <w:sz w:val="20"/>
          <w:szCs w:val="20"/>
        </w:rPr>
      </w:pPr>
    </w:p>
    <w:p w14:paraId="3E041933" w14:textId="77777777" w:rsidR="00C2228E" w:rsidRDefault="00C2228E" w:rsidP="00AB41C0">
      <w:pPr>
        <w:rPr>
          <w:rFonts w:ascii="Arial" w:hAnsi="Arial" w:cs="Arial"/>
          <w:color w:val="000000"/>
          <w:sz w:val="20"/>
          <w:szCs w:val="20"/>
        </w:rPr>
      </w:pPr>
    </w:p>
    <w:p w14:paraId="2A8960F7" w14:textId="77777777" w:rsidR="00C2228E" w:rsidRDefault="00C2228E" w:rsidP="00AB41C0">
      <w:pPr>
        <w:rPr>
          <w:rFonts w:ascii="Arial" w:hAnsi="Arial" w:cs="Arial"/>
          <w:color w:val="000000"/>
          <w:sz w:val="20"/>
          <w:szCs w:val="20"/>
        </w:rPr>
      </w:pPr>
    </w:p>
    <w:p w14:paraId="5B018621" w14:textId="77777777" w:rsidR="00C2228E" w:rsidRDefault="00C2228E" w:rsidP="00AB41C0">
      <w:pPr>
        <w:rPr>
          <w:rFonts w:ascii="Arial" w:hAnsi="Arial" w:cs="Arial"/>
          <w:color w:val="000000"/>
          <w:sz w:val="20"/>
          <w:szCs w:val="20"/>
        </w:rPr>
      </w:pPr>
    </w:p>
    <w:p w14:paraId="2770BF84" w14:textId="77777777" w:rsidR="00C2228E" w:rsidRDefault="00C2228E" w:rsidP="00AB41C0">
      <w:pPr>
        <w:rPr>
          <w:rFonts w:ascii="Arial" w:hAnsi="Arial" w:cs="Arial"/>
          <w:color w:val="000000"/>
          <w:sz w:val="20"/>
          <w:szCs w:val="20"/>
        </w:rPr>
      </w:pPr>
    </w:p>
    <w:p w14:paraId="697A55A4" w14:textId="77777777" w:rsidR="00C2228E" w:rsidRDefault="00C2228E" w:rsidP="00AB41C0">
      <w:pPr>
        <w:rPr>
          <w:rFonts w:ascii="Arial" w:hAnsi="Arial" w:cs="Arial"/>
          <w:color w:val="000000"/>
          <w:sz w:val="20"/>
          <w:szCs w:val="20"/>
        </w:rPr>
      </w:pPr>
    </w:p>
    <w:p w14:paraId="102BC83D" w14:textId="77777777" w:rsidR="00C2228E" w:rsidRDefault="00C2228E" w:rsidP="00AB41C0">
      <w:pPr>
        <w:rPr>
          <w:rFonts w:ascii="Arial" w:hAnsi="Arial" w:cs="Arial"/>
          <w:color w:val="000000"/>
          <w:sz w:val="20"/>
          <w:szCs w:val="20"/>
        </w:rPr>
      </w:pPr>
    </w:p>
    <w:p w14:paraId="7E50B47F" w14:textId="77777777" w:rsidR="00C2228E" w:rsidRDefault="00C2228E" w:rsidP="00AB41C0">
      <w:pPr>
        <w:rPr>
          <w:rFonts w:ascii="Arial" w:hAnsi="Arial" w:cs="Arial"/>
          <w:color w:val="000000"/>
          <w:sz w:val="20"/>
          <w:szCs w:val="20"/>
        </w:rPr>
      </w:pPr>
    </w:p>
    <w:p w14:paraId="5A251E09" w14:textId="77777777" w:rsidR="00C2228E" w:rsidRDefault="00C2228E" w:rsidP="00AB41C0">
      <w:pPr>
        <w:rPr>
          <w:rFonts w:ascii="Arial" w:hAnsi="Arial" w:cs="Arial"/>
          <w:color w:val="000000"/>
          <w:sz w:val="20"/>
          <w:szCs w:val="20"/>
        </w:rPr>
      </w:pPr>
    </w:p>
    <w:p w14:paraId="1F444825" w14:textId="77777777" w:rsidR="00C2228E" w:rsidRDefault="00C2228E" w:rsidP="00AB41C0">
      <w:pPr>
        <w:rPr>
          <w:rFonts w:ascii="Arial" w:hAnsi="Arial" w:cs="Arial"/>
          <w:color w:val="000000"/>
          <w:sz w:val="20"/>
          <w:szCs w:val="20"/>
        </w:rPr>
      </w:pPr>
    </w:p>
    <w:p w14:paraId="46DE2B94" w14:textId="77777777" w:rsidR="00C2228E" w:rsidRDefault="00C2228E" w:rsidP="00AB41C0">
      <w:pPr>
        <w:rPr>
          <w:rFonts w:ascii="Arial" w:hAnsi="Arial" w:cs="Arial"/>
          <w:color w:val="000000"/>
          <w:sz w:val="20"/>
          <w:szCs w:val="20"/>
        </w:rPr>
      </w:pPr>
    </w:p>
    <w:p w14:paraId="5A43D463" w14:textId="77777777" w:rsidR="00C2228E" w:rsidRDefault="00C2228E" w:rsidP="00AB41C0">
      <w:pPr>
        <w:rPr>
          <w:rFonts w:ascii="Arial" w:hAnsi="Arial" w:cs="Arial"/>
          <w:color w:val="000000"/>
          <w:sz w:val="20"/>
          <w:szCs w:val="20"/>
        </w:rPr>
      </w:pPr>
    </w:p>
    <w:p w14:paraId="040A1E2B" w14:textId="77777777" w:rsidR="00C2228E" w:rsidRDefault="00C2228E" w:rsidP="00AB41C0">
      <w:pPr>
        <w:rPr>
          <w:rFonts w:ascii="Arial" w:hAnsi="Arial" w:cs="Arial"/>
          <w:color w:val="000000"/>
          <w:sz w:val="20"/>
          <w:szCs w:val="20"/>
        </w:rPr>
      </w:pPr>
    </w:p>
    <w:p w14:paraId="0099F7F3" w14:textId="77777777" w:rsidR="00C2228E" w:rsidRDefault="00C2228E" w:rsidP="00AB41C0">
      <w:pPr>
        <w:rPr>
          <w:rFonts w:ascii="Arial" w:hAnsi="Arial" w:cs="Arial"/>
          <w:color w:val="000000"/>
          <w:sz w:val="20"/>
          <w:szCs w:val="20"/>
        </w:rPr>
      </w:pPr>
    </w:p>
    <w:p w14:paraId="2DB3444F" w14:textId="77777777" w:rsidR="00C2228E" w:rsidRDefault="00C2228E" w:rsidP="00AB41C0">
      <w:pPr>
        <w:rPr>
          <w:rFonts w:ascii="Arial" w:hAnsi="Arial" w:cs="Arial"/>
          <w:color w:val="000000"/>
          <w:sz w:val="20"/>
          <w:szCs w:val="20"/>
        </w:rPr>
      </w:pPr>
    </w:p>
    <w:p w14:paraId="2E7ACCB3"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2121"/>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701911" w:rsidRPr="00F3697D" w14:paraId="5B5D29DF" w14:textId="77777777" w:rsidTr="00D95DB0">
        <w:trPr>
          <w:trHeight w:hRule="exact" w:val="612"/>
          <w:tblHeader/>
          <w:jc w:val="center"/>
        </w:trPr>
        <w:tc>
          <w:tcPr>
            <w:tcW w:w="1696" w:type="dxa"/>
            <w:shd w:val="clear" w:color="auto" w:fill="E0E0E0"/>
            <w:vAlign w:val="center"/>
          </w:tcPr>
          <w:p w14:paraId="4DD69C2A" w14:textId="77777777" w:rsidR="00701911" w:rsidRPr="00F3697D" w:rsidRDefault="00701911" w:rsidP="00D95DB0">
            <w:pPr>
              <w:tabs>
                <w:tab w:val="left" w:pos="6840"/>
              </w:tabs>
              <w:jc w:val="center"/>
              <w:rPr>
                <w:b/>
                <w:smallCaps/>
              </w:rPr>
            </w:pPr>
            <w:r w:rsidRPr="00F3697D">
              <w:rPr>
                <w:b/>
                <w:smallCaps/>
              </w:rPr>
              <w:t>Učni sklop</w:t>
            </w:r>
          </w:p>
        </w:tc>
        <w:tc>
          <w:tcPr>
            <w:tcW w:w="5954" w:type="dxa"/>
            <w:shd w:val="clear" w:color="auto" w:fill="E0E0E0"/>
            <w:vAlign w:val="center"/>
          </w:tcPr>
          <w:p w14:paraId="3D31C94E" w14:textId="77777777" w:rsidR="00701911" w:rsidRPr="00F3697D" w:rsidRDefault="00701911" w:rsidP="00D95DB0">
            <w:pPr>
              <w:tabs>
                <w:tab w:val="left" w:pos="6840"/>
              </w:tabs>
              <w:jc w:val="center"/>
              <w:rPr>
                <w:b/>
                <w:smallCaps/>
              </w:rPr>
            </w:pPr>
            <w:r w:rsidRPr="00F3697D">
              <w:rPr>
                <w:b/>
                <w:smallCaps/>
              </w:rPr>
              <w:t>Minimalni standard znanj</w:t>
            </w:r>
          </w:p>
        </w:tc>
        <w:tc>
          <w:tcPr>
            <w:tcW w:w="1692" w:type="dxa"/>
            <w:shd w:val="clear" w:color="auto" w:fill="E0E0E0"/>
            <w:vAlign w:val="center"/>
          </w:tcPr>
          <w:p w14:paraId="3A048B34" w14:textId="77777777" w:rsidR="00701911" w:rsidRPr="00F3697D" w:rsidRDefault="00701911" w:rsidP="00D95DB0">
            <w:pPr>
              <w:tabs>
                <w:tab w:val="left" w:pos="6840"/>
              </w:tabs>
              <w:jc w:val="center"/>
              <w:rPr>
                <w:b/>
                <w:smallCaps/>
              </w:rPr>
            </w:pPr>
            <w:r w:rsidRPr="00F3697D">
              <w:rPr>
                <w:b/>
                <w:smallCaps/>
              </w:rPr>
              <w:t>Način ocenjevanja</w:t>
            </w:r>
          </w:p>
        </w:tc>
      </w:tr>
      <w:tr w:rsidR="00701911" w:rsidRPr="00F3697D" w14:paraId="277185CB" w14:textId="77777777" w:rsidTr="00D95DB0">
        <w:trPr>
          <w:jc w:val="center"/>
        </w:trPr>
        <w:tc>
          <w:tcPr>
            <w:tcW w:w="1696" w:type="dxa"/>
            <w:shd w:val="clear" w:color="auto" w:fill="auto"/>
            <w:vAlign w:val="center"/>
          </w:tcPr>
          <w:p w14:paraId="201C4401" w14:textId="77777777" w:rsidR="00701911" w:rsidRPr="00F3697D" w:rsidRDefault="00701911" w:rsidP="00D95DB0">
            <w:pPr>
              <w:tabs>
                <w:tab w:val="left" w:pos="6840"/>
              </w:tabs>
            </w:pPr>
            <w:r w:rsidRPr="00F3697D">
              <w:t>Osnovni geometrijski pojmi v ravnini in prostoru</w:t>
            </w:r>
          </w:p>
          <w:p w14:paraId="776994BB" w14:textId="77777777" w:rsidR="00701911" w:rsidRPr="00F3697D" w:rsidRDefault="00701911" w:rsidP="00D95DB0">
            <w:pPr>
              <w:tabs>
                <w:tab w:val="left" w:pos="6840"/>
              </w:tabs>
            </w:pPr>
          </w:p>
          <w:p w14:paraId="287BB6E2" w14:textId="77777777" w:rsidR="00701911" w:rsidRPr="00F3697D" w:rsidRDefault="00701911" w:rsidP="00D95DB0">
            <w:pPr>
              <w:tabs>
                <w:tab w:val="left" w:pos="6840"/>
              </w:tabs>
            </w:pPr>
            <w:r w:rsidRPr="00F3697D">
              <w:t>Transformacije v ravnini</w:t>
            </w:r>
          </w:p>
          <w:p w14:paraId="2D23B3C6" w14:textId="77777777" w:rsidR="00701911" w:rsidRPr="00F3697D" w:rsidRDefault="00701911" w:rsidP="00D95DB0">
            <w:pPr>
              <w:tabs>
                <w:tab w:val="left" w:pos="6840"/>
              </w:tabs>
            </w:pPr>
          </w:p>
          <w:p w14:paraId="4DB48B32" w14:textId="77777777" w:rsidR="00701911" w:rsidRPr="00F3697D" w:rsidRDefault="00701911" w:rsidP="00D95DB0">
            <w:pPr>
              <w:tabs>
                <w:tab w:val="left" w:pos="6840"/>
              </w:tabs>
            </w:pPr>
          </w:p>
        </w:tc>
        <w:tc>
          <w:tcPr>
            <w:tcW w:w="5954" w:type="dxa"/>
            <w:shd w:val="clear" w:color="auto" w:fill="auto"/>
            <w:vAlign w:val="center"/>
          </w:tcPr>
          <w:p w14:paraId="224CD5F5" w14:textId="77777777" w:rsidR="00701911" w:rsidRPr="00F3697D" w:rsidRDefault="00701911" w:rsidP="00701911">
            <w:pPr>
              <w:numPr>
                <w:ilvl w:val="0"/>
                <w:numId w:val="80"/>
              </w:numPr>
              <w:tabs>
                <w:tab w:val="clear" w:pos="397"/>
                <w:tab w:val="num" w:pos="206"/>
                <w:tab w:val="num" w:pos="900"/>
              </w:tabs>
              <w:ind w:left="206" w:hanging="206"/>
            </w:pPr>
            <w:r w:rsidRPr="00F3697D">
              <w:t>Pozna osnovne geometrijske pojme: točka, premica, poltrak, daljica, krog in njegovi deli ter jih zna narisati.</w:t>
            </w:r>
          </w:p>
          <w:p w14:paraId="78B8D4D8" w14:textId="77777777" w:rsidR="00701911" w:rsidRPr="00F3697D" w:rsidRDefault="00701911" w:rsidP="00701911">
            <w:pPr>
              <w:numPr>
                <w:ilvl w:val="0"/>
                <w:numId w:val="80"/>
              </w:numPr>
              <w:tabs>
                <w:tab w:val="clear" w:pos="397"/>
                <w:tab w:val="num" w:pos="206"/>
                <w:tab w:val="num" w:pos="900"/>
              </w:tabs>
              <w:ind w:left="206" w:hanging="206"/>
            </w:pPr>
            <w:r w:rsidRPr="00F3697D">
              <w:t xml:space="preserve">Pozna osnovne geometrijske konstrukcije (simetrala daljice in kota. </w:t>
            </w:r>
          </w:p>
          <w:p w14:paraId="65CA4F30" w14:textId="77777777" w:rsidR="00701911" w:rsidRPr="00F3697D" w:rsidRDefault="00701911" w:rsidP="00701911">
            <w:pPr>
              <w:numPr>
                <w:ilvl w:val="0"/>
                <w:numId w:val="80"/>
              </w:numPr>
              <w:tabs>
                <w:tab w:val="clear" w:pos="397"/>
                <w:tab w:val="num" w:pos="206"/>
                <w:tab w:val="num" w:pos="900"/>
              </w:tabs>
              <w:ind w:left="206" w:hanging="206"/>
            </w:pPr>
            <w:r w:rsidRPr="00F3697D">
              <w:t>Pozna trikotnik, vrste trikotnikov, zna navesti njihove lastnosti, zna konstruirati trikotnik ter mu očrtati in včrtati krožnico.</w:t>
            </w:r>
          </w:p>
          <w:p w14:paraId="1D4CD3DC" w14:textId="77777777" w:rsidR="00701911" w:rsidRPr="00F3697D" w:rsidRDefault="00701911" w:rsidP="00701911">
            <w:pPr>
              <w:numPr>
                <w:ilvl w:val="0"/>
                <w:numId w:val="80"/>
              </w:numPr>
              <w:tabs>
                <w:tab w:val="clear" w:pos="397"/>
                <w:tab w:val="num" w:pos="206"/>
                <w:tab w:val="num" w:pos="900"/>
              </w:tabs>
              <w:ind w:left="206" w:hanging="206"/>
            </w:pPr>
            <w:r w:rsidRPr="00F3697D">
              <w:t xml:space="preserve">Pozna štirikotnike (pravokotnik, kvadrat, paralelogram, romb, trapez in </w:t>
            </w:r>
            <w:proofErr w:type="spellStart"/>
            <w:r w:rsidRPr="00F3697D">
              <w:t>deltoid</w:t>
            </w:r>
            <w:proofErr w:type="spellEnd"/>
            <w:r w:rsidRPr="00F3697D">
              <w:t>) ter jih zna konstruirati.</w:t>
            </w:r>
          </w:p>
          <w:p w14:paraId="27685639" w14:textId="77777777" w:rsidR="00701911" w:rsidRPr="00F3697D" w:rsidRDefault="00701911" w:rsidP="00701911">
            <w:pPr>
              <w:numPr>
                <w:ilvl w:val="0"/>
                <w:numId w:val="80"/>
              </w:numPr>
              <w:tabs>
                <w:tab w:val="clear" w:pos="397"/>
                <w:tab w:val="num" w:pos="206"/>
                <w:tab w:val="num" w:pos="900"/>
              </w:tabs>
              <w:ind w:left="206" w:hanging="206"/>
            </w:pPr>
            <w:r w:rsidRPr="00F3697D">
              <w:t>Pozna in zna uporabiti na preprostih primerih definicije in izreke o podobnosti  trikotnikov.</w:t>
            </w:r>
          </w:p>
          <w:p w14:paraId="68C07E21" w14:textId="77777777" w:rsidR="00701911" w:rsidRPr="00F3697D" w:rsidRDefault="00701911" w:rsidP="00701911">
            <w:pPr>
              <w:numPr>
                <w:ilvl w:val="0"/>
                <w:numId w:val="80"/>
              </w:numPr>
              <w:tabs>
                <w:tab w:val="clear" w:pos="397"/>
                <w:tab w:val="num" w:pos="206"/>
                <w:tab w:val="num" w:pos="900"/>
              </w:tabs>
              <w:ind w:left="206" w:hanging="206"/>
            </w:pPr>
            <w:r w:rsidRPr="00F3697D">
              <w:t>Zna razdeliti daljico na n enakih delov.</w:t>
            </w:r>
          </w:p>
          <w:p w14:paraId="3BB3A562" w14:textId="77777777" w:rsidR="00701911" w:rsidRPr="00F3697D" w:rsidRDefault="00701911" w:rsidP="00701911">
            <w:pPr>
              <w:numPr>
                <w:ilvl w:val="0"/>
                <w:numId w:val="80"/>
              </w:numPr>
              <w:tabs>
                <w:tab w:val="clear" w:pos="397"/>
                <w:tab w:val="num" w:pos="206"/>
                <w:tab w:val="num" w:pos="900"/>
              </w:tabs>
              <w:ind w:left="206" w:hanging="206"/>
            </w:pPr>
            <w:r w:rsidRPr="00F3697D">
              <w:t xml:space="preserve">Zna narisati vzporednico in pravokotnico na premico skozi dano točko. </w:t>
            </w:r>
          </w:p>
        </w:tc>
        <w:tc>
          <w:tcPr>
            <w:tcW w:w="1692" w:type="dxa"/>
            <w:shd w:val="clear" w:color="auto" w:fill="auto"/>
            <w:vAlign w:val="center"/>
          </w:tcPr>
          <w:p w14:paraId="75DC81EE" w14:textId="77777777" w:rsidR="00701911" w:rsidRPr="00F3697D" w:rsidRDefault="00701911" w:rsidP="00D95DB0">
            <w:pPr>
              <w:tabs>
                <w:tab w:val="left" w:pos="6840"/>
              </w:tabs>
            </w:pPr>
            <w:r w:rsidRPr="00F3697D">
              <w:t>Pisno in/ali ustno</w:t>
            </w:r>
          </w:p>
        </w:tc>
      </w:tr>
      <w:tr w:rsidR="00701911" w:rsidRPr="00F3697D" w14:paraId="7C0F6F3C" w14:textId="77777777" w:rsidTr="00D95DB0">
        <w:trPr>
          <w:jc w:val="center"/>
        </w:trPr>
        <w:tc>
          <w:tcPr>
            <w:tcW w:w="1696" w:type="dxa"/>
            <w:shd w:val="clear" w:color="auto" w:fill="auto"/>
            <w:vAlign w:val="center"/>
          </w:tcPr>
          <w:p w14:paraId="492679D0" w14:textId="77777777" w:rsidR="00701911" w:rsidRPr="00F3697D" w:rsidRDefault="00701911" w:rsidP="00D95DB0">
            <w:pPr>
              <w:tabs>
                <w:tab w:val="left" w:pos="6840"/>
              </w:tabs>
            </w:pPr>
            <w:r w:rsidRPr="00F3697D">
              <w:t>Metrična geometrija v ravnini</w:t>
            </w:r>
          </w:p>
        </w:tc>
        <w:tc>
          <w:tcPr>
            <w:tcW w:w="5954" w:type="dxa"/>
            <w:shd w:val="clear" w:color="auto" w:fill="auto"/>
            <w:vAlign w:val="center"/>
          </w:tcPr>
          <w:p w14:paraId="641BFBD3" w14:textId="77777777" w:rsidR="00701911" w:rsidRPr="00F3697D" w:rsidRDefault="00701911" w:rsidP="00701911">
            <w:pPr>
              <w:numPr>
                <w:ilvl w:val="0"/>
                <w:numId w:val="68"/>
              </w:numPr>
              <w:tabs>
                <w:tab w:val="num" w:pos="900"/>
              </w:tabs>
            </w:pPr>
            <w:r w:rsidRPr="00F3697D">
              <w:t>Pozna Pitagorov izrek in ga zna uporabljati.</w:t>
            </w:r>
          </w:p>
          <w:p w14:paraId="2098B0A3" w14:textId="77777777" w:rsidR="00701911" w:rsidRPr="00F3697D" w:rsidRDefault="00701911" w:rsidP="00701911">
            <w:pPr>
              <w:numPr>
                <w:ilvl w:val="0"/>
                <w:numId w:val="68"/>
              </w:numPr>
              <w:tabs>
                <w:tab w:val="num" w:pos="900"/>
              </w:tabs>
            </w:pPr>
            <w:r w:rsidRPr="00F3697D">
              <w:t>Pozna definicije kotnih funkcij v pravokotnem trikotniku in jih zna uporabiti na preprostih primerih.</w:t>
            </w:r>
          </w:p>
          <w:p w14:paraId="1CBD0EAC" w14:textId="77777777" w:rsidR="00701911" w:rsidRPr="00F3697D" w:rsidRDefault="00701911" w:rsidP="00701911">
            <w:pPr>
              <w:numPr>
                <w:ilvl w:val="0"/>
                <w:numId w:val="68"/>
              </w:numPr>
              <w:tabs>
                <w:tab w:val="num" w:pos="900"/>
              </w:tabs>
            </w:pPr>
            <w:r w:rsidRPr="00F3697D">
              <w:t>Zna uporabljati kalkulator pri računanju kotnih funkcij.</w:t>
            </w:r>
          </w:p>
          <w:p w14:paraId="1BE88B78" w14:textId="77777777" w:rsidR="00701911" w:rsidRPr="00F3697D" w:rsidRDefault="00701911" w:rsidP="00701911">
            <w:pPr>
              <w:numPr>
                <w:ilvl w:val="0"/>
                <w:numId w:val="68"/>
              </w:numPr>
              <w:tabs>
                <w:tab w:val="num" w:pos="900"/>
              </w:tabs>
            </w:pPr>
            <w:r w:rsidRPr="00F3697D">
              <w:t>Zna opredeliti pojem ploščine in obsega geometrijskih likov ter pozna enote za  merjenje le teh.</w:t>
            </w:r>
          </w:p>
          <w:p w14:paraId="433B29CC" w14:textId="77777777" w:rsidR="00701911" w:rsidRPr="00F3697D" w:rsidRDefault="00701911" w:rsidP="00701911">
            <w:pPr>
              <w:numPr>
                <w:ilvl w:val="0"/>
                <w:numId w:val="68"/>
              </w:numPr>
              <w:tabs>
                <w:tab w:val="num" w:pos="206"/>
                <w:tab w:val="left" w:pos="6840"/>
              </w:tabs>
            </w:pPr>
            <w:r w:rsidRPr="00F3697D">
              <w:t xml:space="preserve">Zna izračunati obseg in ploščino trikotnika, kvadrata, pravokotnika, romba, paralelograma, trapeza, </w:t>
            </w:r>
            <w:proofErr w:type="spellStart"/>
            <w:r w:rsidRPr="00F3697D">
              <w:t>deltoida</w:t>
            </w:r>
            <w:proofErr w:type="spellEnd"/>
            <w:r w:rsidRPr="00F3697D">
              <w:t xml:space="preserve"> in kroga.</w:t>
            </w:r>
          </w:p>
        </w:tc>
        <w:tc>
          <w:tcPr>
            <w:tcW w:w="1692" w:type="dxa"/>
            <w:shd w:val="clear" w:color="auto" w:fill="auto"/>
            <w:vAlign w:val="center"/>
          </w:tcPr>
          <w:p w14:paraId="4FBF6195" w14:textId="77777777" w:rsidR="00701911" w:rsidRPr="00F3697D" w:rsidRDefault="00701911" w:rsidP="00D95DB0">
            <w:pPr>
              <w:tabs>
                <w:tab w:val="left" w:pos="6840"/>
              </w:tabs>
            </w:pPr>
            <w:r w:rsidRPr="00F3697D">
              <w:t>Pisno in/ali ustno</w:t>
            </w:r>
          </w:p>
        </w:tc>
      </w:tr>
      <w:tr w:rsidR="00701911" w:rsidRPr="00F3697D" w14:paraId="76C848A6" w14:textId="77777777" w:rsidTr="00D95DB0">
        <w:trPr>
          <w:jc w:val="center"/>
        </w:trPr>
        <w:tc>
          <w:tcPr>
            <w:tcW w:w="1696" w:type="dxa"/>
            <w:shd w:val="clear" w:color="auto" w:fill="auto"/>
            <w:vAlign w:val="center"/>
          </w:tcPr>
          <w:p w14:paraId="0EBAC35C" w14:textId="77777777" w:rsidR="00701911" w:rsidRPr="00F3697D" w:rsidRDefault="00701911" w:rsidP="00D95DB0">
            <w:pPr>
              <w:tabs>
                <w:tab w:val="left" w:pos="6840"/>
              </w:tabs>
            </w:pPr>
            <w:r w:rsidRPr="00F3697D">
              <w:t>Geometrijska telesa</w:t>
            </w:r>
          </w:p>
          <w:p w14:paraId="2DE547D6" w14:textId="77777777" w:rsidR="00701911" w:rsidRPr="00F3697D" w:rsidRDefault="00701911" w:rsidP="00D95DB0">
            <w:pPr>
              <w:tabs>
                <w:tab w:val="left" w:pos="6840"/>
              </w:tabs>
            </w:pPr>
          </w:p>
        </w:tc>
        <w:tc>
          <w:tcPr>
            <w:tcW w:w="5954" w:type="dxa"/>
            <w:shd w:val="clear" w:color="auto" w:fill="auto"/>
            <w:vAlign w:val="center"/>
          </w:tcPr>
          <w:p w14:paraId="5001A50C" w14:textId="77777777" w:rsidR="00701911" w:rsidRPr="00F3697D" w:rsidRDefault="00701911" w:rsidP="00701911">
            <w:pPr>
              <w:numPr>
                <w:ilvl w:val="0"/>
                <w:numId w:val="68"/>
              </w:numPr>
              <w:tabs>
                <w:tab w:val="num" w:pos="206"/>
                <w:tab w:val="left" w:pos="6840"/>
              </w:tabs>
            </w:pPr>
            <w:r w:rsidRPr="00F3697D">
              <w:t>Pozna prizmo ter njene lastnosti in zna zapisati obrazca za površino in prostornino  dane prizme in ju uporabljati.</w:t>
            </w:r>
          </w:p>
          <w:p w14:paraId="6A25A210" w14:textId="77777777" w:rsidR="00701911" w:rsidRPr="00F3697D" w:rsidRDefault="00701911" w:rsidP="00701911">
            <w:pPr>
              <w:numPr>
                <w:ilvl w:val="0"/>
                <w:numId w:val="68"/>
              </w:numPr>
              <w:tabs>
                <w:tab w:val="num" w:pos="206"/>
                <w:tab w:val="left" w:pos="6840"/>
              </w:tabs>
            </w:pPr>
            <w:r w:rsidRPr="00F3697D">
              <w:t>Pozna piramido ter njene lastnosti in zna zapisati obrazca za površino in prostornino dane piramide in ju uporabljati.</w:t>
            </w:r>
          </w:p>
          <w:p w14:paraId="40C71E72" w14:textId="77777777" w:rsidR="00701911" w:rsidRPr="00F3697D" w:rsidRDefault="00701911" w:rsidP="00701911">
            <w:pPr>
              <w:numPr>
                <w:ilvl w:val="0"/>
                <w:numId w:val="68"/>
              </w:numPr>
              <w:tabs>
                <w:tab w:val="num" w:pos="206"/>
                <w:tab w:val="left" w:pos="6840"/>
              </w:tabs>
            </w:pPr>
            <w:r w:rsidRPr="00F3697D">
              <w:t>Pozna valj ter njene lastnosti in zna zapisati obrazca za površino in prostornino danega valja in ju uporabljati.</w:t>
            </w:r>
          </w:p>
          <w:p w14:paraId="31E7E510" w14:textId="77777777" w:rsidR="00701911" w:rsidRDefault="00701911" w:rsidP="00701911">
            <w:pPr>
              <w:numPr>
                <w:ilvl w:val="0"/>
                <w:numId w:val="68"/>
              </w:numPr>
              <w:tabs>
                <w:tab w:val="num" w:pos="206"/>
                <w:tab w:val="left" w:pos="6840"/>
              </w:tabs>
            </w:pPr>
            <w:r w:rsidRPr="00F3697D">
              <w:t>Pozna stož</w:t>
            </w:r>
            <w:r>
              <w:t>ec</w:t>
            </w:r>
            <w:r w:rsidRPr="00F3697D">
              <w:t xml:space="preserve"> ter nje</w:t>
            </w:r>
            <w:r>
              <w:t>gove</w:t>
            </w:r>
            <w:r w:rsidRPr="00F3697D">
              <w:t xml:space="preserve"> lastnosti in zna zapisati obrazca za površino in prostornino danega stožca in ju uporabljati</w:t>
            </w:r>
          </w:p>
          <w:p w14:paraId="284B7500" w14:textId="77777777" w:rsidR="00701911" w:rsidRPr="00F3697D" w:rsidRDefault="00701911" w:rsidP="00701911">
            <w:pPr>
              <w:numPr>
                <w:ilvl w:val="0"/>
                <w:numId w:val="68"/>
              </w:numPr>
              <w:tabs>
                <w:tab w:val="num" w:pos="206"/>
                <w:tab w:val="left" w:pos="6840"/>
              </w:tabs>
            </w:pPr>
            <w:r w:rsidRPr="00F3697D">
              <w:t xml:space="preserve"> Pozna kroglo ter njene lastnosti in zna zapisati obrazca za površino in prostornino dane krogle in ju uporabljati.</w:t>
            </w:r>
          </w:p>
        </w:tc>
        <w:tc>
          <w:tcPr>
            <w:tcW w:w="1692" w:type="dxa"/>
            <w:shd w:val="clear" w:color="auto" w:fill="auto"/>
            <w:vAlign w:val="center"/>
          </w:tcPr>
          <w:p w14:paraId="71D440D6" w14:textId="77777777" w:rsidR="00701911" w:rsidRPr="00F3697D" w:rsidRDefault="00701911" w:rsidP="00D95DB0">
            <w:pPr>
              <w:tabs>
                <w:tab w:val="left" w:pos="6840"/>
              </w:tabs>
            </w:pPr>
            <w:r w:rsidRPr="00F3697D">
              <w:t>Pisno in/ali ustno</w:t>
            </w:r>
          </w:p>
        </w:tc>
      </w:tr>
      <w:tr w:rsidR="00701911" w:rsidRPr="00F3697D" w14:paraId="0179157A" w14:textId="77777777" w:rsidTr="00D95DB0">
        <w:trPr>
          <w:jc w:val="center"/>
        </w:trPr>
        <w:tc>
          <w:tcPr>
            <w:tcW w:w="1696" w:type="dxa"/>
            <w:shd w:val="clear" w:color="auto" w:fill="auto"/>
            <w:vAlign w:val="center"/>
          </w:tcPr>
          <w:p w14:paraId="7C9812B2" w14:textId="77777777" w:rsidR="00701911" w:rsidRPr="00F3697D" w:rsidRDefault="00701911" w:rsidP="00D95DB0">
            <w:pPr>
              <w:tabs>
                <w:tab w:val="left" w:pos="6840"/>
              </w:tabs>
            </w:pPr>
          </w:p>
          <w:p w14:paraId="71122362" w14:textId="77777777" w:rsidR="00701911" w:rsidRPr="00F3697D" w:rsidRDefault="00701911" w:rsidP="00D95DB0">
            <w:pPr>
              <w:tabs>
                <w:tab w:val="left" w:pos="6840"/>
              </w:tabs>
            </w:pPr>
            <w:r w:rsidRPr="00F3697D">
              <w:t>Pravokotni koordinatni sistem v ravnini</w:t>
            </w:r>
          </w:p>
          <w:p w14:paraId="5FE45605" w14:textId="77777777" w:rsidR="00701911" w:rsidRPr="00F3697D" w:rsidRDefault="00701911" w:rsidP="00D95DB0">
            <w:pPr>
              <w:tabs>
                <w:tab w:val="left" w:pos="6840"/>
              </w:tabs>
            </w:pPr>
          </w:p>
          <w:p w14:paraId="55C4DB8D" w14:textId="77777777" w:rsidR="00701911" w:rsidRPr="00F3697D" w:rsidRDefault="00701911" w:rsidP="00D95DB0">
            <w:pPr>
              <w:tabs>
                <w:tab w:val="left" w:pos="6840"/>
              </w:tabs>
            </w:pPr>
            <w:r w:rsidRPr="00F3697D">
              <w:t>Lastnosti funkcij</w:t>
            </w:r>
          </w:p>
        </w:tc>
        <w:tc>
          <w:tcPr>
            <w:tcW w:w="5954" w:type="dxa"/>
            <w:shd w:val="clear" w:color="auto" w:fill="auto"/>
            <w:vAlign w:val="center"/>
          </w:tcPr>
          <w:p w14:paraId="7C2792FA" w14:textId="77777777" w:rsidR="00701911" w:rsidRPr="00F3697D" w:rsidRDefault="00701911" w:rsidP="00701911">
            <w:pPr>
              <w:numPr>
                <w:ilvl w:val="0"/>
                <w:numId w:val="68"/>
              </w:numPr>
              <w:tabs>
                <w:tab w:val="left" w:pos="6840"/>
              </w:tabs>
            </w:pPr>
            <w:r w:rsidRPr="00F3697D">
              <w:t xml:space="preserve">Pozna pravokotni koordinatni sistem v ravnini. </w:t>
            </w:r>
          </w:p>
          <w:p w14:paraId="153E6A19" w14:textId="77777777" w:rsidR="00701911" w:rsidRPr="00F3697D" w:rsidRDefault="00701911" w:rsidP="00701911">
            <w:pPr>
              <w:numPr>
                <w:ilvl w:val="0"/>
                <w:numId w:val="68"/>
              </w:numPr>
              <w:tabs>
                <w:tab w:val="left" w:pos="6840"/>
              </w:tabs>
            </w:pPr>
            <w:r w:rsidRPr="00F3697D">
              <w:t>Zna narisati in odčitati točke v pravokotnem koordinatnem sistemu.</w:t>
            </w:r>
          </w:p>
          <w:p w14:paraId="1678FC81" w14:textId="77777777" w:rsidR="00701911" w:rsidRPr="00F3697D" w:rsidRDefault="00701911" w:rsidP="00701911">
            <w:pPr>
              <w:numPr>
                <w:ilvl w:val="0"/>
                <w:numId w:val="68"/>
              </w:numPr>
              <w:tabs>
                <w:tab w:val="left" w:pos="6840"/>
              </w:tabs>
            </w:pPr>
            <w:r w:rsidRPr="00F3697D">
              <w:t>Pozna formulo za izračun razdalje med točkama v ravnini in jo zna uporabiti v  preprostih primerih.</w:t>
            </w:r>
          </w:p>
          <w:p w14:paraId="3A7B95EA" w14:textId="77777777" w:rsidR="00701911" w:rsidRPr="00F3697D" w:rsidRDefault="00701911" w:rsidP="00701911">
            <w:pPr>
              <w:numPr>
                <w:ilvl w:val="0"/>
                <w:numId w:val="68"/>
              </w:numPr>
              <w:tabs>
                <w:tab w:val="left" w:pos="6840"/>
              </w:tabs>
            </w:pPr>
            <w:r w:rsidRPr="00F3697D">
              <w:t>Pozna formulo za izračun ploščine trikotnika v ravnini in jo zna uporabiti v  preprostih primerih</w:t>
            </w:r>
          </w:p>
          <w:p w14:paraId="3232FC90" w14:textId="77777777" w:rsidR="00701911" w:rsidRPr="00F3697D" w:rsidRDefault="00701911" w:rsidP="00701911">
            <w:pPr>
              <w:numPr>
                <w:ilvl w:val="0"/>
                <w:numId w:val="68"/>
              </w:numPr>
              <w:tabs>
                <w:tab w:val="clear" w:pos="170"/>
                <w:tab w:val="num" w:pos="206"/>
                <w:tab w:val="left" w:pos="6840"/>
              </w:tabs>
            </w:pPr>
            <w:r w:rsidRPr="00F3697D">
              <w:t>Pozna predpis za potenčno funkcijo s celim eksponentom in zna narisati graf  le-te.</w:t>
            </w:r>
          </w:p>
          <w:p w14:paraId="690FEFE2" w14:textId="77777777" w:rsidR="00701911" w:rsidRPr="00F3697D" w:rsidRDefault="00701911" w:rsidP="00701911">
            <w:pPr>
              <w:numPr>
                <w:ilvl w:val="0"/>
                <w:numId w:val="68"/>
              </w:numPr>
              <w:tabs>
                <w:tab w:val="num" w:pos="206"/>
                <w:tab w:val="left" w:pos="6840"/>
              </w:tabs>
            </w:pPr>
            <w:r w:rsidRPr="00F3697D">
              <w:lastRenderedPageBreak/>
              <w:t>Zna ugotoviti lastnosti realne funkcije (naraščanje, padanje, sodost, lihost, omejenost, predznak, presečišča s koordinatnima osema, asimptote) iz grafa funkcije.</w:t>
            </w:r>
          </w:p>
        </w:tc>
        <w:tc>
          <w:tcPr>
            <w:tcW w:w="1692" w:type="dxa"/>
            <w:shd w:val="clear" w:color="auto" w:fill="auto"/>
            <w:vAlign w:val="center"/>
          </w:tcPr>
          <w:p w14:paraId="2372AD8F" w14:textId="77777777" w:rsidR="00701911" w:rsidRPr="00F3697D" w:rsidRDefault="00701911" w:rsidP="00D95DB0">
            <w:pPr>
              <w:tabs>
                <w:tab w:val="left" w:pos="6840"/>
              </w:tabs>
            </w:pPr>
            <w:r w:rsidRPr="00F3697D">
              <w:lastRenderedPageBreak/>
              <w:t>Pisno in/ali ustno</w:t>
            </w:r>
          </w:p>
        </w:tc>
      </w:tr>
      <w:tr w:rsidR="00701911" w:rsidRPr="00F3697D" w14:paraId="7C5AD2DE" w14:textId="77777777" w:rsidTr="00D95DB0">
        <w:trPr>
          <w:jc w:val="center"/>
        </w:trPr>
        <w:tc>
          <w:tcPr>
            <w:tcW w:w="1696" w:type="dxa"/>
            <w:shd w:val="clear" w:color="auto" w:fill="auto"/>
            <w:vAlign w:val="center"/>
          </w:tcPr>
          <w:p w14:paraId="1D39AA96" w14:textId="77777777" w:rsidR="00701911" w:rsidRPr="00F3697D" w:rsidRDefault="00701911" w:rsidP="00D95DB0">
            <w:pPr>
              <w:tabs>
                <w:tab w:val="left" w:pos="6840"/>
              </w:tabs>
            </w:pPr>
            <w:r w:rsidRPr="00F3697D">
              <w:t>Linearna funkcija in  enačba premice</w:t>
            </w:r>
          </w:p>
          <w:p w14:paraId="4851F7FC" w14:textId="77777777" w:rsidR="00701911" w:rsidRPr="00F3697D" w:rsidRDefault="00701911" w:rsidP="00D95DB0">
            <w:pPr>
              <w:tabs>
                <w:tab w:val="left" w:pos="6840"/>
              </w:tabs>
            </w:pPr>
          </w:p>
          <w:p w14:paraId="0BA36C6F" w14:textId="77777777" w:rsidR="00701911" w:rsidRPr="00F3697D" w:rsidRDefault="00701911" w:rsidP="00D95DB0">
            <w:pPr>
              <w:tabs>
                <w:tab w:val="left" w:pos="6840"/>
              </w:tabs>
            </w:pPr>
            <w:r w:rsidRPr="00F3697D">
              <w:t>Potenčne funkcije in potenčne enačbe</w:t>
            </w:r>
          </w:p>
          <w:p w14:paraId="17838D15" w14:textId="77777777" w:rsidR="00701911" w:rsidRPr="00F3697D" w:rsidRDefault="00701911" w:rsidP="00D95DB0">
            <w:pPr>
              <w:tabs>
                <w:tab w:val="left" w:pos="6840"/>
              </w:tabs>
            </w:pPr>
          </w:p>
          <w:p w14:paraId="2CC81F4B" w14:textId="77777777" w:rsidR="00701911" w:rsidRPr="00F3697D" w:rsidRDefault="00701911" w:rsidP="00D95DB0">
            <w:pPr>
              <w:tabs>
                <w:tab w:val="left" w:pos="6840"/>
              </w:tabs>
            </w:pPr>
            <w:r w:rsidRPr="00F3697D">
              <w:t>Kvadratna funkcija in kvadratna enačba</w:t>
            </w:r>
          </w:p>
        </w:tc>
        <w:tc>
          <w:tcPr>
            <w:tcW w:w="5954" w:type="dxa"/>
            <w:shd w:val="clear" w:color="auto" w:fill="auto"/>
            <w:vAlign w:val="center"/>
          </w:tcPr>
          <w:p w14:paraId="146550B9" w14:textId="77777777" w:rsidR="00701911" w:rsidRPr="00F3697D" w:rsidRDefault="00701911" w:rsidP="00701911">
            <w:pPr>
              <w:numPr>
                <w:ilvl w:val="0"/>
                <w:numId w:val="81"/>
              </w:numPr>
            </w:pPr>
            <w:r w:rsidRPr="00F3697D">
              <w:t>Pozna predpis za linearno funkcijo in pomen konstant k in n.</w:t>
            </w:r>
          </w:p>
          <w:p w14:paraId="0DD67FD5" w14:textId="77777777" w:rsidR="00701911" w:rsidRPr="00F3697D" w:rsidRDefault="00701911" w:rsidP="00701911">
            <w:pPr>
              <w:numPr>
                <w:ilvl w:val="0"/>
                <w:numId w:val="81"/>
              </w:numPr>
            </w:pPr>
            <w:r w:rsidRPr="00F3697D">
              <w:t>Zna narisati graf linearne funkcije.</w:t>
            </w:r>
          </w:p>
          <w:p w14:paraId="78F2D1D0" w14:textId="77777777" w:rsidR="00701911" w:rsidRPr="00F3697D" w:rsidRDefault="00701911" w:rsidP="00701911">
            <w:pPr>
              <w:numPr>
                <w:ilvl w:val="0"/>
                <w:numId w:val="81"/>
              </w:numPr>
            </w:pPr>
            <w:r w:rsidRPr="00F3697D">
              <w:t>Zna določiti ničlo in presečišče z ordinatno osjo.</w:t>
            </w:r>
          </w:p>
          <w:p w14:paraId="166804B0" w14:textId="77777777" w:rsidR="00701911" w:rsidRPr="00F3697D" w:rsidRDefault="00701911" w:rsidP="00701911">
            <w:pPr>
              <w:numPr>
                <w:ilvl w:val="0"/>
                <w:numId w:val="81"/>
              </w:numPr>
            </w:pPr>
            <w:r w:rsidRPr="00F3697D">
              <w:t>Zna določiti predznak linearne funkcije.</w:t>
            </w:r>
          </w:p>
          <w:p w14:paraId="2F888B9C" w14:textId="77777777" w:rsidR="00701911" w:rsidRPr="00F3697D" w:rsidRDefault="00701911" w:rsidP="00701911">
            <w:pPr>
              <w:numPr>
                <w:ilvl w:val="0"/>
                <w:numId w:val="81"/>
              </w:numPr>
            </w:pPr>
            <w:r w:rsidRPr="00F3697D">
              <w:t>Zna zapisati enačbo premice v eksplicitni, implicitni in odsekovni obliki.</w:t>
            </w:r>
          </w:p>
          <w:p w14:paraId="2460B7F0" w14:textId="77777777" w:rsidR="00701911" w:rsidRPr="00F3697D" w:rsidRDefault="00701911" w:rsidP="00701911">
            <w:pPr>
              <w:numPr>
                <w:ilvl w:val="0"/>
                <w:numId w:val="81"/>
              </w:numPr>
            </w:pPr>
            <w:r w:rsidRPr="00F3697D">
              <w:t>Pozna splošno obliko kvadratne funkcije in zna narisati njen graf (izračuna teme, ničle  in presečišče z ordinatno osjo).</w:t>
            </w:r>
          </w:p>
          <w:p w14:paraId="2D7D4AFB" w14:textId="77777777" w:rsidR="00701911" w:rsidRPr="00F3697D" w:rsidRDefault="00701911" w:rsidP="00701911">
            <w:pPr>
              <w:numPr>
                <w:ilvl w:val="0"/>
                <w:numId w:val="81"/>
              </w:numPr>
            </w:pPr>
            <w:r w:rsidRPr="00F3697D">
              <w:t>Zna zapisati kvadratno funkcijo v temenski in ničelni obliki.</w:t>
            </w:r>
          </w:p>
          <w:p w14:paraId="3AB23C07" w14:textId="77777777" w:rsidR="00701911" w:rsidRPr="00F3697D" w:rsidRDefault="00701911" w:rsidP="00701911">
            <w:pPr>
              <w:numPr>
                <w:ilvl w:val="0"/>
                <w:numId w:val="81"/>
              </w:numPr>
            </w:pPr>
            <w:r w:rsidRPr="00F3697D">
              <w:t xml:space="preserve">Pozna </w:t>
            </w:r>
            <w:proofErr w:type="spellStart"/>
            <w:r w:rsidRPr="00F3697D">
              <w:t>Vietovo</w:t>
            </w:r>
            <w:proofErr w:type="spellEnd"/>
            <w:r w:rsidRPr="00F3697D">
              <w:t xml:space="preserve"> formulo in jo zna uporabiti v preprostih primerih.</w:t>
            </w:r>
          </w:p>
          <w:p w14:paraId="62B59EE6" w14:textId="77777777" w:rsidR="00701911" w:rsidRPr="00F3697D" w:rsidRDefault="00701911" w:rsidP="00701911">
            <w:pPr>
              <w:numPr>
                <w:ilvl w:val="0"/>
                <w:numId w:val="81"/>
              </w:numPr>
            </w:pPr>
            <w:r w:rsidRPr="00F3697D">
              <w:t>Zna rešiti kvadratno enačbo in neenačbo.</w:t>
            </w:r>
          </w:p>
          <w:p w14:paraId="6C9DCCE5" w14:textId="77777777" w:rsidR="00701911" w:rsidRPr="00F3697D" w:rsidRDefault="00701911" w:rsidP="00701911">
            <w:pPr>
              <w:numPr>
                <w:ilvl w:val="0"/>
                <w:numId w:val="81"/>
              </w:numPr>
              <w:tabs>
                <w:tab w:val="left" w:pos="6840"/>
              </w:tabs>
            </w:pPr>
            <w:r w:rsidRPr="00F3697D">
              <w:t>Grafično in računsko zna poiskati presečišča dveh parabol ali parabole in premice.</w:t>
            </w:r>
          </w:p>
        </w:tc>
        <w:tc>
          <w:tcPr>
            <w:tcW w:w="1692" w:type="dxa"/>
            <w:shd w:val="clear" w:color="auto" w:fill="auto"/>
            <w:vAlign w:val="center"/>
          </w:tcPr>
          <w:p w14:paraId="7CCA6A3E" w14:textId="77777777" w:rsidR="00701911" w:rsidRPr="00F3697D" w:rsidRDefault="00701911" w:rsidP="00D95DB0">
            <w:pPr>
              <w:tabs>
                <w:tab w:val="left" w:pos="6840"/>
              </w:tabs>
            </w:pPr>
            <w:r w:rsidRPr="00F3697D">
              <w:t>Pisno in/ali ustno</w:t>
            </w:r>
          </w:p>
        </w:tc>
      </w:tr>
      <w:tr w:rsidR="00701911" w:rsidRPr="00F3697D" w14:paraId="1A624DB0" w14:textId="77777777" w:rsidTr="00D95DB0">
        <w:trPr>
          <w:jc w:val="center"/>
        </w:trPr>
        <w:tc>
          <w:tcPr>
            <w:tcW w:w="1696" w:type="dxa"/>
            <w:shd w:val="clear" w:color="auto" w:fill="auto"/>
            <w:vAlign w:val="center"/>
          </w:tcPr>
          <w:p w14:paraId="7090C6BC" w14:textId="77777777" w:rsidR="00701911" w:rsidRPr="00F3697D" w:rsidRDefault="00701911" w:rsidP="00D95DB0">
            <w:pPr>
              <w:tabs>
                <w:tab w:val="left" w:pos="6840"/>
              </w:tabs>
            </w:pPr>
            <w:r w:rsidRPr="00F3697D">
              <w:t>Eksponentna funkcija in eksponentna enačba</w:t>
            </w:r>
          </w:p>
          <w:p w14:paraId="7D24FF39" w14:textId="77777777" w:rsidR="00701911" w:rsidRPr="00F3697D" w:rsidRDefault="00701911" w:rsidP="00D95DB0">
            <w:pPr>
              <w:tabs>
                <w:tab w:val="left" w:pos="6840"/>
              </w:tabs>
            </w:pPr>
          </w:p>
          <w:p w14:paraId="0F602153" w14:textId="77777777" w:rsidR="00701911" w:rsidRPr="00F3697D" w:rsidRDefault="00701911" w:rsidP="00D95DB0">
            <w:pPr>
              <w:tabs>
                <w:tab w:val="left" w:pos="6840"/>
              </w:tabs>
            </w:pPr>
            <w:r w:rsidRPr="00F3697D">
              <w:t>Logaritem, logaritemska funkcija in logaritemska enačba</w:t>
            </w:r>
          </w:p>
        </w:tc>
        <w:tc>
          <w:tcPr>
            <w:tcW w:w="5954" w:type="dxa"/>
            <w:shd w:val="clear" w:color="auto" w:fill="auto"/>
            <w:vAlign w:val="center"/>
          </w:tcPr>
          <w:p w14:paraId="75EB2B1D" w14:textId="77777777" w:rsidR="00701911" w:rsidRPr="00F3697D" w:rsidRDefault="00701911" w:rsidP="00701911">
            <w:pPr>
              <w:numPr>
                <w:ilvl w:val="0"/>
                <w:numId w:val="68"/>
              </w:numPr>
            </w:pPr>
            <w:r w:rsidRPr="00F3697D">
              <w:t>Pozna predpis za eksponentno funkcijo in njene osnovne lastnosti ter zna narisati graf preproste eksponentne funkcije.</w:t>
            </w:r>
          </w:p>
          <w:p w14:paraId="59E2000E" w14:textId="77777777" w:rsidR="00701911" w:rsidRPr="00F3697D" w:rsidRDefault="00701911" w:rsidP="00701911">
            <w:pPr>
              <w:numPr>
                <w:ilvl w:val="0"/>
                <w:numId w:val="68"/>
              </w:numPr>
            </w:pPr>
            <w:r w:rsidRPr="00F3697D">
              <w:t>Zna reševati preproste eksponentne enačbe.</w:t>
            </w:r>
          </w:p>
          <w:p w14:paraId="4E28F120" w14:textId="77777777" w:rsidR="00701911" w:rsidRPr="00F3697D" w:rsidRDefault="00701911" w:rsidP="00701911">
            <w:pPr>
              <w:numPr>
                <w:ilvl w:val="0"/>
                <w:numId w:val="68"/>
              </w:numPr>
            </w:pPr>
            <w:r w:rsidRPr="00F3697D">
              <w:t>Pozna pojem logaritma.</w:t>
            </w:r>
          </w:p>
          <w:p w14:paraId="13B742E0" w14:textId="77777777" w:rsidR="00701911" w:rsidRPr="00F3697D" w:rsidRDefault="00701911" w:rsidP="00701911">
            <w:pPr>
              <w:numPr>
                <w:ilvl w:val="0"/>
                <w:numId w:val="68"/>
              </w:numPr>
            </w:pPr>
            <w:r w:rsidRPr="00F3697D">
              <w:t>Pozna predpis za logaritemsko funkcijo in njene osnovne lastnosti ter zna narisati graf  preproste logaritemske funkcije.</w:t>
            </w:r>
          </w:p>
          <w:p w14:paraId="788D5494" w14:textId="77777777" w:rsidR="00701911" w:rsidRPr="00F3697D" w:rsidRDefault="00701911" w:rsidP="00701911">
            <w:pPr>
              <w:numPr>
                <w:ilvl w:val="0"/>
                <w:numId w:val="68"/>
              </w:numPr>
            </w:pPr>
            <w:r w:rsidRPr="00F3697D">
              <w:t>Pozna in uporablja pravila za računanje z logaritmi.</w:t>
            </w:r>
          </w:p>
          <w:p w14:paraId="60F29D5C" w14:textId="77777777" w:rsidR="00701911" w:rsidRPr="00F3697D" w:rsidRDefault="00701911" w:rsidP="00701911">
            <w:pPr>
              <w:numPr>
                <w:ilvl w:val="0"/>
                <w:numId w:val="68"/>
              </w:numPr>
            </w:pPr>
            <w:r w:rsidRPr="00F3697D">
              <w:t>Zna uporabljati kalkulator pri računanju logaritmov.</w:t>
            </w:r>
          </w:p>
          <w:p w14:paraId="568BCC54" w14:textId="77777777" w:rsidR="00701911" w:rsidRPr="00F3697D" w:rsidRDefault="00701911" w:rsidP="00701911">
            <w:pPr>
              <w:numPr>
                <w:ilvl w:val="0"/>
                <w:numId w:val="68"/>
              </w:numPr>
            </w:pPr>
            <w:r w:rsidRPr="00F3697D">
              <w:t>Zna narisati grafe funkcij (eksponentne, logaritemske, linearne, kvadratne) in označiti presečišča.</w:t>
            </w:r>
          </w:p>
        </w:tc>
        <w:tc>
          <w:tcPr>
            <w:tcW w:w="1692" w:type="dxa"/>
            <w:shd w:val="clear" w:color="auto" w:fill="auto"/>
            <w:vAlign w:val="center"/>
          </w:tcPr>
          <w:p w14:paraId="4C2AA0A9" w14:textId="77777777" w:rsidR="00701911" w:rsidRPr="00F3697D" w:rsidRDefault="00701911" w:rsidP="00D95DB0">
            <w:pPr>
              <w:tabs>
                <w:tab w:val="left" w:pos="6840"/>
              </w:tabs>
            </w:pPr>
            <w:r w:rsidRPr="00F3697D">
              <w:t>Pisno in/ali ustno</w:t>
            </w:r>
          </w:p>
        </w:tc>
      </w:tr>
    </w:tbl>
    <w:p w14:paraId="780845B8" w14:textId="77777777" w:rsidR="00701911" w:rsidRDefault="00701911" w:rsidP="00500176">
      <w:pPr>
        <w:jc w:val="both"/>
        <w:rPr>
          <w:rFonts w:ascii="Arial" w:hAnsi="Arial" w:cs="Arial"/>
          <w:b/>
          <w:bCs/>
          <w:color w:val="000000"/>
          <w:sz w:val="20"/>
          <w:szCs w:val="20"/>
        </w:rPr>
      </w:pPr>
    </w:p>
    <w:p w14:paraId="2691732D" w14:textId="77777777" w:rsidR="00701911" w:rsidRDefault="00701911" w:rsidP="00500176">
      <w:pPr>
        <w:jc w:val="both"/>
        <w:rPr>
          <w:rFonts w:ascii="Arial" w:hAnsi="Arial" w:cs="Arial"/>
          <w:b/>
          <w:bCs/>
          <w:color w:val="000000"/>
          <w:sz w:val="20"/>
          <w:szCs w:val="20"/>
        </w:rPr>
      </w:pPr>
    </w:p>
    <w:p w14:paraId="73F8A1B3" w14:textId="77777777" w:rsidR="00663B5E" w:rsidRDefault="00663B5E" w:rsidP="00500176">
      <w:pPr>
        <w:jc w:val="both"/>
        <w:rPr>
          <w:rFonts w:ascii="Arial" w:hAnsi="Arial" w:cs="Arial"/>
          <w:b/>
          <w:bCs/>
          <w:color w:val="000000"/>
          <w:sz w:val="20"/>
          <w:szCs w:val="20"/>
        </w:rPr>
      </w:pPr>
    </w:p>
    <w:p w14:paraId="0FCD965D" w14:textId="1E4227EC"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34430730" w14:textId="77777777" w:rsidR="00663B5E" w:rsidRPr="0015194C" w:rsidRDefault="00663B5E" w:rsidP="00663B5E">
      <w:pPr>
        <w:pStyle w:val="Brezrazmikov"/>
        <w:spacing w:line="360" w:lineRule="auto"/>
        <w:jc w:val="both"/>
        <w:rPr>
          <w:rFonts w:ascii="Times New Roman" w:hAnsi="Times New Roman"/>
          <w:sz w:val="24"/>
          <w:szCs w:val="24"/>
        </w:rPr>
      </w:pPr>
      <w:r w:rsidRPr="00E81589">
        <w:rPr>
          <w:rFonts w:ascii="Times New Roman" w:hAnsi="Times New Roman"/>
          <w:sz w:val="24"/>
          <w:szCs w:val="24"/>
        </w:rPr>
        <w:t>V p</w:t>
      </w:r>
      <w:r>
        <w:rPr>
          <w:rFonts w:ascii="Times New Roman" w:hAnsi="Times New Roman"/>
          <w:sz w:val="24"/>
          <w:szCs w:val="24"/>
        </w:rPr>
        <w:t>rvem</w:t>
      </w:r>
      <w:r w:rsidRPr="00E81589">
        <w:rPr>
          <w:rFonts w:ascii="Times New Roman" w:hAnsi="Times New Roman"/>
          <w:sz w:val="24"/>
          <w:szCs w:val="24"/>
        </w:rPr>
        <w:t xml:space="preserve"> ocenjevalnem obdobju so 3 pisna ocenjevanja znanja</w:t>
      </w:r>
      <w:r>
        <w:rPr>
          <w:rFonts w:ascii="Times New Roman" w:hAnsi="Times New Roman"/>
          <w:sz w:val="24"/>
          <w:szCs w:val="24"/>
        </w:rPr>
        <w:t>, v drugem pa 2</w:t>
      </w:r>
      <w:r w:rsidRPr="00E81589">
        <w:rPr>
          <w:rFonts w:ascii="Times New Roman" w:hAnsi="Times New Roman"/>
          <w:sz w:val="24"/>
          <w:szCs w:val="24"/>
        </w:rPr>
        <w:t xml:space="preserve">. </w:t>
      </w:r>
      <w:r w:rsidRPr="0015194C">
        <w:rPr>
          <w:rFonts w:ascii="Times New Roman" w:hAnsi="Times New Roman"/>
          <w:sz w:val="24"/>
          <w:szCs w:val="24"/>
        </w:rPr>
        <w:t>V celotnem šolskem letu pridobi dijak 1 ustno oceno.</w:t>
      </w:r>
    </w:p>
    <w:p w14:paraId="5E9F77C7" w14:textId="0BED1742" w:rsidR="00500176" w:rsidRDefault="00663B5E" w:rsidP="00500176">
      <w:pPr>
        <w:pStyle w:val="Brezrazmikov"/>
        <w:spacing w:line="360" w:lineRule="auto"/>
        <w:jc w:val="both"/>
        <w:rPr>
          <w:rFonts w:ascii="Times New Roman" w:hAnsi="Times New Roman"/>
          <w:sz w:val="24"/>
          <w:szCs w:val="24"/>
        </w:rPr>
      </w:pPr>
      <w:r w:rsidRPr="00E81589">
        <w:rPr>
          <w:rFonts w:ascii="Times New Roman" w:hAnsi="Times New Roman"/>
          <w:sz w:val="24"/>
          <w:szCs w:val="24"/>
        </w:rPr>
        <w:t>Ocene so med seboj enakovredne. Dijak je v p</w:t>
      </w:r>
      <w:r>
        <w:rPr>
          <w:rFonts w:ascii="Times New Roman" w:hAnsi="Times New Roman"/>
          <w:sz w:val="24"/>
          <w:szCs w:val="24"/>
        </w:rPr>
        <w:t>rvem</w:t>
      </w:r>
      <w:r w:rsidRPr="00E81589">
        <w:rPr>
          <w:rFonts w:ascii="Times New Roman" w:hAnsi="Times New Roman"/>
          <w:sz w:val="24"/>
          <w:szCs w:val="24"/>
        </w:rPr>
        <w:t xml:space="preserve"> ocenjevalnem obdobju pozitivno ocenjen, če ima od treh pisnih ocen</w:t>
      </w:r>
      <w:r>
        <w:rPr>
          <w:rFonts w:ascii="Times New Roman" w:hAnsi="Times New Roman"/>
          <w:sz w:val="24"/>
          <w:szCs w:val="24"/>
        </w:rPr>
        <w:t>jevanj</w:t>
      </w:r>
      <w:r w:rsidRPr="00E81589">
        <w:rPr>
          <w:rFonts w:ascii="Times New Roman" w:hAnsi="Times New Roman"/>
          <w:sz w:val="24"/>
          <w:szCs w:val="24"/>
        </w:rPr>
        <w:t xml:space="preserve"> vsaj dve pozitivni</w:t>
      </w:r>
      <w:r>
        <w:rPr>
          <w:rFonts w:ascii="Times New Roman" w:hAnsi="Times New Roman"/>
          <w:sz w:val="24"/>
          <w:szCs w:val="24"/>
        </w:rPr>
        <w:t xml:space="preserve">, v drugem ocenjevalnem obdobju pa, če ima </w:t>
      </w:r>
      <w:r w:rsidRPr="0015194C">
        <w:rPr>
          <w:rFonts w:ascii="Times New Roman" w:hAnsi="Times New Roman"/>
          <w:sz w:val="24"/>
          <w:szCs w:val="24"/>
        </w:rPr>
        <w:t>pozitivni obe pisni ocenjevanji znanja</w:t>
      </w:r>
      <w:r>
        <w:rPr>
          <w:rFonts w:ascii="Times New Roman" w:hAnsi="Times New Roman"/>
          <w:sz w:val="24"/>
          <w:szCs w:val="24"/>
        </w:rPr>
        <w:t>.</w:t>
      </w:r>
    </w:p>
    <w:p w14:paraId="7B48FE6B" w14:textId="77777777" w:rsidR="00701911" w:rsidRDefault="00701911" w:rsidP="00500176">
      <w:pPr>
        <w:pStyle w:val="Brezrazmikov"/>
        <w:spacing w:line="360" w:lineRule="auto"/>
        <w:jc w:val="both"/>
        <w:rPr>
          <w:rFonts w:ascii="Times New Roman" w:hAnsi="Times New Roman"/>
          <w:sz w:val="24"/>
          <w:szCs w:val="24"/>
        </w:rPr>
      </w:pPr>
    </w:p>
    <w:p w14:paraId="7673D5E3" w14:textId="77777777" w:rsidR="00701911" w:rsidRDefault="00701911" w:rsidP="00500176">
      <w:pPr>
        <w:pStyle w:val="Brezrazmikov"/>
        <w:spacing w:line="360" w:lineRule="auto"/>
        <w:jc w:val="both"/>
        <w:rPr>
          <w:rFonts w:ascii="Times New Roman" w:hAnsi="Times New Roman"/>
          <w:sz w:val="24"/>
          <w:szCs w:val="24"/>
        </w:rPr>
      </w:pPr>
    </w:p>
    <w:p w14:paraId="6470D52D" w14:textId="77777777" w:rsidR="00701911" w:rsidRDefault="00701911" w:rsidP="00500176">
      <w:pPr>
        <w:pStyle w:val="Brezrazmikov"/>
        <w:spacing w:line="360" w:lineRule="auto"/>
        <w:jc w:val="both"/>
        <w:rPr>
          <w:rFonts w:ascii="Times New Roman" w:hAnsi="Times New Roman"/>
          <w:sz w:val="24"/>
          <w:szCs w:val="24"/>
        </w:rPr>
      </w:pPr>
    </w:p>
    <w:p w14:paraId="26C2F3B9" w14:textId="54E15B1A"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lastRenderedPageBreak/>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EE5A476" w14:textId="77777777" w:rsidR="00663B5E" w:rsidRDefault="00663B5E" w:rsidP="00663B5E">
      <w:pPr>
        <w:pStyle w:val="Brezrazmikov"/>
        <w:spacing w:line="360" w:lineRule="auto"/>
        <w:jc w:val="both"/>
        <w:rPr>
          <w:rFonts w:ascii="Times New Roman" w:hAnsi="Times New Roman"/>
          <w:sz w:val="24"/>
          <w:szCs w:val="24"/>
        </w:rPr>
      </w:pPr>
      <w:r w:rsidRPr="00FA0E9D">
        <w:rPr>
          <w:rFonts w:ascii="Times New Roman" w:hAnsi="Times New Roman"/>
          <w:sz w:val="24"/>
          <w:szCs w:val="24"/>
        </w:rPr>
        <w:t xml:space="preserve">Pri pisnem ocenjevanju znanja dijaki dobijo obrazce,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4AE349D0" w14:textId="77777777" w:rsidR="00663B5E" w:rsidRDefault="00663B5E" w:rsidP="00663B5E">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0C939B30" w14:textId="77777777" w:rsidR="00663B5E" w:rsidRDefault="00663B5E" w:rsidP="00663B5E">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D86095E" w14:textId="77777777" w:rsidR="007F1BBA" w:rsidRDefault="007F1BBA"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lastRenderedPageBreak/>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61A1449D" w14:textId="77777777" w:rsidR="00500176" w:rsidRDefault="00500176" w:rsidP="00500176">
      <w:pPr>
        <w:pStyle w:val="Brezrazmikov"/>
        <w:spacing w:line="360" w:lineRule="auto"/>
        <w:jc w:val="both"/>
        <w:rPr>
          <w:rFonts w:ascii="Times New Roman" w:hAnsi="Times New Roman"/>
          <w:sz w:val="24"/>
          <w:szCs w:val="24"/>
        </w:rPr>
      </w:pPr>
    </w:p>
    <w:p w14:paraId="721D72AA" w14:textId="3D8E3B29"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t>DATUMI PISNIH OCENJEVANJ ZNANJA</w:t>
      </w:r>
      <w:r w:rsidR="00500176" w:rsidRPr="00E056B3">
        <w:rPr>
          <w:rFonts w:ascii="Arial" w:hAnsi="Arial" w:cs="Arial"/>
          <w:b/>
          <w:bCs/>
          <w:sz w:val="20"/>
          <w:szCs w:val="20"/>
        </w:rPr>
        <w:t>:</w:t>
      </w:r>
    </w:p>
    <w:tbl>
      <w:tblPr>
        <w:tblStyle w:val="Tabelamrea"/>
        <w:tblW w:w="9062" w:type="dxa"/>
        <w:tblLook w:val="04A0" w:firstRow="1" w:lastRow="0" w:firstColumn="1" w:lastColumn="0" w:noHBand="0" w:noVBand="1"/>
      </w:tblPr>
      <w:tblGrid>
        <w:gridCol w:w="1131"/>
        <w:gridCol w:w="1586"/>
        <w:gridCol w:w="1586"/>
        <w:gridCol w:w="1586"/>
        <w:gridCol w:w="1586"/>
        <w:gridCol w:w="1587"/>
      </w:tblGrid>
      <w:tr w:rsidR="00701911" w14:paraId="11D5AF01" w14:textId="77777777" w:rsidTr="00D95DB0">
        <w:tc>
          <w:tcPr>
            <w:tcW w:w="1131" w:type="dxa"/>
          </w:tcPr>
          <w:p w14:paraId="0B0BAD31" w14:textId="77777777" w:rsidR="00701911" w:rsidRDefault="00701911" w:rsidP="00D95DB0">
            <w:pPr>
              <w:pStyle w:val="Brezrazmikov"/>
              <w:spacing w:line="360" w:lineRule="auto"/>
              <w:jc w:val="both"/>
              <w:rPr>
                <w:sz w:val="24"/>
                <w:szCs w:val="24"/>
              </w:rPr>
            </w:pPr>
            <w:r>
              <w:rPr>
                <w:sz w:val="24"/>
                <w:szCs w:val="24"/>
              </w:rPr>
              <w:t>ODDELEK</w:t>
            </w:r>
          </w:p>
        </w:tc>
        <w:tc>
          <w:tcPr>
            <w:tcW w:w="1586" w:type="dxa"/>
          </w:tcPr>
          <w:p w14:paraId="59FFDB35" w14:textId="77777777" w:rsidR="00701911" w:rsidRDefault="00701911" w:rsidP="00D95DB0">
            <w:pPr>
              <w:pStyle w:val="Brezrazmikov"/>
              <w:spacing w:line="360" w:lineRule="auto"/>
              <w:jc w:val="both"/>
              <w:rPr>
                <w:sz w:val="24"/>
                <w:szCs w:val="24"/>
              </w:rPr>
            </w:pPr>
            <w:r>
              <w:rPr>
                <w:sz w:val="24"/>
                <w:szCs w:val="24"/>
              </w:rPr>
              <w:t>1. PISNO</w:t>
            </w:r>
          </w:p>
        </w:tc>
        <w:tc>
          <w:tcPr>
            <w:tcW w:w="1586" w:type="dxa"/>
          </w:tcPr>
          <w:p w14:paraId="4789791D" w14:textId="77777777" w:rsidR="00701911" w:rsidRDefault="00701911" w:rsidP="00D95DB0">
            <w:pPr>
              <w:pStyle w:val="Brezrazmikov"/>
              <w:spacing w:line="360" w:lineRule="auto"/>
              <w:jc w:val="both"/>
              <w:rPr>
                <w:sz w:val="24"/>
                <w:szCs w:val="24"/>
              </w:rPr>
            </w:pPr>
            <w:r>
              <w:rPr>
                <w:sz w:val="24"/>
                <w:szCs w:val="24"/>
              </w:rPr>
              <w:t>2. PISNO</w:t>
            </w:r>
          </w:p>
        </w:tc>
        <w:tc>
          <w:tcPr>
            <w:tcW w:w="1586" w:type="dxa"/>
          </w:tcPr>
          <w:p w14:paraId="7FF826D9" w14:textId="77777777" w:rsidR="00701911" w:rsidRDefault="00701911" w:rsidP="00D95DB0">
            <w:pPr>
              <w:pStyle w:val="Brezrazmikov"/>
              <w:spacing w:line="360" w:lineRule="auto"/>
              <w:jc w:val="both"/>
              <w:rPr>
                <w:sz w:val="24"/>
                <w:szCs w:val="24"/>
              </w:rPr>
            </w:pPr>
            <w:r>
              <w:rPr>
                <w:sz w:val="24"/>
                <w:szCs w:val="24"/>
              </w:rPr>
              <w:t>3. PISNO</w:t>
            </w:r>
          </w:p>
        </w:tc>
        <w:tc>
          <w:tcPr>
            <w:tcW w:w="1586" w:type="dxa"/>
          </w:tcPr>
          <w:p w14:paraId="6DF74073" w14:textId="77777777" w:rsidR="00701911" w:rsidRDefault="00701911" w:rsidP="00D95DB0">
            <w:pPr>
              <w:pStyle w:val="Brezrazmikov"/>
              <w:spacing w:line="360" w:lineRule="auto"/>
              <w:jc w:val="both"/>
              <w:rPr>
                <w:sz w:val="24"/>
                <w:szCs w:val="24"/>
              </w:rPr>
            </w:pPr>
            <w:r>
              <w:rPr>
                <w:sz w:val="24"/>
                <w:szCs w:val="24"/>
              </w:rPr>
              <w:t>4. PISNO</w:t>
            </w:r>
          </w:p>
        </w:tc>
        <w:tc>
          <w:tcPr>
            <w:tcW w:w="1587" w:type="dxa"/>
          </w:tcPr>
          <w:p w14:paraId="41707217" w14:textId="77777777" w:rsidR="00701911" w:rsidRDefault="00701911" w:rsidP="00D95DB0">
            <w:pPr>
              <w:pStyle w:val="Brezrazmikov"/>
              <w:spacing w:line="360" w:lineRule="auto"/>
              <w:jc w:val="both"/>
              <w:rPr>
                <w:sz w:val="24"/>
                <w:szCs w:val="24"/>
              </w:rPr>
            </w:pPr>
            <w:r>
              <w:rPr>
                <w:sz w:val="24"/>
                <w:szCs w:val="24"/>
              </w:rPr>
              <w:t>5. PISNO</w:t>
            </w:r>
          </w:p>
        </w:tc>
      </w:tr>
      <w:tr w:rsidR="00701911" w14:paraId="5ED98659" w14:textId="77777777" w:rsidTr="00D95DB0">
        <w:tc>
          <w:tcPr>
            <w:tcW w:w="1131" w:type="dxa"/>
          </w:tcPr>
          <w:p w14:paraId="3D04AD7B" w14:textId="77777777" w:rsidR="00701911" w:rsidRDefault="00701911" w:rsidP="00D95DB0">
            <w:pPr>
              <w:pStyle w:val="Brezrazmikov"/>
              <w:spacing w:line="360" w:lineRule="auto"/>
              <w:jc w:val="both"/>
              <w:rPr>
                <w:sz w:val="24"/>
                <w:szCs w:val="24"/>
              </w:rPr>
            </w:pPr>
            <w:r>
              <w:rPr>
                <w:sz w:val="24"/>
                <w:szCs w:val="24"/>
              </w:rPr>
              <w:t>4ED</w:t>
            </w:r>
          </w:p>
        </w:tc>
        <w:tc>
          <w:tcPr>
            <w:tcW w:w="1586" w:type="dxa"/>
          </w:tcPr>
          <w:p w14:paraId="778024D1" w14:textId="77777777" w:rsidR="00701911" w:rsidRDefault="00701911" w:rsidP="00D95DB0">
            <w:pPr>
              <w:pStyle w:val="Brezrazmikov"/>
              <w:spacing w:line="360" w:lineRule="auto"/>
              <w:jc w:val="both"/>
              <w:rPr>
                <w:sz w:val="24"/>
                <w:szCs w:val="24"/>
              </w:rPr>
            </w:pPr>
            <w:r>
              <w:rPr>
                <w:sz w:val="24"/>
                <w:szCs w:val="24"/>
              </w:rPr>
              <w:t>7.10.2024</w:t>
            </w:r>
          </w:p>
        </w:tc>
        <w:tc>
          <w:tcPr>
            <w:tcW w:w="1586" w:type="dxa"/>
          </w:tcPr>
          <w:p w14:paraId="0A115DAA" w14:textId="77777777" w:rsidR="00701911" w:rsidRDefault="00701911" w:rsidP="00D95DB0">
            <w:pPr>
              <w:pStyle w:val="Brezrazmikov"/>
              <w:spacing w:line="360" w:lineRule="auto"/>
              <w:jc w:val="both"/>
              <w:rPr>
                <w:sz w:val="24"/>
                <w:szCs w:val="24"/>
              </w:rPr>
            </w:pPr>
            <w:r>
              <w:rPr>
                <w:sz w:val="24"/>
                <w:szCs w:val="24"/>
              </w:rPr>
              <w:t>20.11.2024</w:t>
            </w:r>
          </w:p>
        </w:tc>
        <w:tc>
          <w:tcPr>
            <w:tcW w:w="1586" w:type="dxa"/>
          </w:tcPr>
          <w:p w14:paraId="5743006C" w14:textId="77777777" w:rsidR="00701911" w:rsidRDefault="00701911" w:rsidP="00D95DB0">
            <w:pPr>
              <w:pStyle w:val="Brezrazmikov"/>
              <w:spacing w:line="360" w:lineRule="auto"/>
              <w:jc w:val="both"/>
              <w:rPr>
                <w:sz w:val="24"/>
                <w:szCs w:val="24"/>
              </w:rPr>
            </w:pPr>
            <w:r>
              <w:rPr>
                <w:sz w:val="24"/>
                <w:szCs w:val="24"/>
              </w:rPr>
              <w:t>18.12.2024</w:t>
            </w:r>
          </w:p>
        </w:tc>
        <w:tc>
          <w:tcPr>
            <w:tcW w:w="1586" w:type="dxa"/>
          </w:tcPr>
          <w:p w14:paraId="40741BE1" w14:textId="77777777" w:rsidR="00701911" w:rsidRDefault="00701911" w:rsidP="00D95DB0">
            <w:pPr>
              <w:pStyle w:val="Brezrazmikov"/>
              <w:spacing w:line="360" w:lineRule="auto"/>
              <w:jc w:val="both"/>
              <w:rPr>
                <w:sz w:val="24"/>
                <w:szCs w:val="24"/>
              </w:rPr>
            </w:pPr>
            <w:r>
              <w:rPr>
                <w:sz w:val="24"/>
                <w:szCs w:val="24"/>
              </w:rPr>
              <w:t>25.3.2025</w:t>
            </w:r>
          </w:p>
        </w:tc>
        <w:tc>
          <w:tcPr>
            <w:tcW w:w="1587" w:type="dxa"/>
          </w:tcPr>
          <w:p w14:paraId="415E6F1D" w14:textId="77777777" w:rsidR="00701911" w:rsidRDefault="00701911" w:rsidP="00D95DB0">
            <w:pPr>
              <w:pStyle w:val="Brezrazmikov"/>
              <w:spacing w:line="360" w:lineRule="auto"/>
              <w:jc w:val="both"/>
              <w:rPr>
                <w:sz w:val="24"/>
                <w:szCs w:val="24"/>
              </w:rPr>
            </w:pPr>
            <w:r>
              <w:rPr>
                <w:sz w:val="24"/>
                <w:szCs w:val="24"/>
              </w:rPr>
              <w:t>6.6.2025</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597D908F"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r w:rsidR="00500176" w:rsidRPr="00E056B3">
        <w:rPr>
          <w:rFonts w:ascii="Arial" w:hAnsi="Arial" w:cs="Arial"/>
          <w:b/>
          <w:bCs/>
          <w:sz w:val="20"/>
          <w:szCs w:val="20"/>
        </w:rPr>
        <w:t>:</w:t>
      </w:r>
    </w:p>
    <w:p w14:paraId="0DD224B0" w14:textId="1A6329F6" w:rsidR="00663B5E"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B396A17" w14:textId="77777777" w:rsidR="00701911" w:rsidRPr="0015194C" w:rsidRDefault="00701911" w:rsidP="00500176">
      <w:pPr>
        <w:pStyle w:val="Brezrazmikov"/>
        <w:spacing w:line="360" w:lineRule="auto"/>
        <w:jc w:val="both"/>
        <w:rPr>
          <w:rFonts w:ascii="Times New Roman" w:hAnsi="Times New Roman"/>
          <w:sz w:val="24"/>
          <w:szCs w:val="24"/>
        </w:rPr>
      </w:pPr>
    </w:p>
    <w:p w14:paraId="413564FF" w14:textId="74E0EC59"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7BB77CCC" w14:textId="5F30D042" w:rsidR="007F1BBA"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1F2EA522" w14:textId="77777777" w:rsidR="00663B5E" w:rsidRDefault="00663B5E" w:rsidP="007F1BBA">
      <w:pPr>
        <w:pStyle w:val="Brezrazmikov"/>
        <w:spacing w:line="360" w:lineRule="auto"/>
        <w:rPr>
          <w:rFonts w:ascii="Times New Roman" w:hAnsi="Times New Roman"/>
          <w:sz w:val="24"/>
          <w:szCs w:val="24"/>
        </w:rPr>
      </w:pPr>
    </w:p>
    <w:p w14:paraId="507D76F4" w14:textId="51D623F7" w:rsidR="00500176" w:rsidRDefault="00500176" w:rsidP="007F1BBA">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w:t>
      </w:r>
      <w:r w:rsidR="007F1BBA">
        <w:rPr>
          <w:rFonts w:ascii="Times New Roman" w:hAnsi="Times New Roman"/>
          <w:sz w:val="24"/>
          <w:szCs w:val="24"/>
        </w:rPr>
        <w:t>r</w:t>
      </w:r>
    </w:p>
    <w:p w14:paraId="1ACE6759" w14:textId="77777777" w:rsidR="00663B5E" w:rsidRDefault="00663B5E" w:rsidP="007F1BBA">
      <w:pPr>
        <w:pStyle w:val="Brezrazmikov"/>
        <w:spacing w:line="360" w:lineRule="auto"/>
        <w:rPr>
          <w:rFonts w:ascii="Times New Roman" w:hAnsi="Times New Roman"/>
          <w:sz w:val="24"/>
          <w:szCs w:val="24"/>
        </w:rPr>
      </w:pPr>
    </w:p>
    <w:p w14:paraId="173C4472" w14:textId="77777777" w:rsidR="00663B5E" w:rsidRDefault="00663B5E" w:rsidP="007F1BBA">
      <w:pPr>
        <w:pStyle w:val="Brezrazmikov"/>
        <w:spacing w:line="360" w:lineRule="auto"/>
        <w:rPr>
          <w:rFonts w:ascii="Times New Roman" w:hAnsi="Times New Roman"/>
          <w:sz w:val="24"/>
          <w:szCs w:val="24"/>
        </w:rPr>
      </w:pPr>
    </w:p>
    <w:p w14:paraId="3325E8D0" w14:textId="77777777" w:rsidR="00663B5E" w:rsidRDefault="00663B5E" w:rsidP="007F1BBA">
      <w:pPr>
        <w:pStyle w:val="Brezrazmikov"/>
        <w:spacing w:line="360" w:lineRule="auto"/>
        <w:rPr>
          <w:rFonts w:ascii="Times New Roman" w:hAnsi="Times New Roman"/>
          <w:sz w:val="24"/>
          <w:szCs w:val="24"/>
        </w:rPr>
      </w:pPr>
    </w:p>
    <w:p w14:paraId="2952A45D" w14:textId="77777777" w:rsidR="00663B5E" w:rsidRDefault="00663B5E" w:rsidP="007F1BBA">
      <w:pPr>
        <w:pStyle w:val="Brezrazmikov"/>
        <w:spacing w:line="360" w:lineRule="auto"/>
        <w:rPr>
          <w:rFonts w:ascii="Times New Roman" w:hAnsi="Times New Roman"/>
          <w:sz w:val="24"/>
          <w:szCs w:val="24"/>
        </w:rPr>
      </w:pPr>
    </w:p>
    <w:p w14:paraId="667E303D" w14:textId="77777777" w:rsidR="00701911" w:rsidRPr="007F1BBA" w:rsidRDefault="00701911" w:rsidP="007F1BBA">
      <w:pPr>
        <w:pStyle w:val="Brezrazmikov"/>
        <w:spacing w:line="360" w:lineRule="auto"/>
        <w:rPr>
          <w:rFonts w:ascii="Times New Roman" w:hAnsi="Times New Roman"/>
          <w:sz w:val="24"/>
          <w:szCs w:val="24"/>
        </w:rPr>
      </w:pPr>
    </w:p>
    <w:p w14:paraId="78494C13" w14:textId="001F92E9" w:rsidR="00500176" w:rsidRDefault="00DB7AF5" w:rsidP="00500176">
      <w:pPr>
        <w:pStyle w:val="Naslov2"/>
        <w:rPr>
          <w:color w:val="000000"/>
        </w:rPr>
      </w:pPr>
      <w:bookmarkStart w:id="12" w:name="_Toc181732122"/>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39BFA27D" w14:textId="77777777" w:rsidR="00F47FE4"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F47FE4" w:rsidRPr="00E56BC3" w14:paraId="73CB26B7" w14:textId="77777777" w:rsidTr="00D95DB0">
        <w:trPr>
          <w:trHeight w:hRule="exact" w:val="1037"/>
          <w:tblHeader/>
          <w:jc w:val="center"/>
        </w:trPr>
        <w:tc>
          <w:tcPr>
            <w:tcW w:w="2547" w:type="dxa"/>
            <w:shd w:val="clear" w:color="auto" w:fill="E0E0E0"/>
            <w:vAlign w:val="center"/>
          </w:tcPr>
          <w:p w14:paraId="07C97028" w14:textId="77777777" w:rsidR="00F47FE4" w:rsidRPr="00E56BC3" w:rsidRDefault="00F47FE4" w:rsidP="00D95DB0">
            <w:pPr>
              <w:tabs>
                <w:tab w:val="left" w:pos="6840"/>
              </w:tabs>
              <w:jc w:val="center"/>
              <w:rPr>
                <w:b/>
                <w:smallCaps/>
              </w:rPr>
            </w:pPr>
            <w:r w:rsidRPr="00E56BC3">
              <w:rPr>
                <w:b/>
                <w:smallCaps/>
              </w:rPr>
              <w:t>Učni sklop</w:t>
            </w:r>
          </w:p>
        </w:tc>
        <w:tc>
          <w:tcPr>
            <w:tcW w:w="5392" w:type="dxa"/>
            <w:shd w:val="clear" w:color="auto" w:fill="E0E0E0"/>
            <w:vAlign w:val="center"/>
          </w:tcPr>
          <w:p w14:paraId="55E0515F" w14:textId="77777777" w:rsidR="00F47FE4" w:rsidRPr="00E56BC3" w:rsidRDefault="00F47FE4" w:rsidP="00D95DB0">
            <w:pPr>
              <w:tabs>
                <w:tab w:val="left" w:pos="6840"/>
              </w:tabs>
              <w:jc w:val="center"/>
              <w:rPr>
                <w:b/>
                <w:smallCaps/>
              </w:rPr>
            </w:pPr>
            <w:r w:rsidRPr="00E56BC3">
              <w:rPr>
                <w:b/>
                <w:smallCaps/>
              </w:rPr>
              <w:t>Minimalni standard znanj</w:t>
            </w:r>
          </w:p>
        </w:tc>
        <w:tc>
          <w:tcPr>
            <w:tcW w:w="1706" w:type="dxa"/>
            <w:shd w:val="clear" w:color="auto" w:fill="E0E0E0"/>
            <w:vAlign w:val="center"/>
          </w:tcPr>
          <w:p w14:paraId="199E951D" w14:textId="77777777" w:rsidR="00F47FE4" w:rsidRPr="00E56BC3" w:rsidRDefault="00F47FE4" w:rsidP="00D95DB0">
            <w:pPr>
              <w:tabs>
                <w:tab w:val="left" w:pos="6840"/>
              </w:tabs>
              <w:jc w:val="center"/>
              <w:rPr>
                <w:b/>
                <w:smallCaps/>
              </w:rPr>
            </w:pPr>
            <w:r w:rsidRPr="00E56BC3">
              <w:rPr>
                <w:b/>
                <w:smallCaps/>
              </w:rPr>
              <w:t>Način ocenjevanja</w:t>
            </w:r>
          </w:p>
        </w:tc>
      </w:tr>
      <w:tr w:rsidR="00F47FE4" w:rsidRPr="00E56BC3" w14:paraId="0D3FB988" w14:textId="77777777" w:rsidTr="00D95DB0">
        <w:trPr>
          <w:jc w:val="center"/>
        </w:trPr>
        <w:tc>
          <w:tcPr>
            <w:tcW w:w="2547" w:type="dxa"/>
            <w:vAlign w:val="center"/>
          </w:tcPr>
          <w:p w14:paraId="539928A0" w14:textId="77777777" w:rsidR="00F47FE4" w:rsidRPr="00E56BC3" w:rsidRDefault="00F47FE4" w:rsidP="00D95DB0">
            <w:pPr>
              <w:rPr>
                <w:rFonts w:cstheme="minorHAnsi"/>
                <w:b/>
              </w:rPr>
            </w:pPr>
          </w:p>
          <w:p w14:paraId="35B85C90" w14:textId="77777777" w:rsidR="00F47FE4" w:rsidRPr="00E56BC3" w:rsidRDefault="00F47FE4" w:rsidP="00D95DB0">
            <w:pPr>
              <w:rPr>
                <w:rFonts w:cstheme="minorHAnsi"/>
                <w:b/>
              </w:rPr>
            </w:pPr>
            <w:r w:rsidRPr="00E56BC3">
              <w:rPr>
                <w:rFonts w:cstheme="minorHAnsi"/>
                <w:b/>
              </w:rPr>
              <w:t xml:space="preserve">Dobrodošli na ravni A2 </w:t>
            </w:r>
          </w:p>
          <w:p w14:paraId="7CC3E35D" w14:textId="77777777" w:rsidR="00F47FE4" w:rsidRPr="00E56BC3" w:rsidRDefault="00F47FE4" w:rsidP="00D95DB0">
            <w:pPr>
              <w:rPr>
                <w:rFonts w:cstheme="minorHAnsi"/>
                <w:bCs/>
              </w:rPr>
            </w:pPr>
            <w:r w:rsidRPr="00E56BC3">
              <w:rPr>
                <w:rFonts w:cstheme="minorHAnsi"/>
                <w:bCs/>
              </w:rPr>
              <w:t xml:space="preserve">Osebni podatki/Medčloveški odnosi/Potovanje in promet/Kultura, umetnost, medkulturnost </w:t>
            </w:r>
          </w:p>
        </w:tc>
        <w:tc>
          <w:tcPr>
            <w:tcW w:w="5392" w:type="dxa"/>
          </w:tcPr>
          <w:p w14:paraId="01F66BF0" w14:textId="77777777" w:rsidR="00F47FE4" w:rsidRPr="00E56BC3" w:rsidRDefault="00F47FE4" w:rsidP="00D95DB0">
            <w:pPr>
              <w:rPr>
                <w:rFonts w:cstheme="minorHAnsi"/>
              </w:rPr>
            </w:pPr>
            <w:r w:rsidRPr="00E56BC3">
              <w:rPr>
                <w:rFonts w:cstheme="minorHAnsi"/>
              </w:rPr>
              <w:t xml:space="preserve">Dijaki in dijakinje </w:t>
            </w:r>
          </w:p>
          <w:p w14:paraId="6597811F" w14:textId="77777777" w:rsidR="00F47FE4" w:rsidRPr="00E56BC3" w:rsidRDefault="00F47FE4" w:rsidP="00F47FE4">
            <w:pPr>
              <w:numPr>
                <w:ilvl w:val="0"/>
                <w:numId w:val="32"/>
              </w:numPr>
              <w:contextualSpacing/>
              <w:rPr>
                <w:rFonts w:cstheme="minorHAnsi"/>
              </w:rPr>
            </w:pPr>
            <w:r w:rsidRPr="00E56BC3">
              <w:rPr>
                <w:rFonts w:cstheme="minorHAnsi"/>
              </w:rPr>
              <w:t>iz krajših stvarnih besedil razberejo ključne informacije in jih kratko povzamejo;</w:t>
            </w:r>
          </w:p>
          <w:p w14:paraId="00415F2E" w14:textId="77777777" w:rsidR="00F47FE4" w:rsidRPr="00E56BC3" w:rsidRDefault="00F47FE4" w:rsidP="00F47FE4">
            <w:pPr>
              <w:numPr>
                <w:ilvl w:val="0"/>
                <w:numId w:val="32"/>
              </w:numPr>
              <w:contextualSpacing/>
              <w:rPr>
                <w:rFonts w:cstheme="minorHAnsi"/>
              </w:rPr>
            </w:pPr>
            <w:r w:rsidRPr="00E56BC3">
              <w:rPr>
                <w:rFonts w:cstheme="minorHAnsi"/>
              </w:rPr>
              <w:t>kratko predstavijo sebe in druge;</w:t>
            </w:r>
          </w:p>
          <w:p w14:paraId="66ED14D1" w14:textId="77777777" w:rsidR="00F47FE4" w:rsidRPr="00E56BC3" w:rsidRDefault="00F47FE4" w:rsidP="00F47FE4">
            <w:pPr>
              <w:numPr>
                <w:ilvl w:val="0"/>
                <w:numId w:val="32"/>
              </w:numPr>
              <w:contextualSpacing/>
              <w:rPr>
                <w:rFonts w:cstheme="minorHAnsi"/>
              </w:rPr>
            </w:pPr>
            <w:r w:rsidRPr="00E56BC3">
              <w:rPr>
                <w:rFonts w:cstheme="minorHAnsi"/>
              </w:rPr>
              <w:t>se dogovorijo za termin;</w:t>
            </w:r>
          </w:p>
          <w:p w14:paraId="30447D1B" w14:textId="77777777" w:rsidR="00F47FE4" w:rsidRPr="00E56BC3" w:rsidRDefault="00F47FE4" w:rsidP="00F47FE4">
            <w:pPr>
              <w:numPr>
                <w:ilvl w:val="0"/>
                <w:numId w:val="32"/>
              </w:numPr>
              <w:contextualSpacing/>
              <w:rPr>
                <w:rFonts w:cstheme="minorHAnsi"/>
              </w:rPr>
            </w:pPr>
            <w:r w:rsidRPr="00E56BC3">
              <w:rPr>
                <w:rFonts w:cstheme="minorHAnsi"/>
              </w:rPr>
              <w:t>se ustrezno odzivajo v različnih vsakdanjih dialogih, obravnavanih na predhodni ravni učenja;</w:t>
            </w:r>
          </w:p>
          <w:p w14:paraId="4E803B3E" w14:textId="77777777" w:rsidR="00F47FE4" w:rsidRPr="00E56BC3" w:rsidRDefault="00F47FE4" w:rsidP="00F47FE4">
            <w:pPr>
              <w:numPr>
                <w:ilvl w:val="0"/>
                <w:numId w:val="32"/>
              </w:numPr>
              <w:contextualSpacing/>
              <w:rPr>
                <w:rFonts w:cstheme="minorHAnsi"/>
              </w:rPr>
            </w:pPr>
            <w:r w:rsidRPr="00E56BC3">
              <w:rPr>
                <w:rFonts w:cstheme="minorHAnsi"/>
              </w:rPr>
              <w:t xml:space="preserve">poznajo in dalje ustrezno uporabljajo ključne jezikovne zgradbe, obravnavane na predhodni ravni učenja. </w:t>
            </w:r>
          </w:p>
        </w:tc>
        <w:tc>
          <w:tcPr>
            <w:tcW w:w="1706" w:type="dxa"/>
            <w:vAlign w:val="center"/>
          </w:tcPr>
          <w:p w14:paraId="286D8979" w14:textId="77777777" w:rsidR="00F47FE4" w:rsidRPr="00E56BC3" w:rsidRDefault="00F47FE4" w:rsidP="00D95DB0">
            <w:pPr>
              <w:tabs>
                <w:tab w:val="left" w:pos="6840"/>
              </w:tabs>
            </w:pPr>
            <w:r w:rsidRPr="00E56BC3">
              <w:t>Pisno in/ali ustno</w:t>
            </w:r>
          </w:p>
        </w:tc>
      </w:tr>
      <w:tr w:rsidR="00F47FE4" w:rsidRPr="00E56BC3" w14:paraId="5046F84D" w14:textId="77777777" w:rsidTr="00D95DB0">
        <w:trPr>
          <w:jc w:val="center"/>
        </w:trPr>
        <w:tc>
          <w:tcPr>
            <w:tcW w:w="2547" w:type="dxa"/>
            <w:vAlign w:val="center"/>
          </w:tcPr>
          <w:p w14:paraId="60BD5053" w14:textId="77777777" w:rsidR="00F47FE4" w:rsidRPr="00E56BC3" w:rsidRDefault="00F47FE4" w:rsidP="00D95DB0">
            <w:pPr>
              <w:rPr>
                <w:rFonts w:cstheme="minorHAnsi"/>
                <w:b/>
              </w:rPr>
            </w:pPr>
          </w:p>
          <w:p w14:paraId="59BF69A6" w14:textId="77777777" w:rsidR="00F47FE4" w:rsidRPr="00E56BC3" w:rsidRDefault="00F47FE4" w:rsidP="00D95DB0">
            <w:pPr>
              <w:rPr>
                <w:rFonts w:cstheme="minorHAnsi"/>
                <w:b/>
              </w:rPr>
            </w:pPr>
            <w:r w:rsidRPr="00E56BC3">
              <w:rPr>
                <w:rFonts w:cstheme="minorHAnsi"/>
                <w:b/>
              </w:rPr>
              <w:t>Živeti in učiti se v Evropi</w:t>
            </w:r>
          </w:p>
          <w:p w14:paraId="1F44FBEB" w14:textId="77777777" w:rsidR="00F47FE4" w:rsidRPr="00E56BC3" w:rsidRDefault="00F47FE4" w:rsidP="00D95DB0">
            <w:pPr>
              <w:rPr>
                <w:rFonts w:cstheme="minorHAnsi"/>
                <w:bCs/>
              </w:rPr>
            </w:pPr>
            <w:r w:rsidRPr="00E56BC3">
              <w:rPr>
                <w:rFonts w:cstheme="minorHAnsi"/>
                <w:bCs/>
              </w:rPr>
              <w:t xml:space="preserve">Šola in izobraževanje/Medkulturnost </w:t>
            </w:r>
          </w:p>
          <w:p w14:paraId="34812E74" w14:textId="77777777" w:rsidR="00F47FE4" w:rsidRPr="00E56BC3" w:rsidRDefault="00F47FE4" w:rsidP="00D95DB0">
            <w:pPr>
              <w:tabs>
                <w:tab w:val="left" w:pos="6840"/>
              </w:tabs>
            </w:pPr>
          </w:p>
        </w:tc>
        <w:tc>
          <w:tcPr>
            <w:tcW w:w="5392" w:type="dxa"/>
          </w:tcPr>
          <w:p w14:paraId="5ADFE7F0" w14:textId="77777777" w:rsidR="00F47FE4" w:rsidRPr="00E56BC3" w:rsidRDefault="00F47FE4" w:rsidP="00D95DB0">
            <w:pPr>
              <w:rPr>
                <w:rFonts w:cstheme="minorHAnsi"/>
              </w:rPr>
            </w:pPr>
            <w:r w:rsidRPr="00E56BC3">
              <w:rPr>
                <w:rFonts w:cstheme="minorHAnsi"/>
              </w:rPr>
              <w:t xml:space="preserve">Dijaki in dijakinje </w:t>
            </w:r>
          </w:p>
          <w:p w14:paraId="5AD1CD2F" w14:textId="77777777" w:rsidR="00F47FE4" w:rsidRPr="00E56BC3" w:rsidRDefault="00F47FE4" w:rsidP="00F47FE4">
            <w:pPr>
              <w:numPr>
                <w:ilvl w:val="0"/>
                <w:numId w:val="32"/>
              </w:numPr>
              <w:contextualSpacing/>
              <w:rPr>
                <w:rFonts w:cstheme="minorHAnsi"/>
              </w:rPr>
            </w:pPr>
            <w:r w:rsidRPr="00E56BC3">
              <w:rPr>
                <w:rFonts w:cstheme="minorHAnsi"/>
              </w:rPr>
              <w:t>iz obravnavanih besedil razberejo ključne oz. zahtevane informacije in jih kratko povzamejo;</w:t>
            </w:r>
          </w:p>
          <w:p w14:paraId="3DB96C9A" w14:textId="77777777" w:rsidR="00F47FE4" w:rsidRPr="00E56BC3" w:rsidRDefault="00F47FE4" w:rsidP="00F47FE4">
            <w:pPr>
              <w:numPr>
                <w:ilvl w:val="0"/>
                <w:numId w:val="32"/>
              </w:numPr>
              <w:contextualSpacing/>
              <w:rPr>
                <w:rFonts w:cstheme="minorHAnsi"/>
              </w:rPr>
            </w:pPr>
            <w:r w:rsidRPr="00E56BC3">
              <w:rPr>
                <w:rFonts w:cstheme="minorHAnsi"/>
              </w:rPr>
              <w:t>kratko predstavijo svojo dosedanjo študijsko pot;</w:t>
            </w:r>
          </w:p>
          <w:p w14:paraId="0D881256" w14:textId="77777777" w:rsidR="00F47FE4" w:rsidRPr="00E56BC3" w:rsidRDefault="00F47FE4" w:rsidP="00F47FE4">
            <w:pPr>
              <w:numPr>
                <w:ilvl w:val="0"/>
                <w:numId w:val="32"/>
              </w:numPr>
              <w:contextualSpacing/>
              <w:rPr>
                <w:rFonts w:cstheme="minorHAnsi"/>
              </w:rPr>
            </w:pPr>
            <w:r w:rsidRPr="00E56BC3">
              <w:rPr>
                <w:rFonts w:cstheme="minorHAnsi"/>
              </w:rPr>
              <w:t xml:space="preserve">ustrezno tvorijo in uporabljajo vzročne odvisnike z </w:t>
            </w:r>
            <w:proofErr w:type="spellStart"/>
            <w:r w:rsidRPr="00E56BC3">
              <w:rPr>
                <w:rFonts w:cstheme="minorHAnsi"/>
                <w:i/>
              </w:rPr>
              <w:t>weil</w:t>
            </w:r>
            <w:proofErr w:type="spellEnd"/>
            <w:r w:rsidRPr="00E56BC3">
              <w:rPr>
                <w:rFonts w:cstheme="minorHAnsi"/>
              </w:rPr>
              <w:t>;</w:t>
            </w:r>
          </w:p>
          <w:p w14:paraId="38341E2C" w14:textId="77777777" w:rsidR="00F47FE4" w:rsidRPr="00E56BC3" w:rsidRDefault="00F47FE4" w:rsidP="00F47FE4">
            <w:pPr>
              <w:numPr>
                <w:ilvl w:val="0"/>
                <w:numId w:val="32"/>
              </w:numPr>
              <w:contextualSpacing/>
              <w:rPr>
                <w:rFonts w:cstheme="minorHAnsi"/>
              </w:rPr>
            </w:pPr>
            <w:r w:rsidRPr="00E56BC3">
              <w:rPr>
                <w:rFonts w:cstheme="minorHAnsi"/>
              </w:rPr>
              <w:t>ustrezno tvorijo in uporabljajo primernik in presežnik;</w:t>
            </w:r>
          </w:p>
          <w:p w14:paraId="427648EA" w14:textId="77777777" w:rsidR="00F47FE4" w:rsidRPr="00E56BC3" w:rsidRDefault="00F47FE4" w:rsidP="00F47FE4">
            <w:pPr>
              <w:numPr>
                <w:ilvl w:val="0"/>
                <w:numId w:val="32"/>
              </w:numPr>
              <w:contextualSpacing/>
              <w:rPr>
                <w:rFonts w:cstheme="minorHAnsi"/>
              </w:rPr>
            </w:pPr>
            <w:r w:rsidRPr="00E56BC3">
              <w:rPr>
                <w:rFonts w:cstheme="minorHAnsi"/>
              </w:rPr>
              <w:t>ustrezno naglašajo obravnavane v nemščino prevzete besede.</w:t>
            </w:r>
          </w:p>
        </w:tc>
        <w:tc>
          <w:tcPr>
            <w:tcW w:w="1706" w:type="dxa"/>
            <w:vAlign w:val="center"/>
          </w:tcPr>
          <w:p w14:paraId="4ED8050F" w14:textId="77777777" w:rsidR="00F47FE4" w:rsidRPr="00E56BC3" w:rsidRDefault="00F47FE4" w:rsidP="00D95DB0">
            <w:pPr>
              <w:tabs>
                <w:tab w:val="left" w:pos="6840"/>
              </w:tabs>
            </w:pPr>
            <w:r w:rsidRPr="00E56BC3">
              <w:t>Pisno in/ali ustno</w:t>
            </w:r>
          </w:p>
        </w:tc>
      </w:tr>
      <w:tr w:rsidR="00F47FE4" w:rsidRPr="00E56BC3" w14:paraId="3C33EB8A" w14:textId="77777777" w:rsidTr="00D95DB0">
        <w:trPr>
          <w:jc w:val="center"/>
        </w:trPr>
        <w:tc>
          <w:tcPr>
            <w:tcW w:w="2547" w:type="dxa"/>
            <w:vAlign w:val="center"/>
          </w:tcPr>
          <w:p w14:paraId="4DB0725F" w14:textId="77777777" w:rsidR="00F47FE4" w:rsidRPr="00E56BC3" w:rsidRDefault="00F47FE4" w:rsidP="00D95DB0">
            <w:pPr>
              <w:rPr>
                <w:rFonts w:cstheme="minorHAnsi"/>
                <w:b/>
              </w:rPr>
            </w:pPr>
            <w:r w:rsidRPr="00E56BC3">
              <w:rPr>
                <w:rFonts w:cstheme="minorHAnsi"/>
                <w:b/>
              </w:rPr>
              <w:t xml:space="preserve">Družinske zgodbe </w:t>
            </w:r>
          </w:p>
          <w:p w14:paraId="05207C89" w14:textId="77777777" w:rsidR="00F47FE4" w:rsidRPr="00E56BC3" w:rsidRDefault="00F47FE4" w:rsidP="00D95DB0">
            <w:pPr>
              <w:rPr>
                <w:rFonts w:cstheme="minorHAnsi"/>
                <w:b/>
              </w:rPr>
            </w:pPr>
          </w:p>
          <w:p w14:paraId="4A5634F6" w14:textId="77777777" w:rsidR="00F47FE4" w:rsidRPr="00E56BC3" w:rsidRDefault="00F47FE4" w:rsidP="00D95DB0">
            <w:pPr>
              <w:rPr>
                <w:rFonts w:cstheme="minorHAnsi"/>
                <w:bCs/>
              </w:rPr>
            </w:pPr>
            <w:r w:rsidRPr="00E56BC3">
              <w:rPr>
                <w:rFonts w:cstheme="minorHAnsi"/>
                <w:bCs/>
              </w:rPr>
              <w:t xml:space="preserve">Družina in stanovanje </w:t>
            </w:r>
          </w:p>
          <w:p w14:paraId="683AAD1D" w14:textId="77777777" w:rsidR="00F47FE4" w:rsidRPr="00E56BC3" w:rsidRDefault="00F47FE4" w:rsidP="00D95DB0">
            <w:pPr>
              <w:rPr>
                <w:rFonts w:cstheme="minorHAnsi"/>
                <w:bCs/>
              </w:rPr>
            </w:pPr>
          </w:p>
          <w:p w14:paraId="2E101305" w14:textId="77777777" w:rsidR="00F47FE4" w:rsidRPr="00E56BC3" w:rsidRDefault="00F47FE4" w:rsidP="00D95DB0">
            <w:pPr>
              <w:tabs>
                <w:tab w:val="left" w:pos="6840"/>
              </w:tabs>
            </w:pPr>
          </w:p>
        </w:tc>
        <w:tc>
          <w:tcPr>
            <w:tcW w:w="5392" w:type="dxa"/>
          </w:tcPr>
          <w:p w14:paraId="39B6665B" w14:textId="77777777" w:rsidR="00F47FE4" w:rsidRPr="00E56BC3" w:rsidRDefault="00F47FE4" w:rsidP="00D95DB0">
            <w:pPr>
              <w:rPr>
                <w:rFonts w:cstheme="minorHAnsi"/>
              </w:rPr>
            </w:pPr>
            <w:r w:rsidRPr="00E56BC3">
              <w:rPr>
                <w:rFonts w:cstheme="minorHAnsi"/>
              </w:rPr>
              <w:t xml:space="preserve">Dijaki in dijakinje </w:t>
            </w:r>
          </w:p>
          <w:p w14:paraId="25818C19" w14:textId="77777777" w:rsidR="00F47FE4" w:rsidRPr="00E56BC3" w:rsidRDefault="00F47FE4" w:rsidP="00F47FE4">
            <w:pPr>
              <w:numPr>
                <w:ilvl w:val="0"/>
                <w:numId w:val="32"/>
              </w:numPr>
              <w:contextualSpacing/>
              <w:rPr>
                <w:rFonts w:cstheme="minorHAnsi"/>
              </w:rPr>
            </w:pPr>
            <w:r w:rsidRPr="00E56BC3">
              <w:rPr>
                <w:rFonts w:cstheme="minorHAnsi"/>
              </w:rPr>
              <w:t>poimenujejo člane ožje in širše družine;</w:t>
            </w:r>
          </w:p>
          <w:p w14:paraId="75E86928" w14:textId="77777777" w:rsidR="00F47FE4" w:rsidRPr="00E56BC3" w:rsidRDefault="00F47FE4" w:rsidP="00F47FE4">
            <w:pPr>
              <w:numPr>
                <w:ilvl w:val="0"/>
                <w:numId w:val="32"/>
              </w:numPr>
              <w:contextualSpacing/>
              <w:rPr>
                <w:rFonts w:cstheme="minorHAnsi"/>
              </w:rPr>
            </w:pPr>
            <w:r w:rsidRPr="00E56BC3">
              <w:rPr>
                <w:rFonts w:cstheme="minorHAnsi"/>
              </w:rPr>
              <w:t>ustno in pisno predstavijo svojo ožjo družino;</w:t>
            </w:r>
          </w:p>
          <w:p w14:paraId="701707B5" w14:textId="77777777" w:rsidR="00F47FE4" w:rsidRPr="00E56BC3" w:rsidRDefault="00F47FE4" w:rsidP="00F47FE4">
            <w:pPr>
              <w:numPr>
                <w:ilvl w:val="0"/>
                <w:numId w:val="32"/>
              </w:numPr>
              <w:contextualSpacing/>
              <w:rPr>
                <w:rFonts w:cstheme="minorHAnsi"/>
              </w:rPr>
            </w:pPr>
            <w:r w:rsidRPr="00E56BC3">
              <w:rPr>
                <w:rFonts w:cstheme="minorHAnsi"/>
              </w:rPr>
              <w:t>opišejo fotografijo družine;</w:t>
            </w:r>
          </w:p>
          <w:p w14:paraId="3E8FA569" w14:textId="77777777" w:rsidR="00F47FE4" w:rsidRPr="00E56BC3" w:rsidRDefault="00F47FE4" w:rsidP="00F47FE4">
            <w:pPr>
              <w:numPr>
                <w:ilvl w:val="0"/>
                <w:numId w:val="32"/>
              </w:numPr>
              <w:contextualSpacing/>
              <w:rPr>
                <w:rFonts w:cstheme="minorHAnsi"/>
              </w:rPr>
            </w:pPr>
            <w:r w:rsidRPr="00E56BC3">
              <w:rPr>
                <w:rFonts w:cstheme="minorHAnsi"/>
              </w:rPr>
              <w:t>voščijo ob prazniku;</w:t>
            </w:r>
          </w:p>
          <w:p w14:paraId="27C99453" w14:textId="77777777" w:rsidR="00F47FE4" w:rsidRPr="00E56BC3" w:rsidRDefault="00F47FE4" w:rsidP="00F47FE4">
            <w:pPr>
              <w:numPr>
                <w:ilvl w:val="0"/>
                <w:numId w:val="32"/>
              </w:numPr>
              <w:contextualSpacing/>
              <w:rPr>
                <w:rFonts w:cstheme="minorHAnsi"/>
              </w:rPr>
            </w:pPr>
            <w:r w:rsidRPr="00E56BC3">
              <w:rPr>
                <w:rFonts w:cstheme="minorHAnsi"/>
              </w:rPr>
              <w:t>povabijo na praznovanje;</w:t>
            </w:r>
          </w:p>
          <w:p w14:paraId="7B4BEC32" w14:textId="77777777" w:rsidR="00F47FE4" w:rsidRPr="00E56BC3" w:rsidRDefault="00F47FE4" w:rsidP="00F47FE4">
            <w:pPr>
              <w:numPr>
                <w:ilvl w:val="0"/>
                <w:numId w:val="32"/>
              </w:numPr>
              <w:contextualSpacing/>
              <w:rPr>
                <w:rFonts w:cstheme="minorHAnsi"/>
              </w:rPr>
            </w:pPr>
            <w:r w:rsidRPr="00E56BC3">
              <w:rPr>
                <w:rFonts w:cstheme="minorHAnsi"/>
              </w:rPr>
              <w:t>iz obravnavanih besedil razberejo zahtevane informacije;</w:t>
            </w:r>
          </w:p>
          <w:p w14:paraId="2AB13546" w14:textId="77777777" w:rsidR="00F47FE4" w:rsidRPr="00E56BC3" w:rsidRDefault="00F47FE4" w:rsidP="00F47FE4">
            <w:pPr>
              <w:numPr>
                <w:ilvl w:val="0"/>
                <w:numId w:val="32"/>
              </w:numPr>
              <w:contextualSpacing/>
              <w:rPr>
                <w:rFonts w:cstheme="minorHAnsi"/>
              </w:rPr>
            </w:pPr>
            <w:r w:rsidRPr="00E56BC3">
              <w:rPr>
                <w:rFonts w:cstheme="minorHAnsi"/>
              </w:rPr>
              <w:t>za izražanje svojine ustrezno uporabljajo rodilnik lastnih imen;</w:t>
            </w:r>
          </w:p>
          <w:p w14:paraId="6B5582B0" w14:textId="77777777" w:rsidR="00F47FE4" w:rsidRPr="00E56BC3" w:rsidRDefault="00F47FE4" w:rsidP="00F47FE4">
            <w:pPr>
              <w:numPr>
                <w:ilvl w:val="0"/>
                <w:numId w:val="32"/>
              </w:numPr>
              <w:contextualSpacing/>
              <w:rPr>
                <w:rFonts w:cstheme="minorHAnsi"/>
              </w:rPr>
            </w:pPr>
            <w:r w:rsidRPr="00E56BC3">
              <w:rPr>
                <w:rFonts w:cstheme="minorHAnsi"/>
              </w:rPr>
              <w:t>ustrezno sklanjajo pridevnike v dajalniku;</w:t>
            </w:r>
          </w:p>
          <w:p w14:paraId="4A8385FC" w14:textId="77777777" w:rsidR="00F47FE4" w:rsidRPr="00E56BC3" w:rsidRDefault="00F47FE4" w:rsidP="00F47FE4">
            <w:pPr>
              <w:numPr>
                <w:ilvl w:val="0"/>
                <w:numId w:val="32"/>
              </w:numPr>
              <w:contextualSpacing/>
              <w:rPr>
                <w:rFonts w:cstheme="minorHAnsi"/>
              </w:rPr>
            </w:pPr>
            <w:r w:rsidRPr="00E56BC3">
              <w:rPr>
                <w:rFonts w:cstheme="minorHAnsi"/>
              </w:rPr>
              <w:t xml:space="preserve">ustrezno tvorijo predmetne odvisnike z </w:t>
            </w:r>
            <w:proofErr w:type="spellStart"/>
            <w:r w:rsidRPr="00E56BC3">
              <w:rPr>
                <w:rFonts w:cstheme="minorHAnsi"/>
                <w:i/>
              </w:rPr>
              <w:t>dass</w:t>
            </w:r>
            <w:proofErr w:type="spellEnd"/>
            <w:r w:rsidRPr="00E56BC3">
              <w:rPr>
                <w:rFonts w:cstheme="minorHAnsi"/>
                <w:i/>
              </w:rPr>
              <w:t xml:space="preserve"> </w:t>
            </w:r>
            <w:r w:rsidRPr="00E56BC3">
              <w:rPr>
                <w:rFonts w:cstheme="minorHAnsi"/>
              </w:rPr>
              <w:t>in jih uporabljajo.</w:t>
            </w:r>
          </w:p>
        </w:tc>
        <w:tc>
          <w:tcPr>
            <w:tcW w:w="1706" w:type="dxa"/>
            <w:vAlign w:val="center"/>
          </w:tcPr>
          <w:p w14:paraId="32B7EBB1" w14:textId="77777777" w:rsidR="00F47FE4" w:rsidRPr="00E56BC3" w:rsidRDefault="00F47FE4" w:rsidP="00D95DB0">
            <w:pPr>
              <w:tabs>
                <w:tab w:val="left" w:pos="6840"/>
              </w:tabs>
            </w:pPr>
          </w:p>
          <w:p w14:paraId="54D9A24B" w14:textId="77777777" w:rsidR="00F47FE4" w:rsidRPr="00E56BC3" w:rsidRDefault="00F47FE4" w:rsidP="00D95DB0">
            <w:pPr>
              <w:tabs>
                <w:tab w:val="left" w:pos="6840"/>
              </w:tabs>
            </w:pPr>
            <w:r w:rsidRPr="00E56BC3">
              <w:t>Pisno in/ali ustno</w:t>
            </w:r>
          </w:p>
        </w:tc>
      </w:tr>
      <w:tr w:rsidR="00F47FE4" w:rsidRPr="00E56BC3" w14:paraId="586F4DD3" w14:textId="77777777" w:rsidTr="00D95DB0">
        <w:trPr>
          <w:trHeight w:val="72"/>
          <w:jc w:val="center"/>
        </w:trPr>
        <w:tc>
          <w:tcPr>
            <w:tcW w:w="2547" w:type="dxa"/>
            <w:vAlign w:val="center"/>
          </w:tcPr>
          <w:p w14:paraId="2EDFF43C" w14:textId="77777777" w:rsidR="00F47FE4" w:rsidRPr="00E56BC3" w:rsidRDefault="00F47FE4" w:rsidP="00D95DB0">
            <w:pPr>
              <w:rPr>
                <w:rFonts w:cstheme="minorHAnsi"/>
                <w:b/>
              </w:rPr>
            </w:pPr>
          </w:p>
          <w:p w14:paraId="60A9793D" w14:textId="77777777" w:rsidR="00F47FE4" w:rsidRPr="00E56BC3" w:rsidRDefault="00F47FE4" w:rsidP="00D95DB0">
            <w:pPr>
              <w:rPr>
                <w:rFonts w:cstheme="minorHAnsi"/>
                <w:b/>
              </w:rPr>
            </w:pPr>
            <w:r w:rsidRPr="00E56BC3">
              <w:rPr>
                <w:rFonts w:cstheme="minorHAnsi"/>
                <w:b/>
              </w:rPr>
              <w:t xml:space="preserve">Na poti </w:t>
            </w:r>
          </w:p>
          <w:p w14:paraId="609CF206" w14:textId="77777777" w:rsidR="00F47FE4" w:rsidRPr="00E56BC3" w:rsidRDefault="00F47FE4" w:rsidP="00D95DB0">
            <w:pPr>
              <w:rPr>
                <w:rFonts w:cstheme="minorHAnsi"/>
                <w:b/>
              </w:rPr>
            </w:pPr>
          </w:p>
          <w:p w14:paraId="7FFDBA59" w14:textId="77777777" w:rsidR="00F47FE4" w:rsidRPr="00E56BC3" w:rsidRDefault="00F47FE4" w:rsidP="00D95DB0">
            <w:pPr>
              <w:rPr>
                <w:rFonts w:cstheme="minorHAnsi"/>
                <w:bCs/>
              </w:rPr>
            </w:pPr>
            <w:r w:rsidRPr="00E56BC3">
              <w:rPr>
                <w:rFonts w:cstheme="minorHAnsi"/>
                <w:bCs/>
              </w:rPr>
              <w:t xml:space="preserve">Potovanje in promet </w:t>
            </w:r>
          </w:p>
          <w:p w14:paraId="43E2F74C" w14:textId="77777777" w:rsidR="00F47FE4" w:rsidRPr="00E56BC3" w:rsidRDefault="00F47FE4" w:rsidP="00D95DB0">
            <w:pPr>
              <w:rPr>
                <w:rFonts w:cstheme="minorHAnsi"/>
                <w:bCs/>
              </w:rPr>
            </w:pPr>
          </w:p>
          <w:p w14:paraId="7535E7F6" w14:textId="77777777" w:rsidR="00F47FE4" w:rsidRPr="00E56BC3" w:rsidRDefault="00F47FE4" w:rsidP="00D95DB0">
            <w:pPr>
              <w:tabs>
                <w:tab w:val="left" w:pos="6840"/>
              </w:tabs>
            </w:pPr>
          </w:p>
        </w:tc>
        <w:tc>
          <w:tcPr>
            <w:tcW w:w="5392" w:type="dxa"/>
          </w:tcPr>
          <w:p w14:paraId="3010C1E7" w14:textId="77777777" w:rsidR="00F47FE4" w:rsidRPr="00E56BC3" w:rsidRDefault="00F47FE4" w:rsidP="00D95DB0">
            <w:pPr>
              <w:rPr>
                <w:rFonts w:cstheme="minorHAnsi"/>
              </w:rPr>
            </w:pPr>
            <w:r w:rsidRPr="00E56BC3">
              <w:rPr>
                <w:rFonts w:cstheme="minorHAnsi"/>
              </w:rPr>
              <w:t xml:space="preserve">Dijaki in dijakinje </w:t>
            </w:r>
          </w:p>
          <w:p w14:paraId="0DEB8660" w14:textId="77777777" w:rsidR="00F47FE4" w:rsidRPr="00E56BC3" w:rsidRDefault="00F47FE4" w:rsidP="00F47FE4">
            <w:pPr>
              <w:numPr>
                <w:ilvl w:val="0"/>
                <w:numId w:val="32"/>
              </w:numPr>
              <w:contextualSpacing/>
              <w:rPr>
                <w:rFonts w:cstheme="minorHAnsi"/>
              </w:rPr>
            </w:pPr>
            <w:r w:rsidRPr="00E56BC3">
              <w:rPr>
                <w:rFonts w:cstheme="minorHAnsi"/>
              </w:rPr>
              <w:t>ob fotografijah izražajo domneve o upodobljenem;</w:t>
            </w:r>
          </w:p>
          <w:p w14:paraId="1F8EC0FB" w14:textId="77777777" w:rsidR="00F47FE4" w:rsidRPr="00E56BC3" w:rsidRDefault="00F47FE4" w:rsidP="00F47FE4">
            <w:pPr>
              <w:numPr>
                <w:ilvl w:val="0"/>
                <w:numId w:val="32"/>
              </w:numPr>
              <w:contextualSpacing/>
              <w:rPr>
                <w:rFonts w:cstheme="minorHAnsi"/>
              </w:rPr>
            </w:pPr>
            <w:r w:rsidRPr="00E56BC3">
              <w:rPr>
                <w:rFonts w:cstheme="minorHAnsi"/>
              </w:rPr>
              <w:t>iz voznih redov razberejo zahtevane informacije;</w:t>
            </w:r>
          </w:p>
          <w:p w14:paraId="428E2830" w14:textId="77777777" w:rsidR="00F47FE4" w:rsidRPr="00E56BC3" w:rsidRDefault="00F47FE4" w:rsidP="00F47FE4">
            <w:pPr>
              <w:numPr>
                <w:ilvl w:val="0"/>
                <w:numId w:val="32"/>
              </w:numPr>
              <w:contextualSpacing/>
              <w:rPr>
                <w:rFonts w:cstheme="minorHAnsi"/>
              </w:rPr>
            </w:pPr>
            <w:r w:rsidRPr="00E56BC3">
              <w:rPr>
                <w:rFonts w:cstheme="minorHAnsi"/>
              </w:rPr>
              <w:t>se ustrezno odzivajo v dialogih pri rezervacijah potovanj;</w:t>
            </w:r>
          </w:p>
          <w:p w14:paraId="62A88C75" w14:textId="77777777" w:rsidR="00F47FE4" w:rsidRPr="00E56BC3" w:rsidRDefault="00F47FE4" w:rsidP="00F47FE4">
            <w:pPr>
              <w:numPr>
                <w:ilvl w:val="0"/>
                <w:numId w:val="32"/>
              </w:numPr>
              <w:contextualSpacing/>
              <w:rPr>
                <w:rFonts w:cstheme="minorHAnsi"/>
              </w:rPr>
            </w:pPr>
            <w:r w:rsidRPr="00E56BC3">
              <w:rPr>
                <w:rFonts w:cstheme="minorHAnsi"/>
              </w:rPr>
              <w:t xml:space="preserve">ustrezno spregajo in uporabljajo glagol </w:t>
            </w:r>
            <w:proofErr w:type="spellStart"/>
            <w:r w:rsidRPr="00E56BC3">
              <w:rPr>
                <w:rFonts w:cstheme="minorHAnsi"/>
                <w:i/>
              </w:rPr>
              <w:t>sollen</w:t>
            </w:r>
            <w:proofErr w:type="spellEnd"/>
            <w:r w:rsidRPr="00E56BC3">
              <w:rPr>
                <w:rFonts w:cstheme="minorHAnsi"/>
              </w:rPr>
              <w:t>;</w:t>
            </w:r>
          </w:p>
          <w:p w14:paraId="7721483B" w14:textId="77777777" w:rsidR="00F47FE4" w:rsidRPr="00E56BC3" w:rsidRDefault="00F47FE4" w:rsidP="00F47FE4">
            <w:pPr>
              <w:numPr>
                <w:ilvl w:val="0"/>
                <w:numId w:val="32"/>
              </w:numPr>
              <w:contextualSpacing/>
              <w:rPr>
                <w:rFonts w:cstheme="minorHAnsi"/>
              </w:rPr>
            </w:pPr>
            <w:r w:rsidRPr="00E56BC3">
              <w:rPr>
                <w:rFonts w:cstheme="minorHAnsi"/>
              </w:rPr>
              <w:lastRenderedPageBreak/>
              <w:t xml:space="preserve">ustrezno uporabljajo veznik </w:t>
            </w:r>
            <w:r w:rsidRPr="00E56BC3">
              <w:rPr>
                <w:rFonts w:cstheme="minorHAnsi"/>
                <w:i/>
              </w:rPr>
              <w:t xml:space="preserve">aber </w:t>
            </w:r>
            <w:r w:rsidRPr="00E56BC3">
              <w:rPr>
                <w:rFonts w:cstheme="minorHAnsi"/>
              </w:rPr>
              <w:t xml:space="preserve">za izražanje nasprotij in veznik </w:t>
            </w:r>
            <w:r w:rsidRPr="00E56BC3">
              <w:rPr>
                <w:rFonts w:cstheme="minorHAnsi"/>
                <w:i/>
              </w:rPr>
              <w:t>oder</w:t>
            </w:r>
            <w:r w:rsidRPr="00E56BC3">
              <w:rPr>
                <w:rFonts w:cstheme="minorHAnsi"/>
              </w:rPr>
              <w:t xml:space="preserve"> za izražanje različnih možnosti;</w:t>
            </w:r>
          </w:p>
          <w:p w14:paraId="52DCF692" w14:textId="77777777" w:rsidR="00F47FE4" w:rsidRPr="00E56BC3" w:rsidRDefault="00F47FE4" w:rsidP="00F47FE4">
            <w:pPr>
              <w:numPr>
                <w:ilvl w:val="0"/>
                <w:numId w:val="32"/>
              </w:numPr>
              <w:contextualSpacing/>
              <w:rPr>
                <w:rFonts w:cstheme="minorHAnsi"/>
              </w:rPr>
            </w:pPr>
            <w:r w:rsidRPr="00E56BC3">
              <w:rPr>
                <w:rFonts w:cstheme="minorHAnsi"/>
              </w:rPr>
              <w:t>ustrezno tvorijo glasove [z], [s], [ts].</w:t>
            </w:r>
          </w:p>
        </w:tc>
        <w:tc>
          <w:tcPr>
            <w:tcW w:w="1706" w:type="dxa"/>
            <w:vAlign w:val="center"/>
          </w:tcPr>
          <w:p w14:paraId="01EC11B0" w14:textId="77777777" w:rsidR="00F47FE4" w:rsidRPr="00E56BC3" w:rsidRDefault="00F47FE4" w:rsidP="00D95DB0">
            <w:pPr>
              <w:tabs>
                <w:tab w:val="left" w:pos="6840"/>
              </w:tabs>
            </w:pPr>
            <w:r w:rsidRPr="00E56BC3">
              <w:lastRenderedPageBreak/>
              <w:t>Pisno in/ali ustno</w:t>
            </w:r>
          </w:p>
        </w:tc>
      </w:tr>
      <w:tr w:rsidR="00F47FE4" w:rsidRPr="00E56BC3" w14:paraId="156AF31C" w14:textId="77777777" w:rsidTr="00D95DB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1097D08" w14:textId="77777777" w:rsidR="00F47FE4" w:rsidRDefault="00F47FE4" w:rsidP="00D95DB0">
            <w:pPr>
              <w:rPr>
                <w:rFonts w:cstheme="minorHAnsi"/>
                <w:b/>
              </w:rPr>
            </w:pPr>
            <w:r w:rsidRPr="00E56BC3">
              <w:rPr>
                <w:rFonts w:cstheme="minorHAnsi"/>
                <w:b/>
              </w:rPr>
              <w:t xml:space="preserve">Prosti čas in konjički </w:t>
            </w:r>
          </w:p>
          <w:p w14:paraId="240E8389" w14:textId="77777777" w:rsidR="00F47FE4" w:rsidRPr="00E56BC3" w:rsidRDefault="00F47FE4" w:rsidP="00D95DB0">
            <w:pPr>
              <w:rPr>
                <w:rFonts w:cstheme="minorHAnsi"/>
                <w:b/>
              </w:rPr>
            </w:pPr>
          </w:p>
          <w:p w14:paraId="5BD8DA43" w14:textId="77777777" w:rsidR="00F47FE4" w:rsidRPr="00E56BC3" w:rsidRDefault="00F47FE4" w:rsidP="00D95DB0">
            <w:pPr>
              <w:rPr>
                <w:rFonts w:cstheme="minorHAnsi"/>
                <w:bCs/>
              </w:rPr>
            </w:pPr>
            <w:r w:rsidRPr="00E56BC3">
              <w:rPr>
                <w:rFonts w:cstheme="minorHAnsi"/>
                <w:bCs/>
              </w:rPr>
              <w:t xml:space="preserve">Prosti čas in zabava </w:t>
            </w:r>
          </w:p>
          <w:p w14:paraId="293A1EB9" w14:textId="77777777" w:rsidR="00F47FE4" w:rsidRPr="00E56BC3" w:rsidRDefault="00F47FE4" w:rsidP="00D95DB0">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5B965A4" w14:textId="77777777" w:rsidR="00F47FE4" w:rsidRPr="00E56BC3" w:rsidRDefault="00F47FE4" w:rsidP="00D95DB0">
            <w:pPr>
              <w:rPr>
                <w:rFonts w:cstheme="minorHAnsi"/>
              </w:rPr>
            </w:pPr>
            <w:r w:rsidRPr="00E56BC3">
              <w:rPr>
                <w:rFonts w:cstheme="minorHAnsi"/>
              </w:rPr>
              <w:t xml:space="preserve">Dijaki in dijakinje </w:t>
            </w:r>
          </w:p>
          <w:p w14:paraId="247D1487" w14:textId="77777777" w:rsidR="00F47FE4" w:rsidRPr="00E56BC3" w:rsidRDefault="00F47FE4" w:rsidP="00F47FE4">
            <w:pPr>
              <w:numPr>
                <w:ilvl w:val="0"/>
                <w:numId w:val="32"/>
              </w:numPr>
              <w:contextualSpacing/>
              <w:rPr>
                <w:rFonts w:cstheme="minorHAnsi"/>
              </w:rPr>
            </w:pPr>
            <w:r w:rsidRPr="00E56BC3">
              <w:rPr>
                <w:rFonts w:cstheme="minorHAnsi"/>
              </w:rPr>
              <w:t>ustno in pisno predstavijo svoje konjičke;</w:t>
            </w:r>
          </w:p>
          <w:p w14:paraId="6D89519D" w14:textId="77777777" w:rsidR="00F47FE4" w:rsidRPr="00E56BC3" w:rsidRDefault="00F47FE4" w:rsidP="00F47FE4">
            <w:pPr>
              <w:numPr>
                <w:ilvl w:val="0"/>
                <w:numId w:val="32"/>
              </w:numPr>
              <w:contextualSpacing/>
              <w:rPr>
                <w:rFonts w:cstheme="minorHAnsi"/>
              </w:rPr>
            </w:pPr>
            <w:r w:rsidRPr="00E56BC3">
              <w:rPr>
                <w:rFonts w:cstheme="minorHAnsi"/>
              </w:rPr>
              <w:t>navedejo različne možne prostočasne dejavnosti;</w:t>
            </w:r>
          </w:p>
          <w:p w14:paraId="480CD451" w14:textId="77777777" w:rsidR="00F47FE4" w:rsidRPr="00E56BC3" w:rsidRDefault="00F47FE4" w:rsidP="00F47FE4">
            <w:pPr>
              <w:numPr>
                <w:ilvl w:val="0"/>
                <w:numId w:val="32"/>
              </w:numPr>
              <w:contextualSpacing/>
              <w:rPr>
                <w:rFonts w:cstheme="minorHAnsi"/>
              </w:rPr>
            </w:pPr>
            <w:r w:rsidRPr="00E56BC3">
              <w:rPr>
                <w:rFonts w:cstheme="minorHAnsi"/>
              </w:rPr>
              <w:t>jezikovno ustrezno izrazijo čustva v različnih vsakdanjih situacijah;</w:t>
            </w:r>
          </w:p>
          <w:p w14:paraId="2F3A1100" w14:textId="77777777" w:rsidR="00F47FE4" w:rsidRPr="00E56BC3" w:rsidRDefault="00F47FE4" w:rsidP="00F47FE4">
            <w:pPr>
              <w:numPr>
                <w:ilvl w:val="0"/>
                <w:numId w:val="32"/>
              </w:numPr>
              <w:contextualSpacing/>
              <w:rPr>
                <w:rFonts w:cstheme="minorHAnsi"/>
              </w:rPr>
            </w:pPr>
            <w:r w:rsidRPr="00E56BC3">
              <w:rPr>
                <w:rFonts w:cstheme="minorHAnsi"/>
              </w:rPr>
              <w:t>ob obravnavanih glagolih ustrezno uporabljajo povratne osebne zaimke;</w:t>
            </w:r>
          </w:p>
          <w:p w14:paraId="61AB0437" w14:textId="77777777" w:rsidR="00F47FE4" w:rsidRPr="00E56BC3" w:rsidRDefault="00F47FE4" w:rsidP="00F47FE4">
            <w:pPr>
              <w:numPr>
                <w:ilvl w:val="0"/>
                <w:numId w:val="32"/>
              </w:numPr>
              <w:contextualSpacing/>
              <w:rPr>
                <w:rFonts w:cstheme="minorHAnsi"/>
              </w:rPr>
            </w:pPr>
            <w:r w:rsidRPr="00E56BC3">
              <w:rPr>
                <w:rFonts w:cstheme="minorHAnsi"/>
              </w:rPr>
              <w:t>poznajo in ustrezno uporabljajo obravnavane glagole s predlogi;</w:t>
            </w:r>
          </w:p>
          <w:p w14:paraId="78CD9C4D" w14:textId="77777777" w:rsidR="00F47FE4" w:rsidRPr="00E56BC3" w:rsidRDefault="00F47FE4" w:rsidP="00F47FE4">
            <w:pPr>
              <w:numPr>
                <w:ilvl w:val="0"/>
                <w:numId w:val="32"/>
              </w:numPr>
              <w:contextualSpacing/>
              <w:rPr>
                <w:rFonts w:cstheme="minorHAnsi"/>
              </w:rPr>
            </w:pPr>
            <w:r w:rsidRPr="00E56BC3">
              <w:rPr>
                <w:rFonts w:cstheme="minorHAnsi"/>
              </w:rPr>
              <w:t xml:space="preserve">ustrezno uporabljajo nedoločne zaimke </w:t>
            </w:r>
            <w:proofErr w:type="spellStart"/>
            <w:r w:rsidRPr="00E56BC3">
              <w:rPr>
                <w:rFonts w:cstheme="minorHAnsi"/>
                <w:i/>
              </w:rPr>
              <w:t>niemand</w:t>
            </w:r>
            <w:proofErr w:type="spellEnd"/>
            <w:r w:rsidRPr="00E56BC3">
              <w:rPr>
                <w:rFonts w:cstheme="minorHAnsi"/>
                <w:i/>
              </w:rPr>
              <w:t xml:space="preserve">, </w:t>
            </w:r>
            <w:proofErr w:type="spellStart"/>
            <w:r w:rsidRPr="00E56BC3">
              <w:rPr>
                <w:rFonts w:cstheme="minorHAnsi"/>
                <w:i/>
              </w:rPr>
              <w:t>wenige</w:t>
            </w:r>
            <w:proofErr w:type="spellEnd"/>
            <w:r w:rsidRPr="00E56BC3">
              <w:rPr>
                <w:rFonts w:cstheme="minorHAnsi"/>
                <w:i/>
              </w:rPr>
              <w:t xml:space="preserve">, </w:t>
            </w:r>
            <w:proofErr w:type="spellStart"/>
            <w:r w:rsidRPr="00E56BC3">
              <w:rPr>
                <w:rFonts w:cstheme="minorHAnsi"/>
                <w:i/>
              </w:rPr>
              <w:t>viele</w:t>
            </w:r>
            <w:proofErr w:type="spellEnd"/>
            <w:r w:rsidRPr="00E56BC3">
              <w:rPr>
                <w:rFonts w:cstheme="minorHAnsi"/>
                <w:i/>
              </w:rPr>
              <w:t xml:space="preserve">, </w:t>
            </w:r>
            <w:proofErr w:type="spellStart"/>
            <w:r w:rsidRPr="00E56BC3">
              <w:rPr>
                <w:rFonts w:cstheme="minorHAnsi"/>
                <w:i/>
              </w:rPr>
              <w:t>alle</w:t>
            </w:r>
            <w:proofErr w:type="spellEnd"/>
            <w:r w:rsidRPr="00E56BC3">
              <w:rPr>
                <w:rFonts w:cstheme="minorHAnsi"/>
              </w:rPr>
              <w:t>;</w:t>
            </w:r>
          </w:p>
          <w:p w14:paraId="02F22C83" w14:textId="77777777" w:rsidR="00F47FE4" w:rsidRPr="00E56BC3" w:rsidRDefault="00F47FE4" w:rsidP="00F47FE4">
            <w:pPr>
              <w:numPr>
                <w:ilvl w:val="0"/>
                <w:numId w:val="32"/>
              </w:numPr>
              <w:contextualSpacing/>
              <w:rPr>
                <w:rFonts w:cstheme="minorHAnsi"/>
              </w:rPr>
            </w:pPr>
            <w:r w:rsidRPr="00E56BC3">
              <w:rPr>
                <w:rFonts w:cstheme="minorHAnsi"/>
              </w:rPr>
              <w:t xml:space="preserve">uporabljajo časovne prislove </w:t>
            </w:r>
            <w:proofErr w:type="spellStart"/>
            <w:r w:rsidRPr="00E56BC3">
              <w:rPr>
                <w:rFonts w:cstheme="minorHAnsi"/>
                <w:i/>
              </w:rPr>
              <w:t>zuerst</w:t>
            </w:r>
            <w:proofErr w:type="spellEnd"/>
            <w:r w:rsidRPr="00E56BC3">
              <w:rPr>
                <w:rFonts w:cstheme="minorHAnsi"/>
                <w:i/>
              </w:rPr>
              <w:t xml:space="preserve">, </w:t>
            </w:r>
            <w:proofErr w:type="spellStart"/>
            <w:r w:rsidRPr="00E56BC3">
              <w:rPr>
                <w:rFonts w:cstheme="minorHAnsi"/>
                <w:i/>
              </w:rPr>
              <w:t>dann</w:t>
            </w:r>
            <w:proofErr w:type="spellEnd"/>
            <w:r w:rsidRPr="00E56BC3">
              <w:rPr>
                <w:rFonts w:cstheme="minorHAnsi"/>
                <w:i/>
              </w:rPr>
              <w:t xml:space="preserve">, </w:t>
            </w:r>
            <w:proofErr w:type="spellStart"/>
            <w:r w:rsidRPr="00E56BC3">
              <w:rPr>
                <w:rFonts w:cstheme="minorHAnsi"/>
                <w:i/>
              </w:rPr>
              <w:t>danach</w:t>
            </w:r>
            <w:proofErr w:type="spellEnd"/>
            <w:r w:rsidRPr="00E56BC3">
              <w:rPr>
                <w:rFonts w:cstheme="minorHAnsi"/>
              </w:rPr>
              <w:t>;</w:t>
            </w:r>
          </w:p>
          <w:p w14:paraId="1FA25EDB" w14:textId="77777777" w:rsidR="00F47FE4" w:rsidRPr="00E56BC3" w:rsidRDefault="00F47FE4" w:rsidP="00F47FE4">
            <w:pPr>
              <w:numPr>
                <w:ilvl w:val="0"/>
                <w:numId w:val="32"/>
              </w:numPr>
              <w:contextualSpacing/>
              <w:rPr>
                <w:rFonts w:cstheme="minorHAnsi"/>
              </w:rPr>
            </w:pPr>
            <w:r w:rsidRPr="00E56BC3">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331DB30E" w14:textId="77777777" w:rsidR="00F47FE4" w:rsidRPr="00E56BC3" w:rsidRDefault="00F47FE4" w:rsidP="00D95DB0">
            <w:pPr>
              <w:tabs>
                <w:tab w:val="left" w:pos="6840"/>
              </w:tabs>
            </w:pPr>
            <w:r w:rsidRPr="00E56BC3">
              <w:t>Pisno in/ali ustno</w:t>
            </w:r>
          </w:p>
        </w:tc>
      </w:tr>
      <w:tr w:rsidR="00F47FE4" w:rsidRPr="00E56BC3" w14:paraId="2E3B1E1B" w14:textId="77777777" w:rsidTr="00D95DB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2FD368A" w14:textId="77777777" w:rsidR="00F47FE4" w:rsidRPr="00E56BC3" w:rsidRDefault="00F47FE4" w:rsidP="00D95DB0">
            <w:pPr>
              <w:rPr>
                <w:rFonts w:cstheme="minorHAnsi"/>
                <w:b/>
              </w:rPr>
            </w:pPr>
          </w:p>
          <w:p w14:paraId="07221CE9" w14:textId="77777777" w:rsidR="00F47FE4" w:rsidRPr="00E56BC3" w:rsidRDefault="00F47FE4" w:rsidP="00D95DB0">
            <w:pPr>
              <w:rPr>
                <w:rFonts w:cstheme="minorHAnsi"/>
                <w:b/>
              </w:rPr>
            </w:pPr>
            <w:r w:rsidRPr="00E56BC3">
              <w:rPr>
                <w:rFonts w:cstheme="minorHAnsi"/>
                <w:b/>
              </w:rPr>
              <w:t xml:space="preserve">Mediji v vsakdanjiku </w:t>
            </w:r>
          </w:p>
          <w:p w14:paraId="42BBC2C7" w14:textId="77777777" w:rsidR="00F47FE4" w:rsidRPr="00E56BC3" w:rsidRDefault="00F47FE4" w:rsidP="00D95DB0">
            <w:pPr>
              <w:rPr>
                <w:rFonts w:cstheme="minorHAnsi"/>
                <w:b/>
              </w:rPr>
            </w:pPr>
          </w:p>
          <w:p w14:paraId="382C259C" w14:textId="77777777" w:rsidR="00F47FE4" w:rsidRPr="00E56BC3" w:rsidRDefault="00F47FE4" w:rsidP="00D95DB0">
            <w:pPr>
              <w:rPr>
                <w:rFonts w:cstheme="minorHAnsi"/>
                <w:bCs/>
              </w:rPr>
            </w:pPr>
            <w:r w:rsidRPr="00E56BC3">
              <w:rPr>
                <w:rFonts w:cstheme="minorHAnsi"/>
                <w:bCs/>
              </w:rPr>
              <w:t xml:space="preserve">Znanost, tehnologija, množični mediji </w:t>
            </w:r>
          </w:p>
          <w:p w14:paraId="10AB98EF" w14:textId="77777777" w:rsidR="00F47FE4" w:rsidRPr="00E56BC3" w:rsidRDefault="00F47FE4" w:rsidP="00D95DB0">
            <w:pPr>
              <w:rPr>
                <w:rFonts w:cstheme="minorHAnsi"/>
                <w:bCs/>
              </w:rPr>
            </w:pPr>
            <w:r w:rsidRPr="00E56BC3">
              <w:rPr>
                <w:rFonts w:cstheme="minorHAnsi"/>
                <w:bCs/>
              </w:rPr>
              <w:t xml:space="preserve"> </w:t>
            </w:r>
          </w:p>
          <w:p w14:paraId="2216B256" w14:textId="77777777" w:rsidR="00F47FE4" w:rsidRPr="00E56BC3" w:rsidRDefault="00F47FE4" w:rsidP="00D95DB0">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5BC458D8" w14:textId="77777777" w:rsidR="00F47FE4" w:rsidRPr="00E56BC3" w:rsidRDefault="00F47FE4" w:rsidP="00D95DB0">
            <w:pPr>
              <w:rPr>
                <w:rFonts w:cstheme="minorHAnsi"/>
              </w:rPr>
            </w:pPr>
            <w:r w:rsidRPr="00E56BC3">
              <w:rPr>
                <w:rFonts w:cstheme="minorHAnsi"/>
              </w:rPr>
              <w:t xml:space="preserve">Dijaki in dijakinje </w:t>
            </w:r>
          </w:p>
          <w:p w14:paraId="16913AE0" w14:textId="77777777" w:rsidR="00F47FE4" w:rsidRPr="00E56BC3" w:rsidRDefault="00F47FE4" w:rsidP="00F47FE4">
            <w:pPr>
              <w:numPr>
                <w:ilvl w:val="0"/>
                <w:numId w:val="32"/>
              </w:numPr>
              <w:contextualSpacing/>
              <w:rPr>
                <w:rFonts w:cstheme="minorHAnsi"/>
              </w:rPr>
            </w:pPr>
            <w:r w:rsidRPr="00E56BC3">
              <w:rPr>
                <w:rFonts w:cstheme="minorHAnsi"/>
              </w:rPr>
              <w:t>poimenujejo različne medije;</w:t>
            </w:r>
          </w:p>
          <w:p w14:paraId="5C8C6622" w14:textId="77777777" w:rsidR="00F47FE4" w:rsidRPr="00E56BC3" w:rsidRDefault="00F47FE4" w:rsidP="00F47FE4">
            <w:pPr>
              <w:numPr>
                <w:ilvl w:val="0"/>
                <w:numId w:val="32"/>
              </w:numPr>
              <w:contextualSpacing/>
              <w:rPr>
                <w:rFonts w:cstheme="minorHAnsi"/>
              </w:rPr>
            </w:pPr>
            <w:r w:rsidRPr="00E56BC3">
              <w:rPr>
                <w:rFonts w:cstheme="minorHAnsi"/>
              </w:rPr>
              <w:t>pripovedujejo o svoji rabi medijev v vsakdanjiku;</w:t>
            </w:r>
          </w:p>
          <w:p w14:paraId="1137207D" w14:textId="77777777" w:rsidR="00F47FE4" w:rsidRPr="00E56BC3" w:rsidRDefault="00F47FE4" w:rsidP="00F47FE4">
            <w:pPr>
              <w:numPr>
                <w:ilvl w:val="0"/>
                <w:numId w:val="32"/>
              </w:numPr>
              <w:contextualSpacing/>
              <w:rPr>
                <w:rFonts w:cstheme="minorHAnsi"/>
              </w:rPr>
            </w:pPr>
            <w:r w:rsidRPr="00E56BC3">
              <w:rPr>
                <w:rFonts w:cstheme="minorHAnsi"/>
              </w:rPr>
              <w:t>sestavijo kratka pisna sporočila;</w:t>
            </w:r>
          </w:p>
          <w:p w14:paraId="0AE611BD" w14:textId="77777777" w:rsidR="00F47FE4" w:rsidRPr="00E56BC3" w:rsidRDefault="00F47FE4" w:rsidP="00F47FE4">
            <w:pPr>
              <w:numPr>
                <w:ilvl w:val="0"/>
                <w:numId w:val="32"/>
              </w:numPr>
              <w:contextualSpacing/>
              <w:rPr>
                <w:rFonts w:cstheme="minorHAnsi"/>
              </w:rPr>
            </w:pPr>
            <w:r w:rsidRPr="00E56BC3">
              <w:rPr>
                <w:rFonts w:cstheme="minorHAnsi"/>
              </w:rPr>
              <w:t>komentirajo podatke, predstavljene v obliki sheme;</w:t>
            </w:r>
          </w:p>
          <w:p w14:paraId="37432739" w14:textId="77777777" w:rsidR="00F47FE4" w:rsidRPr="00E56BC3" w:rsidRDefault="00F47FE4" w:rsidP="00F47FE4">
            <w:pPr>
              <w:numPr>
                <w:ilvl w:val="0"/>
                <w:numId w:val="32"/>
              </w:numPr>
              <w:contextualSpacing/>
              <w:rPr>
                <w:rFonts w:cstheme="minorHAnsi"/>
              </w:rPr>
            </w:pPr>
            <w:r w:rsidRPr="00E56BC3">
              <w:rPr>
                <w:rFonts w:cstheme="minorHAnsi"/>
              </w:rPr>
              <w:t>se ustrezno odzivajo v dialogu ob reklamaciji izdelka,</w:t>
            </w:r>
          </w:p>
          <w:p w14:paraId="26448BF4" w14:textId="77777777" w:rsidR="00F47FE4" w:rsidRPr="00E56BC3" w:rsidRDefault="00F47FE4" w:rsidP="00F47FE4">
            <w:pPr>
              <w:numPr>
                <w:ilvl w:val="0"/>
                <w:numId w:val="32"/>
              </w:numPr>
              <w:contextualSpacing/>
              <w:rPr>
                <w:rFonts w:cstheme="minorHAnsi"/>
              </w:rPr>
            </w:pPr>
            <w:r w:rsidRPr="00E56BC3">
              <w:rPr>
                <w:rFonts w:cstheme="minorHAnsi"/>
              </w:rPr>
              <w:t xml:space="preserve">ustrezno tvorijo in uporabljajo indirektne vprašalne stavke z </w:t>
            </w:r>
            <w:r w:rsidRPr="00E56BC3">
              <w:rPr>
                <w:rFonts w:cstheme="minorHAnsi"/>
                <w:i/>
              </w:rPr>
              <w:t>ob</w:t>
            </w:r>
            <w:r w:rsidRPr="00E56BC3">
              <w:rPr>
                <w:rFonts w:cstheme="minorHAnsi"/>
              </w:rPr>
              <w:t xml:space="preserve"> in z vprašalnico kot veznikom;</w:t>
            </w:r>
          </w:p>
          <w:p w14:paraId="2EB9C5BE" w14:textId="77777777" w:rsidR="00F47FE4" w:rsidRPr="00E56BC3" w:rsidRDefault="00F47FE4" w:rsidP="00F47FE4">
            <w:pPr>
              <w:numPr>
                <w:ilvl w:val="0"/>
                <w:numId w:val="32"/>
              </w:numPr>
              <w:contextualSpacing/>
              <w:rPr>
                <w:rFonts w:cstheme="minorHAnsi"/>
              </w:rPr>
            </w:pPr>
            <w:r w:rsidRPr="00E56BC3">
              <w:rPr>
                <w:rFonts w:cstheme="minorHAnsi"/>
              </w:rPr>
              <w:t>v imenovalniku in tožilniku ustrezno sklanjajo pridevnike ob samostalnikih brez členov;</w:t>
            </w:r>
          </w:p>
          <w:p w14:paraId="27E3C30C" w14:textId="77777777" w:rsidR="00F47FE4" w:rsidRPr="00E56BC3" w:rsidRDefault="00F47FE4" w:rsidP="00F47FE4">
            <w:pPr>
              <w:numPr>
                <w:ilvl w:val="0"/>
                <w:numId w:val="32"/>
              </w:numPr>
              <w:contextualSpacing/>
              <w:rPr>
                <w:rFonts w:cstheme="minorHAnsi"/>
              </w:rPr>
            </w:pPr>
            <w:r w:rsidRPr="00E56BC3">
              <w:rPr>
                <w:rFonts w:cstheme="minorHAnsi"/>
              </w:rPr>
              <w:t>iz obravnavanih besedil razberejo zahtevane informacije;</w:t>
            </w:r>
          </w:p>
          <w:p w14:paraId="67BE5F9A" w14:textId="77777777" w:rsidR="00F47FE4" w:rsidRPr="00E56BC3" w:rsidRDefault="00F47FE4" w:rsidP="00F47FE4">
            <w:pPr>
              <w:numPr>
                <w:ilvl w:val="0"/>
                <w:numId w:val="32"/>
              </w:numPr>
              <w:contextualSpacing/>
              <w:rPr>
                <w:rFonts w:cstheme="minorHAnsi"/>
              </w:rPr>
            </w:pPr>
            <w:r w:rsidRPr="00E56BC3">
              <w:rPr>
                <w:rFonts w:cstheme="minorHAnsi"/>
              </w:rPr>
              <w:t xml:space="preserve">ustrezno izgovarjajo soglasnik </w:t>
            </w:r>
            <w:r w:rsidRPr="00E56BC3">
              <w:rPr>
                <w:rFonts w:cstheme="minorHAnsi"/>
                <w:i/>
              </w:rPr>
              <w:t>h</w:t>
            </w:r>
            <w:r w:rsidRPr="00E56BC3">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0D667249" w14:textId="77777777" w:rsidR="00F47FE4" w:rsidRPr="00E56BC3" w:rsidRDefault="00F47FE4" w:rsidP="00D95DB0">
            <w:pPr>
              <w:tabs>
                <w:tab w:val="left" w:pos="6840"/>
              </w:tabs>
            </w:pPr>
            <w:r w:rsidRPr="00E56BC3">
              <w:t>Pisno in/ali ustno</w:t>
            </w:r>
          </w:p>
        </w:tc>
      </w:tr>
      <w:tr w:rsidR="00F47FE4" w:rsidRPr="00E56BC3" w14:paraId="228FFE6C" w14:textId="77777777" w:rsidTr="00D95DB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2CFEC581" w14:textId="77777777" w:rsidR="00F47FE4" w:rsidRPr="00E56BC3" w:rsidRDefault="00F47FE4" w:rsidP="00D95DB0">
            <w:pPr>
              <w:rPr>
                <w:rFonts w:cstheme="minorHAnsi"/>
                <w:b/>
              </w:rPr>
            </w:pPr>
          </w:p>
          <w:p w14:paraId="44EBBB95" w14:textId="77777777" w:rsidR="00F47FE4" w:rsidRPr="00E56BC3" w:rsidRDefault="00F47FE4" w:rsidP="00D95DB0">
            <w:pPr>
              <w:rPr>
                <w:rFonts w:cstheme="minorHAnsi"/>
                <w:b/>
              </w:rPr>
            </w:pPr>
            <w:r w:rsidRPr="00E56BC3">
              <w:rPr>
                <w:rFonts w:cstheme="minorHAnsi"/>
                <w:b/>
              </w:rPr>
              <w:t>Hoditi ven, srečevati ljudi</w:t>
            </w:r>
            <w:r w:rsidRPr="00E56BC3">
              <w:rPr>
                <w:rFonts w:cstheme="minorHAnsi"/>
              </w:rPr>
              <w:t xml:space="preserve"> </w:t>
            </w:r>
          </w:p>
          <w:p w14:paraId="2288152D" w14:textId="77777777" w:rsidR="00F47FE4" w:rsidRPr="00E56BC3" w:rsidRDefault="00F47FE4" w:rsidP="00D95DB0">
            <w:pPr>
              <w:rPr>
                <w:rFonts w:cstheme="minorHAnsi"/>
                <w:b/>
              </w:rPr>
            </w:pPr>
          </w:p>
          <w:p w14:paraId="59A13537" w14:textId="77777777" w:rsidR="00F47FE4" w:rsidRPr="00E56BC3" w:rsidRDefault="00F47FE4" w:rsidP="00D95DB0">
            <w:pPr>
              <w:rPr>
                <w:rFonts w:cstheme="minorHAnsi"/>
                <w:bCs/>
              </w:rPr>
            </w:pPr>
            <w:r w:rsidRPr="00E56BC3">
              <w:rPr>
                <w:rFonts w:cstheme="minorHAnsi"/>
                <w:bCs/>
              </w:rPr>
              <w:t xml:space="preserve">Prosti čas in zabava/Medčloveški odnosi </w:t>
            </w:r>
          </w:p>
          <w:p w14:paraId="18835EF7" w14:textId="77777777" w:rsidR="00F47FE4" w:rsidRPr="00E56BC3" w:rsidRDefault="00F47FE4" w:rsidP="00D95DB0">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02DEF75C" w14:textId="77777777" w:rsidR="00F47FE4" w:rsidRPr="00E56BC3" w:rsidRDefault="00F47FE4" w:rsidP="00D95DB0">
            <w:pPr>
              <w:rPr>
                <w:rFonts w:cstheme="minorHAnsi"/>
              </w:rPr>
            </w:pPr>
            <w:r w:rsidRPr="00E56BC3">
              <w:rPr>
                <w:rFonts w:cstheme="minorHAnsi"/>
              </w:rPr>
              <w:t xml:space="preserve">Dijaki in dijakinje </w:t>
            </w:r>
          </w:p>
          <w:p w14:paraId="3EC43ECB" w14:textId="77777777" w:rsidR="00F47FE4" w:rsidRPr="00E56BC3" w:rsidRDefault="00F47FE4" w:rsidP="00F47FE4">
            <w:pPr>
              <w:numPr>
                <w:ilvl w:val="0"/>
                <w:numId w:val="33"/>
              </w:numPr>
              <w:rPr>
                <w:rFonts w:cstheme="minorHAnsi"/>
              </w:rPr>
            </w:pPr>
            <w:r w:rsidRPr="00E56BC3">
              <w:rPr>
                <w:rFonts w:cstheme="minorHAnsi"/>
              </w:rPr>
              <w:t>izrazijo želje glede preživljanja prostega časa;</w:t>
            </w:r>
          </w:p>
          <w:p w14:paraId="09A9B856" w14:textId="77777777" w:rsidR="00F47FE4" w:rsidRPr="00E56BC3" w:rsidRDefault="00F47FE4" w:rsidP="00F47FE4">
            <w:pPr>
              <w:numPr>
                <w:ilvl w:val="0"/>
                <w:numId w:val="33"/>
              </w:numPr>
              <w:rPr>
                <w:rFonts w:cstheme="minorHAnsi"/>
              </w:rPr>
            </w:pPr>
            <w:r w:rsidRPr="00E56BC3">
              <w:rPr>
                <w:rFonts w:cstheme="minorHAnsi"/>
              </w:rPr>
              <w:t>se ustrezno odzivajo v dialogu v restavraciji;</w:t>
            </w:r>
          </w:p>
          <w:p w14:paraId="4F116367" w14:textId="77777777" w:rsidR="00F47FE4" w:rsidRPr="00E56BC3" w:rsidRDefault="00F47FE4" w:rsidP="00F47FE4">
            <w:pPr>
              <w:numPr>
                <w:ilvl w:val="0"/>
                <w:numId w:val="33"/>
              </w:numPr>
              <w:rPr>
                <w:rFonts w:cstheme="minorHAnsi"/>
              </w:rPr>
            </w:pPr>
            <w:r w:rsidRPr="00E56BC3">
              <w:rPr>
                <w:rFonts w:cstheme="minorHAnsi"/>
              </w:rPr>
              <w:t>kratko predstavijo današnje možnosti sklepanja poznanstev;</w:t>
            </w:r>
          </w:p>
          <w:p w14:paraId="691F4E0B" w14:textId="77777777" w:rsidR="00F47FE4" w:rsidRPr="00E56BC3" w:rsidRDefault="00F47FE4" w:rsidP="00F47FE4">
            <w:pPr>
              <w:numPr>
                <w:ilvl w:val="0"/>
                <w:numId w:val="33"/>
              </w:numPr>
              <w:rPr>
                <w:rFonts w:cstheme="minorHAnsi"/>
              </w:rPr>
            </w:pPr>
            <w:r w:rsidRPr="00E56BC3">
              <w:rPr>
                <w:rFonts w:cstheme="minorHAnsi"/>
              </w:rPr>
              <w:t>poznajo in ustrezno uporabljajo oblike osebnih zaimkov v dajalniku;</w:t>
            </w:r>
          </w:p>
          <w:p w14:paraId="7101DDDA" w14:textId="77777777" w:rsidR="00F47FE4" w:rsidRPr="00E56BC3" w:rsidRDefault="00F47FE4" w:rsidP="00F47FE4">
            <w:pPr>
              <w:numPr>
                <w:ilvl w:val="0"/>
                <w:numId w:val="33"/>
              </w:numPr>
              <w:rPr>
                <w:rFonts w:cstheme="minorHAnsi"/>
              </w:rPr>
            </w:pPr>
            <w:r w:rsidRPr="00E56BC3">
              <w:rPr>
                <w:rFonts w:cstheme="minorHAnsi"/>
              </w:rPr>
              <w:t>poznajo in v stavkih ustrezno uporabljajo oblike oziralnih zaimkov v imenovalniku in tožilniku;</w:t>
            </w:r>
          </w:p>
          <w:p w14:paraId="6FA8D693" w14:textId="77777777" w:rsidR="00F47FE4" w:rsidRPr="00E56BC3" w:rsidRDefault="00F47FE4" w:rsidP="00F47FE4">
            <w:pPr>
              <w:pStyle w:val="Odstavekseznama"/>
              <w:numPr>
                <w:ilvl w:val="0"/>
                <w:numId w:val="33"/>
              </w:numPr>
              <w:rPr>
                <w:rFonts w:cstheme="minorHAnsi"/>
              </w:rPr>
            </w:pPr>
            <w:r w:rsidRPr="00E56BC3">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3B3CB246" w14:textId="77777777" w:rsidR="00F47FE4" w:rsidRPr="00E56BC3" w:rsidRDefault="00F47FE4" w:rsidP="00D95DB0">
            <w:pPr>
              <w:tabs>
                <w:tab w:val="left" w:pos="6840"/>
              </w:tabs>
            </w:pPr>
            <w:r w:rsidRPr="00E56BC3">
              <w:t>Pisno in/ali ustno</w:t>
            </w:r>
          </w:p>
        </w:tc>
      </w:tr>
    </w:tbl>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lastRenderedPageBreak/>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lastRenderedPageBreak/>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34C7962D" w14:textId="77777777" w:rsidR="00C2228E" w:rsidRDefault="00C2228E" w:rsidP="00502B6B">
      <w:pPr>
        <w:rPr>
          <w:rFonts w:ascii="Arial" w:hAnsi="Arial" w:cs="Arial"/>
          <w:color w:val="000000"/>
          <w:sz w:val="20"/>
          <w:szCs w:val="20"/>
        </w:rPr>
      </w:pPr>
    </w:p>
    <w:p w14:paraId="0F0117EE" w14:textId="77777777" w:rsidR="00C2228E" w:rsidRDefault="00C2228E" w:rsidP="00502B6B">
      <w:pPr>
        <w:rPr>
          <w:rFonts w:ascii="Arial" w:hAnsi="Arial" w:cs="Arial"/>
          <w:color w:val="000000"/>
          <w:sz w:val="20"/>
          <w:szCs w:val="20"/>
        </w:rPr>
      </w:pPr>
    </w:p>
    <w:p w14:paraId="6A7A68EF" w14:textId="77777777" w:rsidR="00C2228E" w:rsidRDefault="00C2228E" w:rsidP="00502B6B">
      <w:pPr>
        <w:rPr>
          <w:rFonts w:ascii="Arial" w:hAnsi="Arial" w:cs="Arial"/>
          <w:color w:val="000000"/>
          <w:sz w:val="20"/>
          <w:szCs w:val="20"/>
        </w:rPr>
      </w:pPr>
    </w:p>
    <w:p w14:paraId="469D4DCD" w14:textId="77777777" w:rsidR="00C2228E" w:rsidRDefault="00C2228E" w:rsidP="00502B6B">
      <w:pPr>
        <w:rPr>
          <w:rFonts w:ascii="Arial" w:hAnsi="Arial" w:cs="Arial"/>
          <w:color w:val="000000"/>
          <w:sz w:val="20"/>
          <w:szCs w:val="20"/>
        </w:rPr>
      </w:pPr>
    </w:p>
    <w:p w14:paraId="75F3A4C0" w14:textId="77777777" w:rsidR="00C2228E" w:rsidRDefault="00C2228E" w:rsidP="00502B6B">
      <w:pPr>
        <w:rPr>
          <w:rFonts w:ascii="Arial" w:hAnsi="Arial" w:cs="Arial"/>
          <w:color w:val="000000"/>
          <w:sz w:val="20"/>
          <w:szCs w:val="20"/>
        </w:rPr>
      </w:pPr>
    </w:p>
    <w:p w14:paraId="059CB026" w14:textId="77777777" w:rsidR="00C2228E" w:rsidRDefault="00C2228E" w:rsidP="00502B6B">
      <w:pPr>
        <w:rPr>
          <w:rFonts w:ascii="Arial" w:hAnsi="Arial" w:cs="Arial"/>
          <w:color w:val="000000"/>
          <w:sz w:val="20"/>
          <w:szCs w:val="20"/>
        </w:rPr>
      </w:pPr>
    </w:p>
    <w:p w14:paraId="129D929D" w14:textId="77777777" w:rsidR="00C2228E" w:rsidRDefault="00C2228E" w:rsidP="00502B6B">
      <w:pPr>
        <w:rPr>
          <w:rFonts w:ascii="Arial" w:hAnsi="Arial" w:cs="Arial"/>
          <w:color w:val="000000"/>
          <w:sz w:val="20"/>
          <w:szCs w:val="20"/>
        </w:rPr>
      </w:pPr>
    </w:p>
    <w:p w14:paraId="3B49E607" w14:textId="77777777" w:rsidR="00C2228E" w:rsidRDefault="00C2228E" w:rsidP="00502B6B">
      <w:pPr>
        <w:rPr>
          <w:rFonts w:ascii="Arial" w:hAnsi="Arial" w:cs="Arial"/>
          <w:color w:val="000000"/>
          <w:sz w:val="20"/>
          <w:szCs w:val="20"/>
        </w:rPr>
      </w:pPr>
    </w:p>
    <w:p w14:paraId="31906E45" w14:textId="77777777" w:rsidR="00C2228E" w:rsidRDefault="00C2228E" w:rsidP="00502B6B">
      <w:pPr>
        <w:rPr>
          <w:rFonts w:ascii="Arial" w:hAnsi="Arial" w:cs="Arial"/>
          <w:color w:val="000000"/>
          <w:sz w:val="20"/>
          <w:szCs w:val="20"/>
        </w:rPr>
      </w:pPr>
    </w:p>
    <w:p w14:paraId="0194C13E" w14:textId="77777777" w:rsidR="00C2228E" w:rsidRDefault="00C2228E" w:rsidP="00502B6B">
      <w:pPr>
        <w:rPr>
          <w:rFonts w:ascii="Arial" w:hAnsi="Arial" w:cs="Arial"/>
          <w:color w:val="000000"/>
          <w:sz w:val="20"/>
          <w:szCs w:val="20"/>
        </w:rPr>
      </w:pPr>
    </w:p>
    <w:p w14:paraId="437CD264" w14:textId="77777777" w:rsidR="00C2228E" w:rsidRDefault="00C2228E" w:rsidP="00502B6B">
      <w:pPr>
        <w:rPr>
          <w:rFonts w:ascii="Arial" w:hAnsi="Arial" w:cs="Arial"/>
          <w:color w:val="000000"/>
          <w:sz w:val="20"/>
          <w:szCs w:val="20"/>
        </w:rPr>
      </w:pPr>
    </w:p>
    <w:p w14:paraId="6804A308" w14:textId="77777777" w:rsidR="00C2228E" w:rsidRDefault="00C2228E" w:rsidP="00502B6B">
      <w:pPr>
        <w:rPr>
          <w:rFonts w:ascii="Arial" w:hAnsi="Arial" w:cs="Arial"/>
          <w:color w:val="000000"/>
          <w:sz w:val="20"/>
          <w:szCs w:val="20"/>
        </w:rPr>
      </w:pPr>
    </w:p>
    <w:p w14:paraId="3E7914D9" w14:textId="77777777" w:rsidR="00C2228E" w:rsidRDefault="00C2228E" w:rsidP="00502B6B">
      <w:pPr>
        <w:rPr>
          <w:rFonts w:ascii="Arial" w:hAnsi="Arial" w:cs="Arial"/>
          <w:color w:val="000000"/>
          <w:sz w:val="20"/>
          <w:szCs w:val="20"/>
        </w:rPr>
      </w:pPr>
    </w:p>
    <w:p w14:paraId="103FD6A1" w14:textId="77777777" w:rsidR="00C2228E" w:rsidRDefault="00C2228E" w:rsidP="00502B6B">
      <w:pPr>
        <w:rPr>
          <w:rFonts w:ascii="Arial" w:hAnsi="Arial" w:cs="Arial"/>
          <w:color w:val="000000"/>
          <w:sz w:val="20"/>
          <w:szCs w:val="20"/>
        </w:rPr>
      </w:pPr>
    </w:p>
    <w:p w14:paraId="7D9F6FC7" w14:textId="77777777" w:rsidR="00C2228E" w:rsidRDefault="00C2228E" w:rsidP="00502B6B">
      <w:pPr>
        <w:rPr>
          <w:rFonts w:ascii="Arial" w:hAnsi="Arial" w:cs="Arial"/>
          <w:color w:val="000000"/>
          <w:sz w:val="20"/>
          <w:szCs w:val="20"/>
        </w:rPr>
      </w:pPr>
    </w:p>
    <w:p w14:paraId="7A3DEA70" w14:textId="77777777" w:rsidR="00C2228E" w:rsidRDefault="00C2228E" w:rsidP="00502B6B">
      <w:pPr>
        <w:rPr>
          <w:rFonts w:ascii="Arial" w:hAnsi="Arial" w:cs="Arial"/>
          <w:color w:val="000000"/>
          <w:sz w:val="20"/>
          <w:szCs w:val="20"/>
        </w:rPr>
      </w:pPr>
    </w:p>
    <w:p w14:paraId="238027A6" w14:textId="77777777" w:rsidR="00C2228E" w:rsidRDefault="00C2228E" w:rsidP="00502B6B">
      <w:pPr>
        <w:rPr>
          <w:rFonts w:ascii="Arial" w:hAnsi="Arial" w:cs="Arial"/>
          <w:color w:val="000000"/>
          <w:sz w:val="20"/>
          <w:szCs w:val="20"/>
        </w:rPr>
      </w:pPr>
    </w:p>
    <w:p w14:paraId="235FD58F" w14:textId="77777777" w:rsidR="00C2228E" w:rsidRDefault="00C2228E" w:rsidP="00502B6B">
      <w:pPr>
        <w:rPr>
          <w:rFonts w:ascii="Arial" w:hAnsi="Arial" w:cs="Arial"/>
          <w:color w:val="000000"/>
          <w:sz w:val="20"/>
          <w:szCs w:val="20"/>
        </w:rPr>
      </w:pPr>
    </w:p>
    <w:p w14:paraId="7D3B0F7A" w14:textId="77777777" w:rsidR="00C2228E" w:rsidRDefault="00C2228E" w:rsidP="00502B6B">
      <w:pPr>
        <w:rPr>
          <w:rFonts w:ascii="Arial" w:hAnsi="Arial" w:cs="Arial"/>
          <w:color w:val="000000"/>
          <w:sz w:val="20"/>
          <w:szCs w:val="20"/>
        </w:rPr>
      </w:pPr>
    </w:p>
    <w:p w14:paraId="36808DF2" w14:textId="77777777" w:rsidR="00C2228E" w:rsidRDefault="00C2228E" w:rsidP="00502B6B">
      <w:pPr>
        <w:rPr>
          <w:rFonts w:ascii="Arial" w:hAnsi="Arial" w:cs="Arial"/>
          <w:color w:val="000000"/>
          <w:sz w:val="20"/>
          <w:szCs w:val="20"/>
        </w:rPr>
      </w:pPr>
    </w:p>
    <w:p w14:paraId="2A5A32AD" w14:textId="77777777" w:rsidR="00C2228E" w:rsidRDefault="00C2228E" w:rsidP="00502B6B">
      <w:pPr>
        <w:rPr>
          <w:rFonts w:ascii="Arial" w:hAnsi="Arial" w:cs="Arial"/>
          <w:color w:val="000000"/>
          <w:sz w:val="20"/>
          <w:szCs w:val="20"/>
        </w:rPr>
      </w:pPr>
    </w:p>
    <w:p w14:paraId="5F622159"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2123"/>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622D3EE0" w14:textId="77777777" w:rsidR="0055355D" w:rsidRDefault="0055355D" w:rsidP="00502B6B">
      <w:pPr>
        <w:rPr>
          <w:rFonts w:ascii="Arial" w:hAnsi="Arial" w:cs="Arial"/>
          <w:color w:val="000000"/>
          <w:sz w:val="20"/>
          <w:szCs w:val="20"/>
        </w:rPr>
      </w:pPr>
    </w:p>
    <w:p w14:paraId="1E44CF77" w14:textId="77777777" w:rsidR="0055355D" w:rsidRDefault="0055355D"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443CA880" w:rsidR="00502B6B" w:rsidRDefault="00F47FE4" w:rsidP="00502B6B">
      <w:pPr>
        <w:pStyle w:val="Naslov2"/>
        <w:rPr>
          <w:color w:val="000000"/>
        </w:rPr>
      </w:pPr>
      <w:bookmarkStart w:id="14" w:name="_Toc181732124"/>
      <w:r>
        <w:rPr>
          <w:color w:val="000000"/>
        </w:rPr>
        <w:lastRenderedPageBreak/>
        <w:t>Zgodovina</w:t>
      </w:r>
      <w:bookmarkEnd w:id="14"/>
    </w:p>
    <w:p w14:paraId="43E318A8" w14:textId="77777777" w:rsidR="00500176" w:rsidRDefault="00500176" w:rsidP="00500176">
      <w:pPr>
        <w:jc w:val="both"/>
        <w:rPr>
          <w:rFonts w:ascii="Arial" w:hAnsi="Arial" w:cs="Arial"/>
          <w:color w:val="000000"/>
          <w:sz w:val="20"/>
          <w:szCs w:val="20"/>
        </w:rPr>
      </w:pPr>
    </w:p>
    <w:p w14:paraId="7E16D4BB" w14:textId="77777777" w:rsidR="00F47FE4" w:rsidRPr="00455293" w:rsidRDefault="00F47FE4" w:rsidP="00F47FE4">
      <w:pPr>
        <w:shd w:val="clear" w:color="auto" w:fill="FBD4B4" w:themeFill="accent6" w:themeFillTint="66"/>
        <w:textAlignment w:val="baseline"/>
      </w:pPr>
      <w:r w:rsidRPr="00455293">
        <w:rPr>
          <w:sz w:val="28"/>
          <w:szCs w:val="28"/>
        </w:rPr>
        <w:t>NAČINI OCENJEVANJA ZNANJA PO PROGRAMIH</w:t>
      </w:r>
    </w:p>
    <w:p w14:paraId="4CEC0B42" w14:textId="77777777" w:rsidR="00F47FE4" w:rsidRPr="00694FFD" w:rsidRDefault="00F47FE4" w:rsidP="00F47FE4">
      <w:pPr>
        <w:textAlignment w:val="baseline"/>
      </w:pPr>
      <w:r w:rsidRPr="00694FFD">
        <w:t>    </w:t>
      </w:r>
    </w:p>
    <w:p w14:paraId="1678D099" w14:textId="77777777" w:rsidR="00F47FE4" w:rsidRPr="00694FFD" w:rsidRDefault="00F47FE4" w:rsidP="00F47FE4">
      <w:pPr>
        <w:jc w:val="both"/>
        <w:textAlignment w:val="baseline"/>
        <w:rPr>
          <w:sz w:val="18"/>
          <w:szCs w:val="18"/>
        </w:rPr>
      </w:pPr>
      <w:r w:rsidRPr="00694FFD">
        <w:t xml:space="preserve">V šolskem letu 2024/2025 bodo dijaki pridobili najmanj </w:t>
      </w:r>
      <w:r w:rsidRPr="006F1AAF">
        <w:t>eno</w:t>
      </w:r>
      <w:r>
        <w:t xml:space="preserve"> oceno</w:t>
      </w:r>
      <w:r w:rsidRPr="00694FFD">
        <w:t>, in sicer: </w:t>
      </w:r>
    </w:p>
    <w:p w14:paraId="33E74D75" w14:textId="77777777" w:rsidR="00F47FE4" w:rsidRPr="00694FFD" w:rsidRDefault="00F47FE4" w:rsidP="00F47FE4">
      <w:pPr>
        <w:numPr>
          <w:ilvl w:val="0"/>
          <w:numId w:val="82"/>
        </w:numPr>
        <w:ind w:left="1080" w:firstLine="0"/>
        <w:jc w:val="both"/>
        <w:textAlignment w:val="baseline"/>
      </w:pPr>
      <w:r w:rsidRPr="00694FFD">
        <w:t>oceno iz ustnega ocenjevanja znanja,</w:t>
      </w:r>
    </w:p>
    <w:p w14:paraId="4B934D1B" w14:textId="77777777" w:rsidR="00F47FE4" w:rsidRPr="00694FFD" w:rsidRDefault="00F47FE4" w:rsidP="00F47FE4">
      <w:pPr>
        <w:numPr>
          <w:ilvl w:val="0"/>
          <w:numId w:val="82"/>
        </w:numPr>
        <w:ind w:left="1080" w:firstLine="0"/>
        <w:jc w:val="both"/>
        <w:textAlignment w:val="baseline"/>
      </w:pPr>
      <w:r>
        <w:t>*v primeru, da je dijak med-oceno, se mu oceni sodelovanje pri pouku in urejenost zvezka na koncu šolskega leta.</w:t>
      </w:r>
    </w:p>
    <w:p w14:paraId="6D01E936" w14:textId="77777777" w:rsidR="00F47FE4" w:rsidRDefault="00F47FE4" w:rsidP="00F47FE4">
      <w:pPr>
        <w:jc w:val="both"/>
        <w:textAlignment w:val="baseline"/>
      </w:pPr>
    </w:p>
    <w:p w14:paraId="7D5CA5BD" w14:textId="77777777" w:rsidR="00F47FE4" w:rsidRPr="00694FFD" w:rsidRDefault="00F47FE4" w:rsidP="00F47FE4">
      <w:pPr>
        <w:jc w:val="both"/>
        <w:textAlignment w:val="baseline"/>
      </w:pPr>
      <w:r w:rsidRPr="00694FFD">
        <w:t>Ocenjuje se lahko tudi: plakate, seminarske naloge, učne liste, domače naloge, poročila iz ekskurzij ali z ogledov razstav, delo v skupini, PPT predstavitve, govorne nastope, izdelke</w:t>
      </w:r>
      <w:r>
        <w:t xml:space="preserve"> </w:t>
      </w:r>
      <w:r w:rsidRPr="00694FFD">
        <w:t>…</w:t>
      </w:r>
    </w:p>
    <w:p w14:paraId="664F3DDE" w14:textId="77777777" w:rsidR="00F47FE4" w:rsidRPr="00694FFD" w:rsidRDefault="00F47FE4" w:rsidP="00F47FE4">
      <w:pPr>
        <w:jc w:val="both"/>
        <w:textAlignment w:val="baseline"/>
      </w:pPr>
    </w:p>
    <w:p w14:paraId="09055162" w14:textId="77777777" w:rsidR="00F47FE4" w:rsidRPr="00694FFD" w:rsidRDefault="00F47FE4" w:rsidP="00F47FE4">
      <w:pPr>
        <w:jc w:val="both"/>
        <w:textAlignment w:val="baseline"/>
      </w:pPr>
      <w:r w:rsidRPr="00694FFD">
        <w:t>Pri ocenjevanju se upošteva znanje in razumevanje obravnavanih vsebin, zmožnost analize, sinteze in interpretacije, organizacije dela in sodelovanje v skupini…</w:t>
      </w:r>
    </w:p>
    <w:p w14:paraId="2C0FC703" w14:textId="77777777" w:rsidR="00F47FE4" w:rsidRDefault="00F47FE4" w:rsidP="00F47FE4">
      <w:pPr>
        <w:textAlignment w:val="baseline"/>
      </w:pPr>
      <w:r w:rsidRPr="00694FFD">
        <w:t> </w:t>
      </w:r>
    </w:p>
    <w:p w14:paraId="74529095" w14:textId="77777777" w:rsidR="00F47FE4" w:rsidRPr="00455293" w:rsidRDefault="00F47FE4" w:rsidP="00F47FE4">
      <w:pPr>
        <w:shd w:val="clear" w:color="auto" w:fill="FBD4B4" w:themeFill="accent6" w:themeFillTint="66"/>
        <w:textAlignment w:val="baseline"/>
        <w:rPr>
          <w:sz w:val="28"/>
          <w:szCs w:val="28"/>
        </w:rPr>
      </w:pPr>
      <w:r w:rsidRPr="00455293">
        <w:rPr>
          <w:sz w:val="28"/>
          <w:szCs w:val="28"/>
        </w:rPr>
        <w:t>MINIMALNI STANDARDI ZNANJA</w:t>
      </w:r>
    </w:p>
    <w:p w14:paraId="1E81A3CF" w14:textId="77777777" w:rsidR="00F47FE4" w:rsidRDefault="00F47FE4" w:rsidP="00F47FE4">
      <w:pPr>
        <w:textAlignment w:val="baseline"/>
      </w:pPr>
    </w:p>
    <w:tbl>
      <w:tblPr>
        <w:tblStyle w:val="Tabelamrea"/>
        <w:tblW w:w="0" w:type="auto"/>
        <w:tblLook w:val="04A0" w:firstRow="1" w:lastRow="0" w:firstColumn="1" w:lastColumn="0" w:noHBand="0" w:noVBand="1"/>
      </w:tblPr>
      <w:tblGrid>
        <w:gridCol w:w="1980"/>
        <w:gridCol w:w="4961"/>
        <w:gridCol w:w="2121"/>
      </w:tblGrid>
      <w:tr w:rsidR="00F47FE4" w14:paraId="30098741" w14:textId="77777777" w:rsidTr="00D95DB0">
        <w:tc>
          <w:tcPr>
            <w:tcW w:w="1980" w:type="dxa"/>
            <w:shd w:val="clear" w:color="auto" w:fill="FBD4B4" w:themeFill="accent6" w:themeFillTint="66"/>
          </w:tcPr>
          <w:p w14:paraId="6E760374" w14:textId="77777777" w:rsidR="00F47FE4" w:rsidRPr="00237027" w:rsidRDefault="00F47FE4" w:rsidP="00D95DB0">
            <w:pPr>
              <w:jc w:val="center"/>
              <w:textAlignment w:val="baseline"/>
              <w:rPr>
                <w:b/>
                <w:bCs/>
              </w:rPr>
            </w:pPr>
            <w:r w:rsidRPr="00237027">
              <w:rPr>
                <w:b/>
                <w:bCs/>
              </w:rPr>
              <w:t>UČNI SKLOP</w:t>
            </w:r>
          </w:p>
        </w:tc>
        <w:tc>
          <w:tcPr>
            <w:tcW w:w="4961" w:type="dxa"/>
            <w:shd w:val="clear" w:color="auto" w:fill="FBD4B4" w:themeFill="accent6" w:themeFillTint="66"/>
          </w:tcPr>
          <w:p w14:paraId="406F6F61" w14:textId="77777777" w:rsidR="00F47FE4" w:rsidRPr="00237027" w:rsidRDefault="00F47FE4" w:rsidP="00D95DB0">
            <w:pPr>
              <w:jc w:val="center"/>
              <w:textAlignment w:val="baseline"/>
              <w:rPr>
                <w:b/>
                <w:bCs/>
              </w:rPr>
            </w:pPr>
            <w:r w:rsidRPr="00237027">
              <w:rPr>
                <w:b/>
                <w:bCs/>
              </w:rPr>
              <w:t>MINIMALNI STANDARD ZNANJA</w:t>
            </w:r>
          </w:p>
        </w:tc>
        <w:tc>
          <w:tcPr>
            <w:tcW w:w="2121" w:type="dxa"/>
            <w:shd w:val="clear" w:color="auto" w:fill="FBD4B4" w:themeFill="accent6" w:themeFillTint="66"/>
          </w:tcPr>
          <w:p w14:paraId="0E10A7FF" w14:textId="77777777" w:rsidR="00F47FE4" w:rsidRPr="00237027" w:rsidRDefault="00F47FE4" w:rsidP="00D95DB0">
            <w:pPr>
              <w:jc w:val="center"/>
              <w:textAlignment w:val="baseline"/>
              <w:rPr>
                <w:b/>
                <w:bCs/>
              </w:rPr>
            </w:pPr>
            <w:r w:rsidRPr="00237027">
              <w:rPr>
                <w:b/>
                <w:bCs/>
              </w:rPr>
              <w:t>NAČIN OCENJEVANJA</w:t>
            </w:r>
          </w:p>
        </w:tc>
      </w:tr>
      <w:tr w:rsidR="00F47FE4" w14:paraId="413183DF" w14:textId="77777777" w:rsidTr="00D95DB0">
        <w:tc>
          <w:tcPr>
            <w:tcW w:w="9062" w:type="dxa"/>
            <w:gridSpan w:val="3"/>
          </w:tcPr>
          <w:p w14:paraId="78968321" w14:textId="77777777" w:rsidR="00F47FE4" w:rsidRPr="00017913" w:rsidRDefault="00F47FE4" w:rsidP="00D95DB0">
            <w:pPr>
              <w:jc w:val="center"/>
              <w:textAlignment w:val="baseline"/>
              <w:rPr>
                <w:b/>
                <w:bCs/>
              </w:rPr>
            </w:pPr>
            <w:r w:rsidRPr="00017913">
              <w:rPr>
                <w:b/>
                <w:bCs/>
              </w:rPr>
              <w:t>OBVEZNI DEL</w:t>
            </w:r>
          </w:p>
        </w:tc>
      </w:tr>
      <w:tr w:rsidR="00F47FE4" w14:paraId="23B38DB7" w14:textId="77777777" w:rsidTr="00D95DB0">
        <w:tc>
          <w:tcPr>
            <w:tcW w:w="1980" w:type="dxa"/>
          </w:tcPr>
          <w:p w14:paraId="239CD7A8" w14:textId="77777777" w:rsidR="00F47FE4" w:rsidRPr="004F4772" w:rsidRDefault="00F47FE4" w:rsidP="00D95DB0">
            <w:pPr>
              <w:textAlignment w:val="baseline"/>
            </w:pPr>
            <w:r w:rsidRPr="004F4772">
              <w:t>Slovenski prostor in Slovenci v obdobju do 18. stoletja</w:t>
            </w:r>
          </w:p>
        </w:tc>
        <w:tc>
          <w:tcPr>
            <w:tcW w:w="4961" w:type="dxa"/>
          </w:tcPr>
          <w:p w14:paraId="530A131C" w14:textId="77777777" w:rsidR="00F47FE4" w:rsidRPr="00A07284" w:rsidRDefault="00F47FE4" w:rsidP="00D95DB0">
            <w:pPr>
              <w:textAlignment w:val="baseline"/>
            </w:pPr>
            <w:r>
              <w:t>Dijak:</w:t>
            </w:r>
          </w:p>
          <w:p w14:paraId="448BF329" w14:textId="77777777" w:rsidR="00F47FE4" w:rsidRDefault="00F47FE4" w:rsidP="00F47FE4">
            <w:pPr>
              <w:pStyle w:val="Odstavekseznama"/>
              <w:numPr>
                <w:ilvl w:val="0"/>
                <w:numId w:val="84"/>
              </w:numPr>
              <w:textAlignment w:val="baseline"/>
            </w:pPr>
            <w:r>
              <w:t>Opredeli predmet zgodovina kot vedo, zna našteti in opredeliti zgodovinske vire in zgodovinska obdobja.</w:t>
            </w:r>
          </w:p>
          <w:p w14:paraId="47FC4B81" w14:textId="77777777" w:rsidR="00F47FE4" w:rsidRDefault="00F47FE4" w:rsidP="00F47FE4">
            <w:pPr>
              <w:pStyle w:val="Odstavekseznama"/>
              <w:numPr>
                <w:ilvl w:val="0"/>
                <w:numId w:val="84"/>
              </w:numPr>
              <w:textAlignment w:val="baseline"/>
            </w:pPr>
            <w:r>
              <w:t>Zna našteti dediščino keltsko-ilirske in rimljanske kulture in opisati vpliv teh kultur na slovensko ozemlje.</w:t>
            </w:r>
          </w:p>
          <w:p w14:paraId="34E96503" w14:textId="77777777" w:rsidR="00F47FE4" w:rsidRDefault="00F47FE4" w:rsidP="00F47FE4">
            <w:pPr>
              <w:pStyle w:val="Odstavekseznama"/>
              <w:numPr>
                <w:ilvl w:val="0"/>
                <w:numId w:val="84"/>
              </w:numPr>
              <w:textAlignment w:val="baseline"/>
            </w:pPr>
            <w:r>
              <w:t>Opiše značilnosti fevdalizma, pozna razliko med fevdnim in fevdalnim odnosom.</w:t>
            </w:r>
          </w:p>
          <w:p w14:paraId="78D4F310" w14:textId="77777777" w:rsidR="00F47FE4" w:rsidRDefault="00F47FE4" w:rsidP="00F47FE4">
            <w:pPr>
              <w:pStyle w:val="Odstavekseznama"/>
              <w:numPr>
                <w:ilvl w:val="0"/>
                <w:numId w:val="84"/>
              </w:numPr>
              <w:textAlignment w:val="baseline"/>
            </w:pPr>
            <w:r>
              <w:t>Opiše strukturo karantanske družbe, pokristjanjevanja Karantancev in na zemljevidu zna pokazati nastale slovenske dežele (Štajerska, Kranjska, Koroška, Goriška, Istra).</w:t>
            </w:r>
          </w:p>
          <w:p w14:paraId="1C7D97E3" w14:textId="77777777" w:rsidR="00F47FE4" w:rsidRDefault="00F47FE4" w:rsidP="00F47FE4">
            <w:pPr>
              <w:pStyle w:val="Odstavekseznama"/>
              <w:numPr>
                <w:ilvl w:val="0"/>
                <w:numId w:val="84"/>
              </w:numPr>
              <w:textAlignment w:val="baseline"/>
            </w:pPr>
            <w:r>
              <w:t>Našteje značilnosti celjskih grofov.</w:t>
            </w:r>
          </w:p>
          <w:p w14:paraId="1938A8AC" w14:textId="77777777" w:rsidR="00F47FE4" w:rsidRDefault="00F47FE4" w:rsidP="00F47FE4">
            <w:pPr>
              <w:pStyle w:val="Odstavekseznama"/>
              <w:numPr>
                <w:ilvl w:val="0"/>
                <w:numId w:val="84"/>
              </w:numPr>
              <w:textAlignment w:val="baseline"/>
            </w:pPr>
            <w:r>
              <w:t>Zna opisati reformacijo na Slovenskem in njen pomen za razvoj slovenskega knjižnega jezika (našteti dela …).</w:t>
            </w:r>
          </w:p>
          <w:p w14:paraId="2DAB93B8" w14:textId="77777777" w:rsidR="00F47FE4" w:rsidRDefault="00F47FE4" w:rsidP="00F47FE4">
            <w:pPr>
              <w:pStyle w:val="Odstavekseznama"/>
              <w:numPr>
                <w:ilvl w:val="0"/>
                <w:numId w:val="84"/>
              </w:numPr>
              <w:textAlignment w:val="baseline"/>
            </w:pPr>
            <w:r>
              <w:t>Zna posledice protireformacije za razvoj slovenskega knjižnega jezika.</w:t>
            </w:r>
          </w:p>
          <w:p w14:paraId="2A4ECD64" w14:textId="77777777" w:rsidR="00F47FE4" w:rsidRDefault="00F47FE4" w:rsidP="00F47FE4">
            <w:pPr>
              <w:pStyle w:val="Odstavekseznama"/>
              <w:numPr>
                <w:ilvl w:val="0"/>
                <w:numId w:val="84"/>
              </w:numPr>
              <w:textAlignment w:val="baseline"/>
            </w:pPr>
            <w:r>
              <w:t>Zna opisati pomen turških vpadov in kakšne posledice so vpadi prinesli slovenskemu ozemlju.</w:t>
            </w:r>
          </w:p>
          <w:p w14:paraId="2C2A3D1C" w14:textId="77777777" w:rsidR="00F47FE4" w:rsidRDefault="00F47FE4" w:rsidP="00F47FE4">
            <w:pPr>
              <w:pStyle w:val="Odstavekseznama"/>
              <w:numPr>
                <w:ilvl w:val="0"/>
                <w:numId w:val="84"/>
              </w:numPr>
              <w:textAlignment w:val="baseline"/>
            </w:pPr>
            <w:r>
              <w:t>Zna našteti kmečke upore na Slovenskem in našteti zahteve kmetov ter njihove posledice.</w:t>
            </w:r>
          </w:p>
          <w:p w14:paraId="6B773575" w14:textId="77777777" w:rsidR="00F47FE4" w:rsidRDefault="00F47FE4" w:rsidP="00F47FE4">
            <w:pPr>
              <w:pStyle w:val="Odstavekseznama"/>
              <w:numPr>
                <w:ilvl w:val="0"/>
                <w:numId w:val="84"/>
              </w:numPr>
              <w:textAlignment w:val="baseline"/>
            </w:pPr>
            <w:r>
              <w:t xml:space="preserve">Pozna delo Janeza </w:t>
            </w:r>
            <w:proofErr w:type="spellStart"/>
            <w:r>
              <w:t>Vajkard</w:t>
            </w:r>
            <w:proofErr w:type="spellEnd"/>
            <w:r>
              <w:t xml:space="preserve"> Valvasorja in pomen Slave vojvodine Kranjske.</w:t>
            </w:r>
          </w:p>
          <w:p w14:paraId="574AC4FC" w14:textId="77777777" w:rsidR="00F47FE4" w:rsidRPr="00237027" w:rsidRDefault="00F47FE4" w:rsidP="00F47FE4">
            <w:pPr>
              <w:pStyle w:val="Odstavekseznama"/>
              <w:numPr>
                <w:ilvl w:val="0"/>
                <w:numId w:val="84"/>
              </w:numPr>
              <w:textAlignment w:val="baseline"/>
            </w:pPr>
            <w:r>
              <w:lastRenderedPageBreak/>
              <w:t>Opiše in našteje reforme Marije Terezije in Jožefa II. In kakšne posledice so imele za slovensko ozemlje.</w:t>
            </w:r>
          </w:p>
        </w:tc>
        <w:tc>
          <w:tcPr>
            <w:tcW w:w="2121" w:type="dxa"/>
          </w:tcPr>
          <w:p w14:paraId="6A73DE92" w14:textId="77777777" w:rsidR="00F47FE4" w:rsidRDefault="00F47FE4" w:rsidP="00D95DB0">
            <w:pPr>
              <w:textAlignment w:val="baseline"/>
            </w:pPr>
          </w:p>
          <w:p w14:paraId="7A2E7DDF" w14:textId="77777777" w:rsidR="00F47FE4" w:rsidRDefault="00F47FE4" w:rsidP="00D95DB0">
            <w:pPr>
              <w:textAlignment w:val="baseline"/>
            </w:pPr>
          </w:p>
          <w:p w14:paraId="649FD75C" w14:textId="77777777" w:rsidR="00F47FE4" w:rsidRDefault="00F47FE4" w:rsidP="00D95DB0">
            <w:pPr>
              <w:textAlignment w:val="baseline"/>
            </w:pPr>
          </w:p>
          <w:p w14:paraId="6315CE4B" w14:textId="77777777" w:rsidR="00F47FE4" w:rsidRDefault="00F47FE4" w:rsidP="00D95DB0">
            <w:pPr>
              <w:textAlignment w:val="baseline"/>
            </w:pPr>
          </w:p>
          <w:p w14:paraId="56980656" w14:textId="77777777" w:rsidR="00F47FE4" w:rsidRDefault="00F47FE4" w:rsidP="00D95DB0">
            <w:pPr>
              <w:textAlignment w:val="baseline"/>
            </w:pPr>
          </w:p>
          <w:p w14:paraId="2137EB15" w14:textId="77777777" w:rsidR="00F47FE4" w:rsidRDefault="00F47FE4" w:rsidP="00D95DB0">
            <w:pPr>
              <w:textAlignment w:val="baseline"/>
            </w:pPr>
          </w:p>
          <w:p w14:paraId="7942564C" w14:textId="77777777" w:rsidR="00F47FE4" w:rsidRDefault="00F47FE4" w:rsidP="00D95DB0">
            <w:pPr>
              <w:textAlignment w:val="baseline"/>
            </w:pPr>
          </w:p>
          <w:p w14:paraId="00F5A15E" w14:textId="77777777" w:rsidR="00F47FE4" w:rsidRDefault="00F47FE4" w:rsidP="00D95DB0">
            <w:pPr>
              <w:textAlignment w:val="baseline"/>
            </w:pPr>
          </w:p>
          <w:p w14:paraId="6A3C3B15" w14:textId="77777777" w:rsidR="00F47FE4" w:rsidRDefault="00F47FE4" w:rsidP="00D95DB0">
            <w:pPr>
              <w:textAlignment w:val="baseline"/>
            </w:pPr>
            <w:r>
              <w:t>Ustno</w:t>
            </w:r>
          </w:p>
        </w:tc>
      </w:tr>
      <w:tr w:rsidR="00F47FE4" w14:paraId="5FEB3C47" w14:textId="77777777" w:rsidTr="00D95DB0">
        <w:tc>
          <w:tcPr>
            <w:tcW w:w="1980" w:type="dxa"/>
          </w:tcPr>
          <w:p w14:paraId="3A5078CD" w14:textId="77777777" w:rsidR="00F47FE4" w:rsidRPr="004F4772" w:rsidRDefault="00F47FE4" w:rsidP="00D95DB0">
            <w:pPr>
              <w:textAlignment w:val="baseline"/>
            </w:pPr>
            <w:r w:rsidRPr="004F4772">
              <w:t>Slovenci v času razsvetljenstva in narodnega prebujenja v</w:t>
            </w:r>
          </w:p>
          <w:p w14:paraId="3C3729B6" w14:textId="77777777" w:rsidR="00F47FE4" w:rsidRDefault="00F47FE4" w:rsidP="00D95DB0">
            <w:pPr>
              <w:textAlignment w:val="baseline"/>
            </w:pPr>
            <w:r w:rsidRPr="004F4772">
              <w:t>habsburški monarhiji od druge polovice 18. stoletja do leta 1848</w:t>
            </w:r>
          </w:p>
        </w:tc>
        <w:tc>
          <w:tcPr>
            <w:tcW w:w="4961" w:type="dxa"/>
          </w:tcPr>
          <w:p w14:paraId="2B4811C5" w14:textId="77777777" w:rsidR="00F47FE4" w:rsidRDefault="00F47FE4" w:rsidP="00D95DB0">
            <w:pPr>
              <w:textAlignment w:val="baseline"/>
            </w:pPr>
            <w:r>
              <w:t>Dijak:</w:t>
            </w:r>
          </w:p>
          <w:p w14:paraId="06DE8691" w14:textId="77777777" w:rsidR="00F47FE4" w:rsidRDefault="00F47FE4" w:rsidP="00F47FE4">
            <w:pPr>
              <w:pStyle w:val="Odstavekseznama"/>
              <w:numPr>
                <w:ilvl w:val="0"/>
                <w:numId w:val="85"/>
              </w:numPr>
              <w:textAlignment w:val="baseline"/>
            </w:pPr>
            <w:r>
              <w:t>Zna na zemljevidu pokazati območje Ilirskih provinc in kakšen vpliv so imele za razvoj slovenskega knjižnega jezika.</w:t>
            </w:r>
          </w:p>
          <w:p w14:paraId="21DD0D8B" w14:textId="77777777" w:rsidR="00F47FE4" w:rsidRDefault="00F47FE4" w:rsidP="00F47FE4">
            <w:pPr>
              <w:pStyle w:val="Odstavekseznama"/>
              <w:numPr>
                <w:ilvl w:val="0"/>
                <w:numId w:val="85"/>
              </w:numPr>
              <w:textAlignment w:val="baseline"/>
            </w:pPr>
            <w:r>
              <w:t>Zna opisati posledice poraza Napoleona in kako je dunajski kongres krojil novo podobo Evrope.</w:t>
            </w:r>
          </w:p>
          <w:p w14:paraId="385D4F0F" w14:textId="77777777" w:rsidR="00F47FE4" w:rsidRPr="004F4772" w:rsidRDefault="00F47FE4" w:rsidP="00F47FE4">
            <w:pPr>
              <w:pStyle w:val="Odstavekseznama"/>
              <w:numPr>
                <w:ilvl w:val="0"/>
                <w:numId w:val="85"/>
              </w:numPr>
              <w:textAlignment w:val="baseline"/>
            </w:pPr>
            <w:r>
              <w:t>Zna opisati delo slovenskih narodnih buditeljev, pozna različne kroge slovenskih buditeljev (Zoisov, Pohlinov), oba tabora (Bleiweisov in Čop-Prešernov) zna pomembnost delo Vodnika in Prešerna in kakšno vlogo so imeli pri slovenskem narodnem razvoju.</w:t>
            </w:r>
          </w:p>
        </w:tc>
        <w:tc>
          <w:tcPr>
            <w:tcW w:w="2121" w:type="dxa"/>
          </w:tcPr>
          <w:p w14:paraId="6EAEC9D0" w14:textId="77777777" w:rsidR="00F47FE4" w:rsidRDefault="00F47FE4" w:rsidP="00D95DB0">
            <w:pPr>
              <w:textAlignment w:val="baseline"/>
            </w:pPr>
          </w:p>
          <w:p w14:paraId="428128D3" w14:textId="77777777" w:rsidR="00F47FE4" w:rsidRDefault="00F47FE4" w:rsidP="00D95DB0">
            <w:pPr>
              <w:textAlignment w:val="baseline"/>
            </w:pPr>
          </w:p>
          <w:p w14:paraId="7007EEA8" w14:textId="77777777" w:rsidR="00F47FE4" w:rsidRDefault="00F47FE4" w:rsidP="00D95DB0">
            <w:pPr>
              <w:textAlignment w:val="baseline"/>
            </w:pPr>
          </w:p>
          <w:p w14:paraId="7B5B9239" w14:textId="77777777" w:rsidR="00F47FE4" w:rsidRDefault="00F47FE4" w:rsidP="00D95DB0">
            <w:pPr>
              <w:textAlignment w:val="baseline"/>
            </w:pPr>
          </w:p>
          <w:p w14:paraId="030583D4" w14:textId="77777777" w:rsidR="00F47FE4" w:rsidRDefault="00F47FE4" w:rsidP="00D95DB0">
            <w:pPr>
              <w:textAlignment w:val="baseline"/>
            </w:pPr>
          </w:p>
          <w:p w14:paraId="059F1DE2" w14:textId="77777777" w:rsidR="00F47FE4" w:rsidRDefault="00F47FE4" w:rsidP="00D95DB0">
            <w:pPr>
              <w:textAlignment w:val="baseline"/>
            </w:pPr>
          </w:p>
          <w:p w14:paraId="444A0D9E" w14:textId="77777777" w:rsidR="00F47FE4" w:rsidRDefault="00F47FE4" w:rsidP="00D95DB0">
            <w:pPr>
              <w:textAlignment w:val="baseline"/>
            </w:pPr>
          </w:p>
          <w:p w14:paraId="67F93ECD" w14:textId="77777777" w:rsidR="00F47FE4" w:rsidRDefault="00F47FE4" w:rsidP="00D95DB0">
            <w:pPr>
              <w:textAlignment w:val="baseline"/>
            </w:pPr>
            <w:r>
              <w:t>Ustno</w:t>
            </w:r>
          </w:p>
        </w:tc>
      </w:tr>
      <w:tr w:rsidR="00F47FE4" w14:paraId="7BEDF68A" w14:textId="77777777" w:rsidTr="00D95DB0">
        <w:tc>
          <w:tcPr>
            <w:tcW w:w="1980" w:type="dxa"/>
          </w:tcPr>
          <w:p w14:paraId="5E7448A8" w14:textId="77777777" w:rsidR="00F47FE4" w:rsidRDefault="00F47FE4" w:rsidP="00D95DB0">
            <w:pPr>
              <w:textAlignment w:val="baseline"/>
            </w:pPr>
            <w:r w:rsidRPr="008C0B99">
              <w:t>Slovenci v letu 1848 in nacionalni program »Zedinjena Slovenija«</w:t>
            </w:r>
          </w:p>
        </w:tc>
        <w:tc>
          <w:tcPr>
            <w:tcW w:w="4961" w:type="dxa"/>
          </w:tcPr>
          <w:p w14:paraId="2E143F35" w14:textId="77777777" w:rsidR="00F47FE4" w:rsidRDefault="00F47FE4" w:rsidP="00D95DB0">
            <w:pPr>
              <w:textAlignment w:val="baseline"/>
            </w:pPr>
            <w:r>
              <w:t>Dijak:</w:t>
            </w:r>
          </w:p>
          <w:p w14:paraId="59C9967D" w14:textId="77777777" w:rsidR="00F47FE4" w:rsidRDefault="00F47FE4" w:rsidP="00F47FE4">
            <w:pPr>
              <w:pStyle w:val="Odstavekseznama"/>
              <w:numPr>
                <w:ilvl w:val="0"/>
                <w:numId w:val="86"/>
              </w:numPr>
              <w:textAlignment w:val="baseline"/>
            </w:pPr>
            <w:r>
              <w:t>Zna pojasniti vzroke za izbruh revolucij v Evropi leta 1848.</w:t>
            </w:r>
          </w:p>
          <w:p w14:paraId="259F2921" w14:textId="77777777" w:rsidR="00F47FE4" w:rsidRDefault="00F47FE4" w:rsidP="00F47FE4">
            <w:pPr>
              <w:pStyle w:val="Odstavekseznama"/>
              <w:numPr>
                <w:ilvl w:val="0"/>
                <w:numId w:val="86"/>
              </w:numPr>
              <w:textAlignment w:val="baseline"/>
            </w:pPr>
            <w:r>
              <w:t>Opiše marčno revolucijo.</w:t>
            </w:r>
          </w:p>
          <w:p w14:paraId="65F9AA28" w14:textId="77777777" w:rsidR="00F47FE4" w:rsidRPr="00455293" w:rsidRDefault="00F47FE4" w:rsidP="00F47FE4">
            <w:pPr>
              <w:pStyle w:val="Odstavekseznama"/>
              <w:numPr>
                <w:ilvl w:val="0"/>
                <w:numId w:val="86"/>
              </w:numPr>
              <w:textAlignment w:val="baseline"/>
            </w:pPr>
            <w:r>
              <w:t>Zna opisati točke programa Zedinjena Slovenija.</w:t>
            </w:r>
          </w:p>
        </w:tc>
        <w:tc>
          <w:tcPr>
            <w:tcW w:w="2121" w:type="dxa"/>
          </w:tcPr>
          <w:p w14:paraId="3601B233" w14:textId="77777777" w:rsidR="00F47FE4" w:rsidRDefault="00F47FE4" w:rsidP="00D95DB0">
            <w:pPr>
              <w:textAlignment w:val="baseline"/>
            </w:pPr>
          </w:p>
          <w:p w14:paraId="7A1E170E" w14:textId="77777777" w:rsidR="00F47FE4" w:rsidRDefault="00F47FE4" w:rsidP="00D95DB0">
            <w:pPr>
              <w:textAlignment w:val="baseline"/>
            </w:pPr>
          </w:p>
          <w:p w14:paraId="6F676DB1" w14:textId="77777777" w:rsidR="00F47FE4" w:rsidRDefault="00F47FE4" w:rsidP="00D95DB0">
            <w:pPr>
              <w:textAlignment w:val="baseline"/>
            </w:pPr>
          </w:p>
          <w:p w14:paraId="6DE81802" w14:textId="77777777" w:rsidR="00F47FE4" w:rsidRDefault="00F47FE4" w:rsidP="00D95DB0">
            <w:pPr>
              <w:textAlignment w:val="baseline"/>
            </w:pPr>
            <w:r>
              <w:t>Ustno</w:t>
            </w:r>
          </w:p>
        </w:tc>
      </w:tr>
      <w:tr w:rsidR="00F47FE4" w14:paraId="698C236D" w14:textId="77777777" w:rsidTr="00D95DB0">
        <w:tc>
          <w:tcPr>
            <w:tcW w:w="1980" w:type="dxa"/>
          </w:tcPr>
          <w:p w14:paraId="73180909" w14:textId="77777777" w:rsidR="00F47FE4" w:rsidRDefault="00F47FE4" w:rsidP="00D95DB0">
            <w:pPr>
              <w:textAlignment w:val="baseline"/>
            </w:pPr>
            <w:r w:rsidRPr="008D7A67">
              <w:t>Slovenci v drugi polovici 19. stoletja in na prehodu v 20. stoletje</w:t>
            </w:r>
          </w:p>
        </w:tc>
        <w:tc>
          <w:tcPr>
            <w:tcW w:w="4961" w:type="dxa"/>
          </w:tcPr>
          <w:p w14:paraId="7C1F96AD" w14:textId="77777777" w:rsidR="00F47FE4" w:rsidRDefault="00F47FE4" w:rsidP="00D95DB0">
            <w:pPr>
              <w:textAlignment w:val="baseline"/>
            </w:pPr>
            <w:r>
              <w:t>Dijak:</w:t>
            </w:r>
          </w:p>
          <w:p w14:paraId="62E46727" w14:textId="77777777" w:rsidR="00F47FE4" w:rsidRDefault="00F47FE4" w:rsidP="00F47FE4">
            <w:pPr>
              <w:pStyle w:val="Odstavekseznama"/>
              <w:numPr>
                <w:ilvl w:val="0"/>
                <w:numId w:val="87"/>
              </w:numPr>
              <w:textAlignment w:val="baseline"/>
            </w:pPr>
            <w:r>
              <w:t>Pozna novo podobo Evrope po revoluciji 1848.</w:t>
            </w:r>
          </w:p>
          <w:p w14:paraId="6F562A31" w14:textId="77777777" w:rsidR="00F47FE4" w:rsidRDefault="00F47FE4" w:rsidP="00F47FE4">
            <w:pPr>
              <w:pStyle w:val="Odstavekseznama"/>
              <w:numPr>
                <w:ilvl w:val="0"/>
                <w:numId w:val="87"/>
              </w:numPr>
              <w:textAlignment w:val="baseline"/>
            </w:pPr>
            <w:r>
              <w:t>Pozna značilnosti Bachovega absolutizma in kakšen vpliv je imel na Slovence in njihovo kulturno in politično delovanje.</w:t>
            </w:r>
          </w:p>
          <w:p w14:paraId="579D90A3" w14:textId="77777777" w:rsidR="00F47FE4" w:rsidRDefault="00F47FE4" w:rsidP="00F47FE4">
            <w:pPr>
              <w:pStyle w:val="Odstavekseznama"/>
              <w:numPr>
                <w:ilvl w:val="0"/>
                <w:numId w:val="87"/>
              </w:numPr>
              <w:textAlignment w:val="baseline"/>
            </w:pPr>
            <w:r>
              <w:t>Zna opisati sistem dualizma in nastanek Avstro-Ogrske ter kakšen vpliv je imel na preostale narode znotraj novo-tvorjene države.</w:t>
            </w:r>
          </w:p>
          <w:p w14:paraId="52C29A5A" w14:textId="77777777" w:rsidR="00F47FE4" w:rsidRDefault="00F47FE4" w:rsidP="00F47FE4">
            <w:pPr>
              <w:pStyle w:val="Odstavekseznama"/>
              <w:numPr>
                <w:ilvl w:val="0"/>
                <w:numId w:val="87"/>
              </w:numPr>
              <w:textAlignment w:val="baseline"/>
            </w:pPr>
            <w:r>
              <w:t>Pozna razlike med čitalnicami in tabori ter zna opisati začetke volilne pravice.</w:t>
            </w:r>
          </w:p>
          <w:p w14:paraId="0EA84012" w14:textId="77777777" w:rsidR="00F47FE4" w:rsidRDefault="00F47FE4" w:rsidP="00F47FE4">
            <w:pPr>
              <w:pStyle w:val="Odstavekseznama"/>
              <w:numPr>
                <w:ilvl w:val="0"/>
                <w:numId w:val="87"/>
              </w:numPr>
              <w:textAlignment w:val="baseline"/>
            </w:pPr>
            <w:r>
              <w:t>Zna našteti prve slovenske politične stranke in opisati, za kaj so se določene stranke zavzemale.</w:t>
            </w:r>
          </w:p>
          <w:p w14:paraId="67AEB00E" w14:textId="77777777" w:rsidR="00F47FE4" w:rsidRDefault="00F47FE4" w:rsidP="00F47FE4">
            <w:pPr>
              <w:pStyle w:val="Odstavekseznama"/>
              <w:numPr>
                <w:ilvl w:val="0"/>
                <w:numId w:val="87"/>
              </w:numPr>
              <w:textAlignment w:val="baseline"/>
            </w:pPr>
            <w:r>
              <w:t>Zna opisati pomen vpeljevanja slovenskega jezika v šole in kakšen položaj je imela v širšem cesarstvu.</w:t>
            </w:r>
          </w:p>
          <w:p w14:paraId="33A4E7CC" w14:textId="77777777" w:rsidR="00F47FE4" w:rsidRDefault="00F47FE4" w:rsidP="00F47FE4">
            <w:pPr>
              <w:pStyle w:val="Odstavekseznama"/>
              <w:numPr>
                <w:ilvl w:val="0"/>
                <w:numId w:val="87"/>
              </w:numPr>
              <w:textAlignment w:val="baseline"/>
            </w:pPr>
            <w:r>
              <w:t>Zna opisati začetke in značilnosti ideje o povezovanju južnih Slovanov oz. jugoslovanstvu.</w:t>
            </w:r>
          </w:p>
          <w:p w14:paraId="585D475D" w14:textId="77777777" w:rsidR="00F47FE4" w:rsidRDefault="00F47FE4" w:rsidP="00F47FE4">
            <w:pPr>
              <w:pStyle w:val="Odstavekseznama"/>
              <w:numPr>
                <w:ilvl w:val="0"/>
                <w:numId w:val="87"/>
              </w:numPr>
              <w:textAlignment w:val="baseline"/>
            </w:pPr>
            <w:r>
              <w:t xml:space="preserve">Ve razložiti pojem: </w:t>
            </w:r>
            <w:proofErr w:type="spellStart"/>
            <w:r>
              <w:t>trializem</w:t>
            </w:r>
            <w:proofErr w:type="spellEnd"/>
            <w:r>
              <w:t>.</w:t>
            </w:r>
          </w:p>
          <w:p w14:paraId="0D8794DA" w14:textId="77777777" w:rsidR="00F47FE4" w:rsidRDefault="00F47FE4" w:rsidP="00F47FE4">
            <w:pPr>
              <w:pStyle w:val="Odstavekseznama"/>
              <w:numPr>
                <w:ilvl w:val="0"/>
                <w:numId w:val="87"/>
              </w:numPr>
              <w:textAlignment w:val="baseline"/>
            </w:pPr>
            <w:r>
              <w:t xml:space="preserve">Zna našteti in opisati številne izume za čas prve in druge industrijske revolucije </w:t>
            </w:r>
            <w:r>
              <w:lastRenderedPageBreak/>
              <w:t>in kako je spreminjala družbo in gospodarstvo.</w:t>
            </w:r>
          </w:p>
          <w:p w14:paraId="25662F69" w14:textId="77777777" w:rsidR="00F47FE4" w:rsidRPr="00EF6806" w:rsidRDefault="00F47FE4" w:rsidP="00F47FE4">
            <w:pPr>
              <w:pStyle w:val="Odstavekseznama"/>
              <w:numPr>
                <w:ilvl w:val="0"/>
                <w:numId w:val="87"/>
              </w:numPr>
              <w:textAlignment w:val="baseline"/>
            </w:pPr>
            <w:r>
              <w:t>Zna opisati vpliv in posledice industrijske revolucije v slovenskih deželah.</w:t>
            </w:r>
          </w:p>
        </w:tc>
        <w:tc>
          <w:tcPr>
            <w:tcW w:w="2121" w:type="dxa"/>
          </w:tcPr>
          <w:p w14:paraId="5C359C2B" w14:textId="77777777" w:rsidR="00F47FE4" w:rsidRDefault="00F47FE4" w:rsidP="00D95DB0">
            <w:pPr>
              <w:textAlignment w:val="baseline"/>
            </w:pPr>
          </w:p>
          <w:p w14:paraId="0FB51356" w14:textId="77777777" w:rsidR="00F47FE4" w:rsidRDefault="00F47FE4" w:rsidP="00D95DB0">
            <w:pPr>
              <w:textAlignment w:val="baseline"/>
            </w:pPr>
          </w:p>
          <w:p w14:paraId="30B38B6E" w14:textId="77777777" w:rsidR="00F47FE4" w:rsidRDefault="00F47FE4" w:rsidP="00D95DB0">
            <w:pPr>
              <w:textAlignment w:val="baseline"/>
            </w:pPr>
          </w:p>
          <w:p w14:paraId="72F8D5D9" w14:textId="77777777" w:rsidR="00F47FE4" w:rsidRDefault="00F47FE4" w:rsidP="00D95DB0">
            <w:pPr>
              <w:textAlignment w:val="baseline"/>
            </w:pPr>
          </w:p>
          <w:p w14:paraId="4F30CC55" w14:textId="77777777" w:rsidR="00F47FE4" w:rsidRDefault="00F47FE4" w:rsidP="00D95DB0">
            <w:pPr>
              <w:textAlignment w:val="baseline"/>
            </w:pPr>
          </w:p>
          <w:p w14:paraId="1E1BC54D" w14:textId="77777777" w:rsidR="00F47FE4" w:rsidRDefault="00F47FE4" w:rsidP="00D95DB0">
            <w:pPr>
              <w:textAlignment w:val="baseline"/>
            </w:pPr>
          </w:p>
          <w:p w14:paraId="2A6CEE72" w14:textId="77777777" w:rsidR="00F47FE4" w:rsidRDefault="00F47FE4" w:rsidP="00D95DB0">
            <w:pPr>
              <w:textAlignment w:val="baseline"/>
            </w:pPr>
          </w:p>
          <w:p w14:paraId="30044C3A" w14:textId="77777777" w:rsidR="00F47FE4" w:rsidRDefault="00F47FE4" w:rsidP="00D95DB0">
            <w:pPr>
              <w:textAlignment w:val="baseline"/>
            </w:pPr>
          </w:p>
          <w:p w14:paraId="2FED2B7B" w14:textId="77777777" w:rsidR="00F47FE4" w:rsidRDefault="00F47FE4" w:rsidP="00D95DB0">
            <w:pPr>
              <w:textAlignment w:val="baseline"/>
            </w:pPr>
          </w:p>
          <w:p w14:paraId="38A9E26E" w14:textId="77777777" w:rsidR="00F47FE4" w:rsidRDefault="00F47FE4" w:rsidP="00D95DB0">
            <w:pPr>
              <w:textAlignment w:val="baseline"/>
            </w:pPr>
          </w:p>
          <w:p w14:paraId="68605A25" w14:textId="77777777" w:rsidR="00F47FE4" w:rsidRDefault="00F47FE4" w:rsidP="00D95DB0">
            <w:pPr>
              <w:textAlignment w:val="baseline"/>
            </w:pPr>
          </w:p>
          <w:p w14:paraId="536F2285" w14:textId="77777777" w:rsidR="00F47FE4" w:rsidRDefault="00F47FE4" w:rsidP="00D95DB0">
            <w:pPr>
              <w:textAlignment w:val="baseline"/>
            </w:pPr>
            <w:r>
              <w:t>Ustno</w:t>
            </w:r>
          </w:p>
        </w:tc>
      </w:tr>
      <w:tr w:rsidR="00F47FE4" w14:paraId="774028C4" w14:textId="77777777" w:rsidTr="00D95DB0">
        <w:tc>
          <w:tcPr>
            <w:tcW w:w="1980" w:type="dxa"/>
          </w:tcPr>
          <w:p w14:paraId="40380801" w14:textId="77777777" w:rsidR="00F47FE4" w:rsidRDefault="00F47FE4" w:rsidP="00D95DB0">
            <w:pPr>
              <w:textAlignment w:val="baseline"/>
            </w:pPr>
            <w:r w:rsidRPr="00EF6806">
              <w:t>Prva svetovna vojna in Slovenci</w:t>
            </w:r>
          </w:p>
        </w:tc>
        <w:tc>
          <w:tcPr>
            <w:tcW w:w="4961" w:type="dxa"/>
          </w:tcPr>
          <w:p w14:paraId="4097EE6C" w14:textId="77777777" w:rsidR="00F47FE4" w:rsidRDefault="00F47FE4" w:rsidP="00D95DB0">
            <w:pPr>
              <w:textAlignment w:val="baseline"/>
            </w:pPr>
            <w:r>
              <w:t>Dijak:</w:t>
            </w:r>
          </w:p>
          <w:p w14:paraId="1FA279D5" w14:textId="77777777" w:rsidR="00F47FE4" w:rsidRDefault="00F47FE4" w:rsidP="00F47FE4">
            <w:pPr>
              <w:pStyle w:val="Odstavekseznama"/>
              <w:numPr>
                <w:ilvl w:val="0"/>
                <w:numId w:val="88"/>
              </w:numPr>
              <w:textAlignment w:val="baseline"/>
            </w:pPr>
            <w:r>
              <w:t>Zna našteti in opisati dogodke in vzroke za začetek prve svetovne vojne.</w:t>
            </w:r>
          </w:p>
          <w:p w14:paraId="372896A1" w14:textId="77777777" w:rsidR="00F47FE4" w:rsidRDefault="00F47FE4" w:rsidP="00F47FE4">
            <w:pPr>
              <w:pStyle w:val="Odstavekseznama"/>
              <w:numPr>
                <w:ilvl w:val="0"/>
                <w:numId w:val="88"/>
              </w:numPr>
              <w:textAlignment w:val="baseline"/>
            </w:pPr>
            <w:r>
              <w:t>Zna ločiti in našteti članice antante in centralnih sil.</w:t>
            </w:r>
          </w:p>
          <w:p w14:paraId="2B276572" w14:textId="77777777" w:rsidR="00F47FE4" w:rsidRDefault="00F47FE4" w:rsidP="00F47FE4">
            <w:pPr>
              <w:pStyle w:val="Odstavekseznama"/>
              <w:numPr>
                <w:ilvl w:val="0"/>
                <w:numId w:val="88"/>
              </w:numPr>
              <w:textAlignment w:val="baseline"/>
            </w:pPr>
            <w:r>
              <w:t>Razume pomen londonskega sporazuma in kako je spremenil bojevanje v prvi svetovni vojni in kakšen vpliv je imel na slovensko ozemlje.</w:t>
            </w:r>
          </w:p>
          <w:p w14:paraId="216BA0C8" w14:textId="77777777" w:rsidR="00F47FE4" w:rsidRDefault="00F47FE4" w:rsidP="00F47FE4">
            <w:pPr>
              <w:pStyle w:val="Odstavekseznama"/>
              <w:numPr>
                <w:ilvl w:val="0"/>
                <w:numId w:val="88"/>
              </w:numPr>
              <w:textAlignment w:val="baseline"/>
            </w:pPr>
            <w:r>
              <w:t>Zna opisati posamezne fronte in našteti najpomembnejše bitke na vsaki fronti (vzhodna, zahodna, balkanska/solunska, soška).</w:t>
            </w:r>
          </w:p>
          <w:p w14:paraId="3903CE61" w14:textId="77777777" w:rsidR="00F47FE4" w:rsidRDefault="00F47FE4" w:rsidP="00F47FE4">
            <w:pPr>
              <w:pStyle w:val="Odstavekseznama"/>
              <w:numPr>
                <w:ilvl w:val="0"/>
                <w:numId w:val="88"/>
              </w:numPr>
              <w:textAlignment w:val="baseline"/>
            </w:pPr>
            <w:r>
              <w:t>Zna našteti novo orožje in način bojevanja v prvi svetovni vojni ter kakšno je bilo življenje v zaledju.</w:t>
            </w:r>
          </w:p>
          <w:p w14:paraId="62114224" w14:textId="77777777" w:rsidR="00F47FE4" w:rsidRDefault="00F47FE4" w:rsidP="00F47FE4">
            <w:pPr>
              <w:pStyle w:val="Odstavekseznama"/>
              <w:numPr>
                <w:ilvl w:val="0"/>
                <w:numId w:val="88"/>
              </w:numPr>
              <w:textAlignment w:val="baseline"/>
            </w:pPr>
            <w:r>
              <w:t>Zna opisati pomen februarske in oktobrske revolucije v Rusiji 1917 in kaj je pomenil mir v Brest-</w:t>
            </w:r>
            <w:proofErr w:type="spellStart"/>
            <w:r>
              <w:t>Litovsku</w:t>
            </w:r>
            <w:proofErr w:type="spellEnd"/>
            <w:r>
              <w:t xml:space="preserve"> in kakšne odmeve je imelo za Slovence.</w:t>
            </w:r>
          </w:p>
          <w:p w14:paraId="4B23564A" w14:textId="77777777" w:rsidR="00F47FE4" w:rsidRDefault="00F47FE4" w:rsidP="00F47FE4">
            <w:pPr>
              <w:pStyle w:val="Odstavekseznama"/>
              <w:numPr>
                <w:ilvl w:val="0"/>
                <w:numId w:val="88"/>
              </w:numPr>
              <w:textAlignment w:val="baseline"/>
            </w:pPr>
            <w:r>
              <w:t>Zna opisati in pojasniti pomen majniške in krfske deklaracije in kakšen vpliv sta imeli na razvoj povojne slovanske državne tvorbe.</w:t>
            </w:r>
          </w:p>
          <w:p w14:paraId="25B22E59" w14:textId="77777777" w:rsidR="00F47FE4" w:rsidRPr="00EF6806" w:rsidRDefault="00F47FE4" w:rsidP="00F47FE4">
            <w:pPr>
              <w:pStyle w:val="Odstavekseznama"/>
              <w:numPr>
                <w:ilvl w:val="0"/>
                <w:numId w:val="88"/>
              </w:numPr>
              <w:textAlignment w:val="baseline"/>
            </w:pPr>
          </w:p>
        </w:tc>
        <w:tc>
          <w:tcPr>
            <w:tcW w:w="2121" w:type="dxa"/>
          </w:tcPr>
          <w:p w14:paraId="3FA8E187" w14:textId="77777777" w:rsidR="00F47FE4" w:rsidRDefault="00F47FE4" w:rsidP="00D95DB0">
            <w:pPr>
              <w:textAlignment w:val="baseline"/>
            </w:pPr>
          </w:p>
          <w:p w14:paraId="4CE0BFAD" w14:textId="77777777" w:rsidR="00F47FE4" w:rsidRDefault="00F47FE4" w:rsidP="00D95DB0">
            <w:pPr>
              <w:textAlignment w:val="baseline"/>
            </w:pPr>
          </w:p>
          <w:p w14:paraId="65261C33" w14:textId="77777777" w:rsidR="00F47FE4" w:rsidRDefault="00F47FE4" w:rsidP="00D95DB0">
            <w:pPr>
              <w:textAlignment w:val="baseline"/>
            </w:pPr>
          </w:p>
          <w:p w14:paraId="0214ADE4" w14:textId="77777777" w:rsidR="00F47FE4" w:rsidRDefault="00F47FE4" w:rsidP="00D95DB0">
            <w:pPr>
              <w:textAlignment w:val="baseline"/>
            </w:pPr>
          </w:p>
          <w:p w14:paraId="6E5FC3BD" w14:textId="77777777" w:rsidR="00F47FE4" w:rsidRDefault="00F47FE4" w:rsidP="00D95DB0">
            <w:pPr>
              <w:textAlignment w:val="baseline"/>
            </w:pPr>
          </w:p>
          <w:p w14:paraId="6AE5278A" w14:textId="77777777" w:rsidR="00F47FE4" w:rsidRDefault="00F47FE4" w:rsidP="00D95DB0">
            <w:pPr>
              <w:textAlignment w:val="baseline"/>
            </w:pPr>
          </w:p>
          <w:p w14:paraId="742AD00B" w14:textId="77777777" w:rsidR="00F47FE4" w:rsidRDefault="00F47FE4" w:rsidP="00D95DB0">
            <w:pPr>
              <w:textAlignment w:val="baseline"/>
            </w:pPr>
          </w:p>
          <w:p w14:paraId="297C1A07" w14:textId="77777777" w:rsidR="00F47FE4" w:rsidRDefault="00F47FE4" w:rsidP="00D95DB0">
            <w:pPr>
              <w:textAlignment w:val="baseline"/>
            </w:pPr>
          </w:p>
          <w:p w14:paraId="18FF44E7" w14:textId="77777777" w:rsidR="00F47FE4" w:rsidRDefault="00F47FE4" w:rsidP="00D95DB0">
            <w:pPr>
              <w:textAlignment w:val="baseline"/>
            </w:pPr>
          </w:p>
          <w:p w14:paraId="14031AE7" w14:textId="77777777" w:rsidR="00F47FE4" w:rsidRDefault="00F47FE4" w:rsidP="00D95DB0">
            <w:pPr>
              <w:textAlignment w:val="baseline"/>
            </w:pPr>
          </w:p>
          <w:p w14:paraId="562BC03F" w14:textId="77777777" w:rsidR="00F47FE4" w:rsidRDefault="00F47FE4" w:rsidP="00D95DB0">
            <w:pPr>
              <w:textAlignment w:val="baseline"/>
            </w:pPr>
          </w:p>
          <w:p w14:paraId="677B10CB" w14:textId="77777777" w:rsidR="00F47FE4" w:rsidRDefault="00F47FE4" w:rsidP="00D95DB0">
            <w:pPr>
              <w:textAlignment w:val="baseline"/>
            </w:pPr>
            <w:r>
              <w:t>Ustno</w:t>
            </w:r>
          </w:p>
        </w:tc>
      </w:tr>
      <w:tr w:rsidR="00F47FE4" w14:paraId="4774C9B3" w14:textId="77777777" w:rsidTr="00D95DB0">
        <w:tc>
          <w:tcPr>
            <w:tcW w:w="1980" w:type="dxa"/>
          </w:tcPr>
          <w:p w14:paraId="7368CC0E" w14:textId="77777777" w:rsidR="00F47FE4" w:rsidRDefault="00F47FE4" w:rsidP="00D95DB0">
            <w:pPr>
              <w:textAlignment w:val="baseline"/>
            </w:pPr>
            <w:r w:rsidRPr="00100B90">
              <w:t>Slovenci v prvi jugoslovanski državi</w:t>
            </w:r>
          </w:p>
        </w:tc>
        <w:tc>
          <w:tcPr>
            <w:tcW w:w="4961" w:type="dxa"/>
          </w:tcPr>
          <w:p w14:paraId="166921CF" w14:textId="77777777" w:rsidR="00F47FE4" w:rsidRDefault="00F47FE4" w:rsidP="00D95DB0">
            <w:pPr>
              <w:textAlignment w:val="baseline"/>
            </w:pPr>
            <w:r>
              <w:t>Dijak:</w:t>
            </w:r>
          </w:p>
          <w:p w14:paraId="5A42CB41" w14:textId="77777777" w:rsidR="00F47FE4" w:rsidRDefault="00F47FE4" w:rsidP="00F47FE4">
            <w:pPr>
              <w:pStyle w:val="Odstavekseznama"/>
              <w:numPr>
                <w:ilvl w:val="0"/>
                <w:numId w:val="89"/>
              </w:numPr>
              <w:textAlignment w:val="baseline"/>
            </w:pPr>
            <w:r w:rsidRPr="002518B1">
              <w:t>Zna našteti mirovne pogodbe ob koncu prve svetovne vojne in kakšne posledice je imela pariška mirovna konferenca na evropsko ureditev.</w:t>
            </w:r>
          </w:p>
          <w:p w14:paraId="4F7C5A46" w14:textId="77777777" w:rsidR="00F47FE4" w:rsidRDefault="00F47FE4" w:rsidP="00F47FE4">
            <w:pPr>
              <w:pStyle w:val="Odstavekseznama"/>
              <w:numPr>
                <w:ilvl w:val="0"/>
                <w:numId w:val="89"/>
              </w:numPr>
              <w:textAlignment w:val="baseline"/>
            </w:pPr>
            <w:r>
              <w:t>Opiše združitev južnih Slovanov v državo SHS in združitev s Kraljevino Srbijo (vzroki).</w:t>
            </w:r>
          </w:p>
          <w:p w14:paraId="70A00B37" w14:textId="77777777" w:rsidR="00F47FE4" w:rsidRDefault="00F47FE4" w:rsidP="00F47FE4">
            <w:pPr>
              <w:pStyle w:val="Odstavekseznama"/>
              <w:numPr>
                <w:ilvl w:val="0"/>
                <w:numId w:val="89"/>
              </w:numPr>
              <w:textAlignment w:val="baseline"/>
            </w:pPr>
            <w:r>
              <w:t>Pozna pomen priključitev Prekmurja k matični državi.</w:t>
            </w:r>
          </w:p>
          <w:p w14:paraId="46DB2A60" w14:textId="77777777" w:rsidR="00F47FE4" w:rsidRDefault="00F47FE4" w:rsidP="00F47FE4">
            <w:pPr>
              <w:pStyle w:val="Odstavekseznama"/>
              <w:numPr>
                <w:ilvl w:val="0"/>
                <w:numId w:val="89"/>
              </w:numPr>
              <w:textAlignment w:val="baseline"/>
            </w:pPr>
            <w:r>
              <w:t>Opiše boj za severno mejo in vlogo Rudolfa Maistra.</w:t>
            </w:r>
          </w:p>
          <w:p w14:paraId="60F58635" w14:textId="77777777" w:rsidR="00F47FE4" w:rsidRDefault="00F47FE4" w:rsidP="00F47FE4">
            <w:pPr>
              <w:pStyle w:val="Odstavekseznama"/>
              <w:numPr>
                <w:ilvl w:val="0"/>
                <w:numId w:val="89"/>
              </w:numPr>
              <w:textAlignment w:val="baseline"/>
            </w:pPr>
            <w:r>
              <w:t>Opiše razlike novih političnih strank v jugoslovanski državi.</w:t>
            </w:r>
          </w:p>
          <w:p w14:paraId="462A7738" w14:textId="77777777" w:rsidR="00F47FE4" w:rsidRDefault="00F47FE4" w:rsidP="00F47FE4">
            <w:pPr>
              <w:pStyle w:val="Odstavekseznama"/>
              <w:numPr>
                <w:ilvl w:val="0"/>
                <w:numId w:val="89"/>
              </w:numPr>
              <w:textAlignment w:val="baseline"/>
            </w:pPr>
            <w:r>
              <w:t>Razume pomen ustanovitve Ljubljanske univerze.</w:t>
            </w:r>
          </w:p>
          <w:p w14:paraId="662C829F" w14:textId="77777777" w:rsidR="00F47FE4" w:rsidRDefault="00F47FE4" w:rsidP="00F47FE4">
            <w:pPr>
              <w:pStyle w:val="Odstavekseznama"/>
              <w:numPr>
                <w:ilvl w:val="0"/>
                <w:numId w:val="89"/>
              </w:numPr>
              <w:textAlignment w:val="baseline"/>
            </w:pPr>
            <w:r>
              <w:t>Razume in opiše pomen vidovdanske ustave.</w:t>
            </w:r>
          </w:p>
          <w:p w14:paraId="549C0173" w14:textId="77777777" w:rsidR="00F47FE4" w:rsidRDefault="00F47FE4" w:rsidP="00F47FE4">
            <w:pPr>
              <w:pStyle w:val="Odstavekseznama"/>
              <w:numPr>
                <w:ilvl w:val="0"/>
                <w:numId w:val="89"/>
              </w:numPr>
              <w:textAlignment w:val="baseline"/>
            </w:pPr>
            <w:r>
              <w:t>Razume in opiše dogodke, ki so vodili k šestojanuarski diktaturi.</w:t>
            </w:r>
          </w:p>
          <w:p w14:paraId="7FF083FF" w14:textId="77777777" w:rsidR="00F47FE4" w:rsidRPr="002518B1" w:rsidRDefault="00F47FE4" w:rsidP="00F47FE4">
            <w:pPr>
              <w:pStyle w:val="Odstavekseznama"/>
              <w:numPr>
                <w:ilvl w:val="0"/>
                <w:numId w:val="89"/>
              </w:numPr>
              <w:textAlignment w:val="baseline"/>
            </w:pPr>
            <w:r>
              <w:lastRenderedPageBreak/>
              <w:t>Pozna delo Antona Korošča.</w:t>
            </w:r>
          </w:p>
        </w:tc>
        <w:tc>
          <w:tcPr>
            <w:tcW w:w="2121" w:type="dxa"/>
          </w:tcPr>
          <w:p w14:paraId="4904CB11" w14:textId="77777777" w:rsidR="00F47FE4" w:rsidRDefault="00F47FE4" w:rsidP="00D95DB0">
            <w:pPr>
              <w:textAlignment w:val="baseline"/>
            </w:pPr>
          </w:p>
          <w:p w14:paraId="57EF27B6" w14:textId="77777777" w:rsidR="00F47FE4" w:rsidRDefault="00F47FE4" w:rsidP="00D95DB0">
            <w:pPr>
              <w:textAlignment w:val="baseline"/>
            </w:pPr>
          </w:p>
          <w:p w14:paraId="0CD35779" w14:textId="77777777" w:rsidR="00F47FE4" w:rsidRDefault="00F47FE4" w:rsidP="00D95DB0">
            <w:pPr>
              <w:textAlignment w:val="baseline"/>
            </w:pPr>
          </w:p>
          <w:p w14:paraId="22CF7515" w14:textId="77777777" w:rsidR="00F47FE4" w:rsidRDefault="00F47FE4" w:rsidP="00D95DB0">
            <w:pPr>
              <w:textAlignment w:val="baseline"/>
            </w:pPr>
          </w:p>
          <w:p w14:paraId="0BCB5BFB" w14:textId="77777777" w:rsidR="00F47FE4" w:rsidRDefault="00F47FE4" w:rsidP="00D95DB0">
            <w:pPr>
              <w:textAlignment w:val="baseline"/>
            </w:pPr>
          </w:p>
          <w:p w14:paraId="13946C40" w14:textId="77777777" w:rsidR="00F47FE4" w:rsidRDefault="00F47FE4" w:rsidP="00D95DB0">
            <w:pPr>
              <w:textAlignment w:val="baseline"/>
            </w:pPr>
          </w:p>
          <w:p w14:paraId="40099257" w14:textId="77777777" w:rsidR="00F47FE4" w:rsidRDefault="00F47FE4" w:rsidP="00D95DB0">
            <w:pPr>
              <w:textAlignment w:val="baseline"/>
            </w:pPr>
          </w:p>
          <w:p w14:paraId="4A3FEB32" w14:textId="77777777" w:rsidR="00F47FE4" w:rsidRDefault="00F47FE4" w:rsidP="00D95DB0">
            <w:pPr>
              <w:textAlignment w:val="baseline"/>
            </w:pPr>
          </w:p>
          <w:p w14:paraId="112EC3F8" w14:textId="77777777" w:rsidR="00F47FE4" w:rsidRDefault="00F47FE4" w:rsidP="00D95DB0">
            <w:pPr>
              <w:textAlignment w:val="baseline"/>
            </w:pPr>
          </w:p>
          <w:p w14:paraId="4A20BCA9" w14:textId="77777777" w:rsidR="00F47FE4" w:rsidRDefault="00F47FE4" w:rsidP="00D95DB0">
            <w:pPr>
              <w:textAlignment w:val="baseline"/>
            </w:pPr>
          </w:p>
          <w:p w14:paraId="64F288BE" w14:textId="77777777" w:rsidR="00F47FE4" w:rsidRDefault="00F47FE4" w:rsidP="00D95DB0">
            <w:pPr>
              <w:textAlignment w:val="baseline"/>
            </w:pPr>
            <w:r>
              <w:t>Ustno</w:t>
            </w:r>
          </w:p>
        </w:tc>
      </w:tr>
      <w:tr w:rsidR="00F47FE4" w14:paraId="69E0DDD1" w14:textId="77777777" w:rsidTr="00D95DB0">
        <w:tc>
          <w:tcPr>
            <w:tcW w:w="1980" w:type="dxa"/>
          </w:tcPr>
          <w:p w14:paraId="666AA859" w14:textId="77777777" w:rsidR="00F47FE4" w:rsidRDefault="00F47FE4" w:rsidP="00D95DB0">
            <w:pPr>
              <w:textAlignment w:val="baseline"/>
            </w:pPr>
            <w:r w:rsidRPr="00222744">
              <w:t>Druga svetovna vojna in Slovenci</w:t>
            </w:r>
          </w:p>
        </w:tc>
        <w:tc>
          <w:tcPr>
            <w:tcW w:w="4961" w:type="dxa"/>
          </w:tcPr>
          <w:p w14:paraId="24C953BF" w14:textId="77777777" w:rsidR="00F47FE4" w:rsidRDefault="00F47FE4" w:rsidP="00D95DB0">
            <w:pPr>
              <w:textAlignment w:val="baseline"/>
            </w:pPr>
            <w:r>
              <w:t>Dijak:</w:t>
            </w:r>
          </w:p>
          <w:p w14:paraId="5A9E9210" w14:textId="77777777" w:rsidR="00F47FE4" w:rsidRDefault="00F47FE4" w:rsidP="00F47FE4">
            <w:pPr>
              <w:pStyle w:val="Odstavekseznama"/>
              <w:numPr>
                <w:ilvl w:val="0"/>
                <w:numId w:val="90"/>
              </w:numPr>
              <w:textAlignment w:val="baseline"/>
            </w:pPr>
            <w:r>
              <w:t>Opiše vzroke in ključne dogodke, ki so vodili k začetku druge svetovne vojne.</w:t>
            </w:r>
          </w:p>
          <w:p w14:paraId="10565B30" w14:textId="77777777" w:rsidR="00F47FE4" w:rsidRDefault="00F47FE4" w:rsidP="00F47FE4">
            <w:pPr>
              <w:pStyle w:val="Odstavekseznama"/>
              <w:numPr>
                <w:ilvl w:val="0"/>
                <w:numId w:val="90"/>
              </w:numPr>
              <w:textAlignment w:val="baseline"/>
            </w:pPr>
            <w:r>
              <w:t>Zna našteti članice antante in trojne zveze (centralnih sil).</w:t>
            </w:r>
          </w:p>
          <w:p w14:paraId="5BF4FF14" w14:textId="77777777" w:rsidR="00F47FE4" w:rsidRDefault="00F47FE4" w:rsidP="00F47FE4">
            <w:pPr>
              <w:pStyle w:val="Odstavekseznama"/>
              <w:numPr>
                <w:ilvl w:val="0"/>
                <w:numId w:val="90"/>
              </w:numPr>
              <w:textAlignment w:val="baseline"/>
            </w:pPr>
            <w:r>
              <w:t>Opiše pojem: bliskovita vojna.</w:t>
            </w:r>
          </w:p>
          <w:p w14:paraId="60EA7669" w14:textId="77777777" w:rsidR="00F47FE4" w:rsidRDefault="00F47FE4" w:rsidP="00F47FE4">
            <w:pPr>
              <w:pStyle w:val="Odstavekseznama"/>
              <w:numPr>
                <w:ilvl w:val="0"/>
                <w:numId w:val="90"/>
              </w:numPr>
              <w:textAlignment w:val="baseline"/>
            </w:pPr>
            <w:r>
              <w:t>Opiše napad na Jugoslavijo.</w:t>
            </w:r>
          </w:p>
          <w:p w14:paraId="1DCD7350" w14:textId="77777777" w:rsidR="00F47FE4" w:rsidRDefault="00F47FE4" w:rsidP="00F47FE4">
            <w:pPr>
              <w:pStyle w:val="Odstavekseznama"/>
              <w:numPr>
                <w:ilvl w:val="0"/>
                <w:numId w:val="90"/>
              </w:numPr>
              <w:textAlignment w:val="baseline"/>
            </w:pPr>
            <w:r>
              <w:t>Opiše pomen Osvobodilne fronte in Slovenske Zaveze.</w:t>
            </w:r>
          </w:p>
          <w:p w14:paraId="6DCD7D61" w14:textId="77777777" w:rsidR="00F47FE4" w:rsidRDefault="00F47FE4" w:rsidP="00F47FE4">
            <w:pPr>
              <w:pStyle w:val="Odstavekseznama"/>
              <w:numPr>
                <w:ilvl w:val="0"/>
                <w:numId w:val="90"/>
              </w:numPr>
              <w:textAlignment w:val="baseline"/>
            </w:pPr>
            <w:r>
              <w:t>Pozna vzroke za začetek državljanske vojne med Slovenci.</w:t>
            </w:r>
          </w:p>
          <w:p w14:paraId="7F4FF0B7" w14:textId="77777777" w:rsidR="00F47FE4" w:rsidRPr="00222744" w:rsidRDefault="00F47FE4" w:rsidP="00F47FE4">
            <w:pPr>
              <w:pStyle w:val="Odstavekseznama"/>
              <w:numPr>
                <w:ilvl w:val="0"/>
                <w:numId w:val="90"/>
              </w:numPr>
              <w:textAlignment w:val="baseline"/>
            </w:pPr>
            <w:r>
              <w:t>Pozna in opiše posledice druge svetovne vojne na nastanek nove jugoslovanske države, vpliv socializma na Evropo.</w:t>
            </w:r>
          </w:p>
        </w:tc>
        <w:tc>
          <w:tcPr>
            <w:tcW w:w="2121" w:type="dxa"/>
          </w:tcPr>
          <w:p w14:paraId="38D28DB3" w14:textId="77777777" w:rsidR="00F47FE4" w:rsidRDefault="00F47FE4" w:rsidP="00D95DB0">
            <w:pPr>
              <w:textAlignment w:val="baseline"/>
            </w:pPr>
          </w:p>
          <w:p w14:paraId="0092D131" w14:textId="77777777" w:rsidR="00F47FE4" w:rsidRDefault="00F47FE4" w:rsidP="00D95DB0">
            <w:pPr>
              <w:textAlignment w:val="baseline"/>
            </w:pPr>
          </w:p>
          <w:p w14:paraId="1B6FEB04" w14:textId="77777777" w:rsidR="00F47FE4" w:rsidRDefault="00F47FE4" w:rsidP="00D95DB0">
            <w:pPr>
              <w:textAlignment w:val="baseline"/>
            </w:pPr>
          </w:p>
          <w:p w14:paraId="2F97C45C" w14:textId="77777777" w:rsidR="00F47FE4" w:rsidRDefault="00F47FE4" w:rsidP="00D95DB0">
            <w:pPr>
              <w:textAlignment w:val="baseline"/>
            </w:pPr>
          </w:p>
          <w:p w14:paraId="6C54BC79" w14:textId="77777777" w:rsidR="00F47FE4" w:rsidRDefault="00F47FE4" w:rsidP="00D95DB0">
            <w:pPr>
              <w:textAlignment w:val="baseline"/>
            </w:pPr>
          </w:p>
          <w:p w14:paraId="09CF5540" w14:textId="77777777" w:rsidR="00F47FE4" w:rsidRDefault="00F47FE4" w:rsidP="00D95DB0">
            <w:pPr>
              <w:textAlignment w:val="baseline"/>
            </w:pPr>
          </w:p>
          <w:p w14:paraId="720627AD" w14:textId="77777777" w:rsidR="00F47FE4" w:rsidRDefault="00F47FE4" w:rsidP="00D95DB0">
            <w:pPr>
              <w:textAlignment w:val="baseline"/>
            </w:pPr>
          </w:p>
          <w:p w14:paraId="712D1739" w14:textId="77777777" w:rsidR="00F47FE4" w:rsidRDefault="00F47FE4" w:rsidP="00D95DB0">
            <w:pPr>
              <w:textAlignment w:val="baseline"/>
            </w:pPr>
            <w:r>
              <w:t>Ustno</w:t>
            </w:r>
          </w:p>
        </w:tc>
      </w:tr>
      <w:tr w:rsidR="00F47FE4" w14:paraId="7A6FE3AE" w14:textId="77777777" w:rsidTr="00D95DB0">
        <w:tc>
          <w:tcPr>
            <w:tcW w:w="1980" w:type="dxa"/>
          </w:tcPr>
          <w:p w14:paraId="72AA7B5B" w14:textId="77777777" w:rsidR="00F47FE4" w:rsidRDefault="00F47FE4" w:rsidP="00D95DB0">
            <w:pPr>
              <w:textAlignment w:val="baseline"/>
            </w:pPr>
            <w:r w:rsidRPr="003304CA">
              <w:t>Slovenci in Evropa v prvem desetletju po 2. svetovni vojni</w:t>
            </w:r>
          </w:p>
        </w:tc>
        <w:tc>
          <w:tcPr>
            <w:tcW w:w="4961" w:type="dxa"/>
          </w:tcPr>
          <w:p w14:paraId="114B497F" w14:textId="77777777" w:rsidR="00F47FE4" w:rsidRDefault="00F47FE4" w:rsidP="00D95DB0">
            <w:pPr>
              <w:textAlignment w:val="baseline"/>
            </w:pPr>
            <w:r>
              <w:t>Dijak:</w:t>
            </w:r>
          </w:p>
          <w:p w14:paraId="104F554C" w14:textId="77777777" w:rsidR="00F47FE4" w:rsidRDefault="00F47FE4" w:rsidP="00F47FE4">
            <w:pPr>
              <w:pStyle w:val="Odstavekseznama"/>
              <w:numPr>
                <w:ilvl w:val="0"/>
                <w:numId w:val="91"/>
              </w:numPr>
              <w:textAlignment w:val="baseline"/>
            </w:pPr>
            <w:r>
              <w:t>Pozna in opiše problem in rešitev slovenske zahodne meje po drugi svetovni vojni.</w:t>
            </w:r>
          </w:p>
          <w:p w14:paraId="4E87F503" w14:textId="77777777" w:rsidR="00F47FE4" w:rsidRDefault="00F47FE4" w:rsidP="00F47FE4">
            <w:pPr>
              <w:pStyle w:val="Odstavekseznama"/>
              <w:numPr>
                <w:ilvl w:val="0"/>
                <w:numId w:val="91"/>
              </w:numPr>
              <w:textAlignment w:val="baseline"/>
            </w:pPr>
            <w:r>
              <w:t>Razume, zakaj je nastalo Svobodno Tržaško ozemlje.</w:t>
            </w:r>
          </w:p>
          <w:p w14:paraId="50CF5AF7" w14:textId="77777777" w:rsidR="00F47FE4" w:rsidRDefault="00F47FE4" w:rsidP="00F47FE4">
            <w:pPr>
              <w:pStyle w:val="Odstavekseznama"/>
              <w:numPr>
                <w:ilvl w:val="0"/>
                <w:numId w:val="91"/>
              </w:numPr>
              <w:textAlignment w:val="baseline"/>
            </w:pPr>
            <w:r>
              <w:t>Opiše, kako je nov jugoslovanski režim ravnal z drugače mislečimi ljudmi.</w:t>
            </w:r>
          </w:p>
          <w:p w14:paraId="3DE19EA1" w14:textId="77777777" w:rsidR="00F47FE4" w:rsidRDefault="00F47FE4" w:rsidP="00F47FE4">
            <w:pPr>
              <w:pStyle w:val="Odstavekseznama"/>
              <w:numPr>
                <w:ilvl w:val="0"/>
                <w:numId w:val="91"/>
              </w:numPr>
              <w:textAlignment w:val="baseline"/>
            </w:pPr>
            <w:r>
              <w:t>Zna našteti razlike med razvojem Slovenije in ostalih članic držav Jugoslavije.</w:t>
            </w:r>
          </w:p>
          <w:p w14:paraId="138F6BB8" w14:textId="77777777" w:rsidR="00F47FE4" w:rsidRPr="003304CA" w:rsidRDefault="00F47FE4" w:rsidP="00F47FE4">
            <w:pPr>
              <w:pStyle w:val="Odstavekseznama"/>
              <w:numPr>
                <w:ilvl w:val="0"/>
                <w:numId w:val="91"/>
              </w:numPr>
              <w:textAlignment w:val="baseline"/>
            </w:pPr>
            <w:r>
              <w:t>Opiše življenje in delo Josipa Broza Tita.</w:t>
            </w:r>
          </w:p>
        </w:tc>
        <w:tc>
          <w:tcPr>
            <w:tcW w:w="2121" w:type="dxa"/>
          </w:tcPr>
          <w:p w14:paraId="00243489" w14:textId="77777777" w:rsidR="00F47FE4" w:rsidRDefault="00F47FE4" w:rsidP="00D95DB0">
            <w:pPr>
              <w:textAlignment w:val="baseline"/>
            </w:pPr>
          </w:p>
          <w:p w14:paraId="08001236" w14:textId="77777777" w:rsidR="00F47FE4" w:rsidRDefault="00F47FE4" w:rsidP="00D95DB0">
            <w:pPr>
              <w:textAlignment w:val="baseline"/>
            </w:pPr>
          </w:p>
          <w:p w14:paraId="05C75C11" w14:textId="77777777" w:rsidR="00F47FE4" w:rsidRDefault="00F47FE4" w:rsidP="00D95DB0">
            <w:pPr>
              <w:textAlignment w:val="baseline"/>
            </w:pPr>
          </w:p>
          <w:p w14:paraId="4C23ADBD" w14:textId="77777777" w:rsidR="00F47FE4" w:rsidRDefault="00F47FE4" w:rsidP="00D95DB0">
            <w:pPr>
              <w:textAlignment w:val="baseline"/>
            </w:pPr>
          </w:p>
          <w:p w14:paraId="0FCD17BD" w14:textId="77777777" w:rsidR="00F47FE4" w:rsidRDefault="00F47FE4" w:rsidP="00D95DB0">
            <w:pPr>
              <w:textAlignment w:val="baseline"/>
            </w:pPr>
          </w:p>
          <w:p w14:paraId="4A1465B5" w14:textId="77777777" w:rsidR="00F47FE4" w:rsidRDefault="00F47FE4" w:rsidP="00D95DB0">
            <w:pPr>
              <w:textAlignment w:val="baseline"/>
            </w:pPr>
          </w:p>
          <w:p w14:paraId="0B8EA580" w14:textId="77777777" w:rsidR="00F47FE4" w:rsidRDefault="00F47FE4" w:rsidP="00D95DB0">
            <w:pPr>
              <w:textAlignment w:val="baseline"/>
            </w:pPr>
            <w:r>
              <w:t>Ustno</w:t>
            </w:r>
          </w:p>
        </w:tc>
      </w:tr>
    </w:tbl>
    <w:p w14:paraId="317E95A7" w14:textId="77777777" w:rsidR="00F47FE4" w:rsidRDefault="00F47FE4" w:rsidP="00F47FE4">
      <w:pPr>
        <w:textAlignment w:val="baseline"/>
      </w:pPr>
    </w:p>
    <w:p w14:paraId="604002DB" w14:textId="77777777" w:rsidR="00F47FE4" w:rsidRDefault="00F47FE4" w:rsidP="00F47FE4">
      <w:pPr>
        <w:textAlignment w:val="baseline"/>
      </w:pPr>
    </w:p>
    <w:p w14:paraId="12BA6793" w14:textId="77777777" w:rsidR="00F47FE4" w:rsidRDefault="00F47FE4" w:rsidP="00F47FE4">
      <w:pPr>
        <w:textAlignment w:val="baseline"/>
      </w:pPr>
    </w:p>
    <w:p w14:paraId="142427FB" w14:textId="77777777" w:rsidR="00F47FE4" w:rsidRDefault="00F47FE4" w:rsidP="00F47FE4">
      <w:pPr>
        <w:textAlignment w:val="baseline"/>
      </w:pPr>
    </w:p>
    <w:p w14:paraId="4A1E76CA" w14:textId="77777777" w:rsidR="00F47FE4" w:rsidRPr="00455293" w:rsidRDefault="00F47FE4" w:rsidP="00F47FE4">
      <w:pPr>
        <w:shd w:val="clear" w:color="auto" w:fill="FBD4B4" w:themeFill="accent6" w:themeFillTint="66"/>
        <w:textAlignment w:val="baseline"/>
        <w:rPr>
          <w:sz w:val="28"/>
          <w:szCs w:val="28"/>
        </w:rPr>
      </w:pPr>
      <w:r w:rsidRPr="00455293">
        <w:rPr>
          <w:sz w:val="28"/>
          <w:szCs w:val="28"/>
        </w:rPr>
        <w:t>KRITERIJI OCENJEVANJA ZNANJA</w:t>
      </w:r>
    </w:p>
    <w:p w14:paraId="0DBFFC7A" w14:textId="77777777" w:rsidR="00F47FE4" w:rsidRPr="00455293" w:rsidRDefault="00F47FE4" w:rsidP="00F47FE4">
      <w:pPr>
        <w:textAlignment w:val="baseline"/>
      </w:pPr>
    </w:p>
    <w:p w14:paraId="194586AD" w14:textId="77777777" w:rsidR="00F47FE4" w:rsidRDefault="00F47FE4" w:rsidP="00F47FE4">
      <w:pPr>
        <w:pStyle w:val="Odstavekseznama"/>
        <w:numPr>
          <w:ilvl w:val="0"/>
          <w:numId w:val="83"/>
        </w:numPr>
        <w:textAlignment w:val="baseline"/>
        <w:rPr>
          <w:b/>
          <w:bCs/>
        </w:rPr>
      </w:pPr>
      <w:r w:rsidRPr="00694FFD">
        <w:rPr>
          <w:b/>
          <w:bCs/>
        </w:rPr>
        <w:t>Ustno ocenjevanje </w:t>
      </w:r>
    </w:p>
    <w:p w14:paraId="1B4C50B9" w14:textId="77777777" w:rsidR="00F47FE4" w:rsidRPr="00694FFD" w:rsidRDefault="00F47FE4" w:rsidP="00F47FE4">
      <w:pPr>
        <w:pStyle w:val="Odstavekseznama"/>
        <w:textAlignment w:val="baseline"/>
        <w:rPr>
          <w:b/>
          <w:bCs/>
        </w:rPr>
      </w:pPr>
    </w:p>
    <w:p w14:paraId="59C193AF" w14:textId="77777777" w:rsidR="00F47FE4" w:rsidRPr="00694FFD" w:rsidRDefault="00F47FE4" w:rsidP="00F47FE4">
      <w:pPr>
        <w:jc w:val="both"/>
        <w:textAlignment w:val="baseline"/>
        <w:rPr>
          <w:sz w:val="18"/>
          <w:szCs w:val="18"/>
        </w:rPr>
      </w:pPr>
      <w:r w:rsidRPr="00694FFD">
        <w:t xml:space="preserve">Dijaki so ustno ocenjeni predvidoma </w:t>
      </w:r>
      <w:r w:rsidRPr="006F1AAF">
        <w:t>enkrat</w:t>
      </w:r>
      <w:r w:rsidRPr="00694FFD">
        <w:t xml:space="preserve"> letno. Ustno ocenjevanje je lahko napovedano in v dogovoru z dijaki ali nenapovedano. </w:t>
      </w:r>
    </w:p>
    <w:p w14:paraId="724B8F8A" w14:textId="77777777" w:rsidR="00F47FE4" w:rsidRPr="00694FFD" w:rsidRDefault="00F47FE4" w:rsidP="00F47FE4">
      <w:pPr>
        <w:jc w:val="both"/>
        <w:textAlignment w:val="baseline"/>
        <w:rPr>
          <w:sz w:val="18"/>
          <w:szCs w:val="18"/>
        </w:rPr>
      </w:pPr>
      <w:r w:rsidRPr="00694FFD">
        <w:t>Minimalni standardi znanja predstavljajo stopnjo znanja, spretnosti, veščine ali kakovost izdelka, ki je potrebna za pozitivno oceno. </w:t>
      </w:r>
    </w:p>
    <w:p w14:paraId="57CEA1B5" w14:textId="77777777" w:rsidR="00F47FE4" w:rsidRPr="00694FFD" w:rsidRDefault="00F47FE4" w:rsidP="00F47FE4">
      <w:pPr>
        <w:jc w:val="both"/>
        <w:textAlignment w:val="baseline"/>
        <w:rPr>
          <w:sz w:val="18"/>
          <w:szCs w:val="18"/>
        </w:rPr>
      </w:pPr>
      <w:r w:rsidRPr="00694FFD">
        <w:t> </w:t>
      </w:r>
    </w:p>
    <w:p w14:paraId="2D1E9145" w14:textId="77777777" w:rsidR="00F47FE4" w:rsidRPr="00694FFD" w:rsidRDefault="00F47FE4" w:rsidP="00F47FE4">
      <w:pPr>
        <w:textAlignment w:val="baseline"/>
        <w:rPr>
          <w:sz w:val="18"/>
          <w:szCs w:val="18"/>
        </w:rPr>
      </w:pPr>
      <w:r w:rsidRPr="00694FFD">
        <w:rPr>
          <w:u w:val="single"/>
        </w:rPr>
        <w:t>Kriteriji ustnega ocenjevanja</w:t>
      </w:r>
      <w:r w:rsidRPr="00694FFD">
        <w:t> </w:t>
      </w:r>
    </w:p>
    <w:p w14:paraId="08B7C8DB" w14:textId="77777777" w:rsidR="00F47FE4" w:rsidRPr="00694FFD" w:rsidRDefault="00F47FE4" w:rsidP="00F47FE4">
      <w:pPr>
        <w:jc w:val="both"/>
        <w:textAlignment w:val="baseline"/>
        <w:rPr>
          <w:sz w:val="18"/>
          <w:szCs w:val="18"/>
        </w:rPr>
      </w:pPr>
      <w:r w:rsidRPr="00694FFD">
        <w:rPr>
          <w:b/>
          <w:bCs/>
        </w:rPr>
        <w:t xml:space="preserve">Odlično (5): </w:t>
      </w:r>
      <w:r w:rsidRPr="00694FFD">
        <w:t>Dijak jasno in podrobno opredeljuje in pojasnjuje zgodovinske pojme, navaja primere, informacije ustrezno povezuje med sabo in z vsakdanjim življenjem, jasno in korektno argumentira, analizira in sintetizira, ugotovitve kritično vrednoti. Uporablja zgodovinsko terminologijo. </w:t>
      </w:r>
    </w:p>
    <w:p w14:paraId="0DA1234C" w14:textId="77777777" w:rsidR="00F47FE4" w:rsidRPr="00694FFD" w:rsidRDefault="00F47FE4" w:rsidP="00F47FE4">
      <w:pPr>
        <w:jc w:val="both"/>
        <w:textAlignment w:val="baseline"/>
        <w:rPr>
          <w:sz w:val="18"/>
          <w:szCs w:val="18"/>
        </w:rPr>
      </w:pPr>
      <w:r w:rsidRPr="00694FFD">
        <w:rPr>
          <w:b/>
          <w:bCs/>
        </w:rPr>
        <w:t>Prav dobro (4):</w:t>
      </w:r>
      <w:r w:rsidRPr="00694FFD">
        <w:t xml:space="preserve"> Dijak  opredeljuje in razume zgodovinske pojme, informacije  povezuje in argumentira. Uporablja strokovno terminologijo. Opiše, razloži, utemelji s svojimi besedami, ilustrira na primeru, vendar so prisotne občasno manjše pomanjkljivosti. </w:t>
      </w:r>
    </w:p>
    <w:p w14:paraId="79D3D4C0" w14:textId="77777777" w:rsidR="00F47FE4" w:rsidRPr="00694FFD" w:rsidRDefault="00F47FE4" w:rsidP="00F47FE4">
      <w:pPr>
        <w:jc w:val="both"/>
        <w:textAlignment w:val="baseline"/>
        <w:rPr>
          <w:sz w:val="18"/>
          <w:szCs w:val="18"/>
        </w:rPr>
      </w:pPr>
      <w:r w:rsidRPr="00694FFD">
        <w:rPr>
          <w:b/>
          <w:bCs/>
        </w:rPr>
        <w:lastRenderedPageBreak/>
        <w:t>Dobro (3):</w:t>
      </w:r>
      <w:r w:rsidRPr="00694FFD">
        <w:t xml:space="preserve"> Dijak uporablja zgodovinske terminologijo, opredeli ključne pojme, analizira in povezuje informacije, ponovi in razume, kar je slišal oz. si zapisal ob razlagi, vendar pomanjkljivo. </w:t>
      </w:r>
    </w:p>
    <w:p w14:paraId="4E95C827" w14:textId="77777777" w:rsidR="00F47FE4" w:rsidRPr="00694FFD" w:rsidRDefault="00F47FE4" w:rsidP="00F47FE4">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Ne zna navesti ustreznih primerov, razložiti snovi s svojimi besedami. Učitelj veliko pomaga pri odgovorih. </w:t>
      </w:r>
    </w:p>
    <w:p w14:paraId="632C6A7D" w14:textId="77777777" w:rsidR="00F47FE4" w:rsidRPr="00694FFD" w:rsidRDefault="00F47FE4" w:rsidP="00F47FE4">
      <w:pPr>
        <w:jc w:val="both"/>
        <w:textAlignment w:val="baseline"/>
        <w:rPr>
          <w:sz w:val="18"/>
          <w:szCs w:val="18"/>
        </w:rPr>
      </w:pPr>
      <w:r w:rsidRPr="00694FFD">
        <w:rPr>
          <w:b/>
          <w:bCs/>
        </w:rPr>
        <w:t>Nezadostno (1):</w:t>
      </w:r>
      <w:r w:rsidRPr="00694FFD">
        <w:t xml:space="preserve"> Dijak ne pozna ali ne razume temeljnih obravnavanih zgodovinskih pojmov, navaja laična izkustvena in nepopolna dejstva ter informacije. </w:t>
      </w:r>
    </w:p>
    <w:p w14:paraId="39FE33F3" w14:textId="77777777" w:rsidR="00F47FE4" w:rsidRDefault="00F47FE4" w:rsidP="00F47FE4">
      <w:pPr>
        <w:textAlignment w:val="baseline"/>
        <w:rPr>
          <w:szCs w:val="18"/>
        </w:rPr>
      </w:pPr>
    </w:p>
    <w:p w14:paraId="681BB263" w14:textId="77777777" w:rsidR="00F47FE4" w:rsidRDefault="00F47FE4" w:rsidP="00F47FE4">
      <w:pPr>
        <w:textAlignment w:val="baseline"/>
        <w:rPr>
          <w:szCs w:val="18"/>
        </w:rPr>
      </w:pPr>
    </w:p>
    <w:p w14:paraId="09977A40" w14:textId="77777777" w:rsidR="00F47FE4" w:rsidRDefault="00F47FE4" w:rsidP="00F47FE4">
      <w:pPr>
        <w:pStyle w:val="Odstavekseznama"/>
        <w:numPr>
          <w:ilvl w:val="0"/>
          <w:numId w:val="83"/>
        </w:numPr>
        <w:textAlignment w:val="baseline"/>
        <w:rPr>
          <w:b/>
          <w:bCs/>
        </w:rPr>
      </w:pPr>
      <w:r>
        <w:rPr>
          <w:b/>
          <w:bCs/>
        </w:rPr>
        <w:t>Kriteriji za ocenjevanje zvezka</w:t>
      </w:r>
    </w:p>
    <w:p w14:paraId="1339AD83" w14:textId="77777777" w:rsidR="00F47FE4" w:rsidRDefault="00F47FE4" w:rsidP="00F47FE4">
      <w:pPr>
        <w:textAlignment w:val="baseline"/>
        <w:rPr>
          <w:szCs w:val="18"/>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F47FE4" w:rsidRPr="00D86CCA" w14:paraId="12B1303F" w14:textId="77777777" w:rsidTr="00D95DB0">
        <w:trPr>
          <w:trHeight w:val="415"/>
        </w:trPr>
        <w:tc>
          <w:tcPr>
            <w:tcW w:w="421" w:type="dxa"/>
            <w:shd w:val="clear" w:color="auto" w:fill="E2EFD9"/>
          </w:tcPr>
          <w:p w14:paraId="26C24046" w14:textId="77777777" w:rsidR="00F47FE4" w:rsidRPr="00D86CCA" w:rsidRDefault="00F47FE4" w:rsidP="00D95DB0">
            <w:pPr>
              <w:rPr>
                <w:rFonts w:eastAsia="Calibri"/>
                <w:b/>
              </w:rPr>
            </w:pPr>
          </w:p>
        </w:tc>
        <w:tc>
          <w:tcPr>
            <w:tcW w:w="2409" w:type="dxa"/>
            <w:shd w:val="clear" w:color="auto" w:fill="E2EFD9"/>
          </w:tcPr>
          <w:p w14:paraId="0528946D" w14:textId="77777777" w:rsidR="00F47FE4" w:rsidRPr="00D86CCA" w:rsidRDefault="00F47FE4" w:rsidP="00D95DB0">
            <w:pPr>
              <w:rPr>
                <w:rFonts w:eastAsia="Calibri"/>
                <w:b/>
              </w:rPr>
            </w:pPr>
            <w:r w:rsidRPr="00D86CCA">
              <w:rPr>
                <w:rFonts w:eastAsia="Calibri"/>
                <w:b/>
              </w:rPr>
              <w:t>KRITERIJ OCENJAVANJA</w:t>
            </w:r>
          </w:p>
        </w:tc>
        <w:tc>
          <w:tcPr>
            <w:tcW w:w="4820" w:type="dxa"/>
            <w:shd w:val="clear" w:color="auto" w:fill="E2EFD9"/>
          </w:tcPr>
          <w:p w14:paraId="00D2C8A8" w14:textId="77777777" w:rsidR="00F47FE4" w:rsidRPr="00D86CCA" w:rsidRDefault="00F47FE4" w:rsidP="00D95DB0">
            <w:pPr>
              <w:rPr>
                <w:rFonts w:eastAsia="Calibri"/>
                <w:b/>
              </w:rPr>
            </w:pPr>
            <w:r w:rsidRPr="00D86CCA">
              <w:rPr>
                <w:rFonts w:eastAsia="Calibri"/>
                <w:b/>
              </w:rPr>
              <w:t>OPISNIK</w:t>
            </w:r>
          </w:p>
        </w:tc>
        <w:tc>
          <w:tcPr>
            <w:tcW w:w="1417" w:type="dxa"/>
            <w:shd w:val="clear" w:color="auto" w:fill="E2EFD9"/>
          </w:tcPr>
          <w:p w14:paraId="31688B35" w14:textId="77777777" w:rsidR="00F47FE4" w:rsidRPr="00D86CCA" w:rsidRDefault="00F47FE4" w:rsidP="00D95DB0">
            <w:pPr>
              <w:rPr>
                <w:rFonts w:eastAsia="Calibri"/>
                <w:b/>
              </w:rPr>
            </w:pPr>
            <w:r w:rsidRPr="00D86CCA">
              <w:rPr>
                <w:rFonts w:eastAsia="Calibri"/>
                <w:b/>
              </w:rPr>
              <w:t>ŠT. TOČK</w:t>
            </w:r>
          </w:p>
        </w:tc>
      </w:tr>
      <w:tr w:rsidR="00F47FE4" w:rsidRPr="00D86CCA" w14:paraId="5D19AD07" w14:textId="77777777" w:rsidTr="00D95DB0">
        <w:trPr>
          <w:trHeight w:val="415"/>
        </w:trPr>
        <w:tc>
          <w:tcPr>
            <w:tcW w:w="421" w:type="dxa"/>
            <w:shd w:val="clear" w:color="auto" w:fill="DEEBF6"/>
          </w:tcPr>
          <w:p w14:paraId="3294A483" w14:textId="77777777" w:rsidR="00F47FE4" w:rsidRPr="00D86CCA" w:rsidRDefault="00F47FE4" w:rsidP="00D95DB0">
            <w:pPr>
              <w:jc w:val="center"/>
              <w:rPr>
                <w:rFonts w:eastAsia="Calibri"/>
              </w:rPr>
            </w:pPr>
            <w:r w:rsidRPr="00D86CCA">
              <w:rPr>
                <w:rFonts w:eastAsia="Calibri"/>
              </w:rPr>
              <w:t>1</w:t>
            </w:r>
          </w:p>
        </w:tc>
        <w:tc>
          <w:tcPr>
            <w:tcW w:w="2409" w:type="dxa"/>
          </w:tcPr>
          <w:p w14:paraId="0B77F997" w14:textId="77777777" w:rsidR="00F47FE4" w:rsidRPr="00D86CCA" w:rsidRDefault="00F47FE4" w:rsidP="00D95DB0">
            <w:pPr>
              <w:rPr>
                <w:rFonts w:eastAsia="Calibri"/>
                <w:b/>
              </w:rPr>
            </w:pPr>
            <w:r w:rsidRPr="00D86CCA">
              <w:rPr>
                <w:rFonts w:eastAsia="Calibri"/>
                <w:b/>
              </w:rPr>
              <w:t>Preglednost, natančnost, nazornost</w:t>
            </w:r>
          </w:p>
        </w:tc>
        <w:tc>
          <w:tcPr>
            <w:tcW w:w="4820" w:type="dxa"/>
          </w:tcPr>
          <w:p w14:paraId="14AED656" w14:textId="77777777" w:rsidR="00F47FE4" w:rsidRPr="00D86CCA" w:rsidRDefault="00F47FE4" w:rsidP="00D95DB0">
            <w:pPr>
              <w:rPr>
                <w:rFonts w:eastAsia="Calibri"/>
              </w:rPr>
            </w:pPr>
            <w:r w:rsidRPr="00D86CCA">
              <w:rPr>
                <w:rFonts w:eastAsia="Calibri"/>
              </w:rPr>
              <w:t>- zapis učne snovi je zbran v enem zvezku, je  pregleden, natančen in čitljiv, razvidni so naslovi in podnaslovi …</w:t>
            </w:r>
          </w:p>
          <w:p w14:paraId="12614D1E" w14:textId="77777777" w:rsidR="00F47FE4" w:rsidRPr="00D86CCA" w:rsidRDefault="00F47FE4" w:rsidP="00D95DB0">
            <w:pPr>
              <w:rPr>
                <w:rFonts w:eastAsia="Calibri"/>
              </w:rPr>
            </w:pPr>
            <w:r w:rsidRPr="00D86CCA">
              <w:rPr>
                <w:rFonts w:eastAsia="Calibri"/>
              </w:rPr>
              <w:t>- zapis večine učne snovi je natančen, pregleden in nazoren …</w:t>
            </w:r>
          </w:p>
          <w:p w14:paraId="39D825A5" w14:textId="77777777" w:rsidR="00F47FE4" w:rsidRPr="00D86CCA" w:rsidRDefault="00F47FE4" w:rsidP="00D95DB0">
            <w:pPr>
              <w:rPr>
                <w:rFonts w:eastAsia="Calibri"/>
              </w:rPr>
            </w:pPr>
            <w:r w:rsidRPr="00D86CCA">
              <w:rPr>
                <w:rFonts w:eastAsia="Calibri"/>
              </w:rPr>
              <w:t>- v zvezku je tudi učna snov iz drugega predmeta, učna snov je zapisana tudi v drugih zvezkih, zapis učne snovi je večinoma nepregleden, nenazoren, nenatančen, čitljivost je slaba …</w:t>
            </w:r>
          </w:p>
          <w:p w14:paraId="3428ED71" w14:textId="77777777" w:rsidR="00F47FE4" w:rsidRPr="00D86CCA" w:rsidRDefault="00F47FE4" w:rsidP="00D95DB0">
            <w:pPr>
              <w:rPr>
                <w:rFonts w:eastAsia="Calibri"/>
              </w:rPr>
            </w:pPr>
            <w:r w:rsidRPr="00D86CCA">
              <w:rPr>
                <w:rFonts w:eastAsia="Calibri"/>
              </w:rPr>
              <w:t xml:space="preserve">- v zvezku je tudi učna snov drugega predmeta, učna snov je zapisana v </w:t>
            </w:r>
            <w:proofErr w:type="spellStart"/>
            <w:r w:rsidRPr="00D86CCA">
              <w:rPr>
                <w:rFonts w:eastAsia="Calibri"/>
              </w:rPr>
              <w:t>večih</w:t>
            </w:r>
            <w:proofErr w:type="spellEnd"/>
            <w:r w:rsidRPr="00D86CCA">
              <w:rPr>
                <w:rFonts w:eastAsia="Calibri"/>
              </w:rPr>
              <w:t xml:space="preserve"> drugih zvezkih ali listih, snov je zapisana površno, nepregledno, čitljivost je slaba…</w:t>
            </w:r>
          </w:p>
        </w:tc>
        <w:tc>
          <w:tcPr>
            <w:tcW w:w="1417" w:type="dxa"/>
          </w:tcPr>
          <w:p w14:paraId="2129D694" w14:textId="77777777" w:rsidR="00F47FE4" w:rsidRPr="00D86CCA" w:rsidRDefault="00F47FE4" w:rsidP="00D95DB0">
            <w:pPr>
              <w:rPr>
                <w:rFonts w:eastAsia="Calibri"/>
              </w:rPr>
            </w:pPr>
            <w:r w:rsidRPr="00D86CCA">
              <w:rPr>
                <w:rFonts w:eastAsia="Calibri"/>
              </w:rPr>
              <w:t>0-3</w:t>
            </w:r>
          </w:p>
        </w:tc>
      </w:tr>
      <w:tr w:rsidR="00F47FE4" w:rsidRPr="00D86CCA" w14:paraId="6572A957" w14:textId="77777777" w:rsidTr="00D95DB0">
        <w:trPr>
          <w:trHeight w:val="415"/>
        </w:trPr>
        <w:tc>
          <w:tcPr>
            <w:tcW w:w="421" w:type="dxa"/>
            <w:shd w:val="clear" w:color="auto" w:fill="DEEBF6"/>
          </w:tcPr>
          <w:p w14:paraId="3D0FC766" w14:textId="77777777" w:rsidR="00F47FE4" w:rsidRPr="00D86CCA" w:rsidRDefault="00F47FE4" w:rsidP="00D95DB0">
            <w:pPr>
              <w:jc w:val="center"/>
              <w:rPr>
                <w:rFonts w:eastAsia="Calibri"/>
              </w:rPr>
            </w:pPr>
            <w:r w:rsidRPr="00D86CCA">
              <w:rPr>
                <w:rFonts w:eastAsia="Calibri"/>
              </w:rPr>
              <w:t>2</w:t>
            </w:r>
          </w:p>
        </w:tc>
        <w:tc>
          <w:tcPr>
            <w:tcW w:w="2409" w:type="dxa"/>
          </w:tcPr>
          <w:p w14:paraId="21617670" w14:textId="77777777" w:rsidR="00F47FE4" w:rsidRPr="00D86CCA" w:rsidRDefault="00F47FE4" w:rsidP="00D95DB0">
            <w:pPr>
              <w:rPr>
                <w:rFonts w:eastAsia="Calibri"/>
                <w:b/>
              </w:rPr>
            </w:pPr>
            <w:proofErr w:type="spellStart"/>
            <w:r w:rsidRPr="00D86CCA">
              <w:rPr>
                <w:rFonts w:eastAsia="Calibri"/>
                <w:b/>
              </w:rPr>
              <w:t>Samostnojnost</w:t>
            </w:r>
            <w:proofErr w:type="spellEnd"/>
            <w:r w:rsidRPr="00D86CCA">
              <w:rPr>
                <w:rFonts w:eastAsia="Calibri"/>
                <w:b/>
              </w:rPr>
              <w:t xml:space="preserve"> pri izdelavi</w:t>
            </w:r>
          </w:p>
        </w:tc>
        <w:tc>
          <w:tcPr>
            <w:tcW w:w="4820" w:type="dxa"/>
          </w:tcPr>
          <w:p w14:paraId="33096D1F" w14:textId="77777777" w:rsidR="00F47FE4" w:rsidRPr="00D86CCA" w:rsidRDefault="00F47FE4" w:rsidP="00D95DB0">
            <w:pPr>
              <w:rPr>
                <w:rFonts w:eastAsia="Calibri"/>
              </w:rPr>
            </w:pPr>
            <w:r w:rsidRPr="00D86CCA">
              <w:rPr>
                <w:rFonts w:eastAsia="Calibri"/>
              </w:rPr>
              <w:t xml:space="preserve">- dijak izdela zapis vse učne snovi sam </w:t>
            </w:r>
          </w:p>
          <w:p w14:paraId="0BAC0E37" w14:textId="77777777" w:rsidR="00F47FE4" w:rsidRPr="00D86CCA" w:rsidRDefault="00F47FE4" w:rsidP="00D95DB0">
            <w:pPr>
              <w:rPr>
                <w:rFonts w:eastAsia="Calibri"/>
              </w:rPr>
            </w:pPr>
            <w:r w:rsidRPr="00D86CCA">
              <w:rPr>
                <w:rFonts w:eastAsia="Calibri"/>
              </w:rPr>
              <w:t>- dijak ima v zvezku kopije zapisov svojih sošolcev</w:t>
            </w:r>
          </w:p>
          <w:p w14:paraId="62AA0030" w14:textId="77777777" w:rsidR="00F47FE4" w:rsidRPr="00D86CCA" w:rsidRDefault="00F47FE4" w:rsidP="00D95DB0">
            <w:pPr>
              <w:rPr>
                <w:rFonts w:eastAsia="Calibri"/>
              </w:rPr>
            </w:pPr>
            <w:r w:rsidRPr="00D86CCA">
              <w:rPr>
                <w:rFonts w:eastAsia="Calibri"/>
              </w:rPr>
              <w:t>- dijak je zapisal zelo malo učne snovi</w:t>
            </w:r>
          </w:p>
        </w:tc>
        <w:tc>
          <w:tcPr>
            <w:tcW w:w="1417" w:type="dxa"/>
          </w:tcPr>
          <w:p w14:paraId="2ED611B9" w14:textId="77777777" w:rsidR="00F47FE4" w:rsidRPr="00D86CCA" w:rsidRDefault="00F47FE4" w:rsidP="00D95DB0">
            <w:pPr>
              <w:rPr>
                <w:rFonts w:eastAsia="Calibri"/>
              </w:rPr>
            </w:pPr>
            <w:r w:rsidRPr="00D86CCA">
              <w:rPr>
                <w:rFonts w:eastAsia="Calibri"/>
              </w:rPr>
              <w:t>0-2</w:t>
            </w:r>
          </w:p>
        </w:tc>
      </w:tr>
      <w:tr w:rsidR="00F47FE4" w:rsidRPr="00D86CCA" w14:paraId="3D54854D" w14:textId="77777777" w:rsidTr="00D95DB0">
        <w:trPr>
          <w:trHeight w:val="415"/>
        </w:trPr>
        <w:tc>
          <w:tcPr>
            <w:tcW w:w="421" w:type="dxa"/>
            <w:shd w:val="clear" w:color="auto" w:fill="DEEBF6"/>
          </w:tcPr>
          <w:p w14:paraId="7AD76537" w14:textId="77777777" w:rsidR="00F47FE4" w:rsidRPr="00D86CCA" w:rsidRDefault="00F47FE4" w:rsidP="00D95DB0">
            <w:pPr>
              <w:jc w:val="center"/>
              <w:rPr>
                <w:rFonts w:eastAsia="Calibri"/>
              </w:rPr>
            </w:pPr>
            <w:r w:rsidRPr="00D86CCA">
              <w:rPr>
                <w:rFonts w:eastAsia="Calibri"/>
              </w:rPr>
              <w:t>3</w:t>
            </w:r>
          </w:p>
        </w:tc>
        <w:tc>
          <w:tcPr>
            <w:tcW w:w="2409" w:type="dxa"/>
          </w:tcPr>
          <w:p w14:paraId="3452DD6D" w14:textId="77777777" w:rsidR="00F47FE4" w:rsidRPr="00D86CCA" w:rsidRDefault="00F47FE4" w:rsidP="00D95DB0">
            <w:pPr>
              <w:rPr>
                <w:rFonts w:eastAsia="Calibri"/>
                <w:b/>
              </w:rPr>
            </w:pPr>
            <w:r w:rsidRPr="00D86CCA">
              <w:rPr>
                <w:rFonts w:eastAsia="Calibri"/>
                <w:b/>
              </w:rPr>
              <w:t>Sosledje učnih vsebin</w:t>
            </w:r>
          </w:p>
        </w:tc>
        <w:tc>
          <w:tcPr>
            <w:tcW w:w="4820" w:type="dxa"/>
          </w:tcPr>
          <w:p w14:paraId="6A056E8B" w14:textId="77777777" w:rsidR="00F47FE4" w:rsidRPr="00D86CCA" w:rsidRDefault="00F47FE4" w:rsidP="00D95DB0">
            <w:pPr>
              <w:rPr>
                <w:rFonts w:eastAsia="Calibri"/>
              </w:rPr>
            </w:pPr>
            <w:r w:rsidRPr="00D86CCA">
              <w:rPr>
                <w:rFonts w:eastAsia="Calibri"/>
              </w:rPr>
              <w:t>- vsa učna snov je zapisana v pravilnem zaporedju</w:t>
            </w:r>
          </w:p>
          <w:p w14:paraId="6D6EC36E" w14:textId="77777777" w:rsidR="00F47FE4" w:rsidRPr="00D86CCA" w:rsidRDefault="00F47FE4" w:rsidP="00D95DB0">
            <w:pPr>
              <w:rPr>
                <w:rFonts w:eastAsia="Calibri"/>
              </w:rPr>
            </w:pPr>
            <w:r w:rsidRPr="00D86CCA">
              <w:rPr>
                <w:rFonts w:eastAsia="Calibri"/>
              </w:rPr>
              <w:t>- nekaj učne snovi manjka, nekaj snovi ni zapisane v pravilnem zaporedju</w:t>
            </w:r>
          </w:p>
          <w:p w14:paraId="4D4C333E" w14:textId="77777777" w:rsidR="00F47FE4" w:rsidRPr="00D86CCA" w:rsidRDefault="00F47FE4" w:rsidP="00D95DB0">
            <w:pPr>
              <w:rPr>
                <w:rFonts w:eastAsia="Calibri"/>
              </w:rPr>
            </w:pPr>
            <w:r w:rsidRPr="00D86CCA">
              <w:rPr>
                <w:rFonts w:eastAsia="Calibri"/>
              </w:rPr>
              <w:t>- veliko učne snovi ni zapisane, učna snov ni zapisana v pravilnem zaporedju</w:t>
            </w:r>
          </w:p>
        </w:tc>
        <w:tc>
          <w:tcPr>
            <w:tcW w:w="1417" w:type="dxa"/>
          </w:tcPr>
          <w:p w14:paraId="7F56BB18" w14:textId="77777777" w:rsidR="00F47FE4" w:rsidRPr="00D86CCA" w:rsidRDefault="00F47FE4" w:rsidP="00D95DB0">
            <w:pPr>
              <w:rPr>
                <w:rFonts w:eastAsia="Calibri"/>
              </w:rPr>
            </w:pPr>
            <w:r w:rsidRPr="00D86CCA">
              <w:rPr>
                <w:rFonts w:eastAsia="Calibri"/>
              </w:rPr>
              <w:t>0-2</w:t>
            </w:r>
          </w:p>
        </w:tc>
      </w:tr>
      <w:tr w:rsidR="00F47FE4" w:rsidRPr="00D86CCA" w14:paraId="03EE3233" w14:textId="77777777" w:rsidTr="00D95DB0">
        <w:trPr>
          <w:trHeight w:val="415"/>
        </w:trPr>
        <w:tc>
          <w:tcPr>
            <w:tcW w:w="421" w:type="dxa"/>
            <w:shd w:val="clear" w:color="auto" w:fill="DEEBF6"/>
          </w:tcPr>
          <w:p w14:paraId="6E8A9EEE" w14:textId="77777777" w:rsidR="00F47FE4" w:rsidRPr="00D86CCA" w:rsidRDefault="00F47FE4" w:rsidP="00D95DB0">
            <w:pPr>
              <w:jc w:val="center"/>
              <w:rPr>
                <w:rFonts w:eastAsia="Calibri"/>
              </w:rPr>
            </w:pPr>
            <w:r w:rsidRPr="00D86CCA">
              <w:rPr>
                <w:rFonts w:eastAsia="Calibri"/>
              </w:rPr>
              <w:t>4</w:t>
            </w:r>
          </w:p>
        </w:tc>
        <w:tc>
          <w:tcPr>
            <w:tcW w:w="2409" w:type="dxa"/>
          </w:tcPr>
          <w:p w14:paraId="570006FF" w14:textId="77777777" w:rsidR="00F47FE4" w:rsidRPr="00D86CCA" w:rsidRDefault="00F47FE4" w:rsidP="00D95DB0">
            <w:pPr>
              <w:rPr>
                <w:rFonts w:eastAsia="Calibri"/>
                <w:b/>
              </w:rPr>
            </w:pPr>
            <w:r w:rsidRPr="00D86CCA">
              <w:rPr>
                <w:rFonts w:eastAsia="Calibri"/>
                <w:b/>
              </w:rPr>
              <w:t>Število opravljenih domačih nalog</w:t>
            </w:r>
          </w:p>
        </w:tc>
        <w:tc>
          <w:tcPr>
            <w:tcW w:w="4820" w:type="dxa"/>
          </w:tcPr>
          <w:p w14:paraId="37194C43" w14:textId="77777777" w:rsidR="00F47FE4" w:rsidRPr="00D86CCA" w:rsidRDefault="00F47FE4" w:rsidP="00D95DB0">
            <w:pPr>
              <w:rPr>
                <w:rFonts w:eastAsia="Calibri"/>
              </w:rPr>
            </w:pPr>
            <w:r w:rsidRPr="00D86CCA">
              <w:rPr>
                <w:rFonts w:eastAsia="Calibri"/>
              </w:rPr>
              <w:t>- dijak je opravil vse domače naloge (učne liste/samostojno delo …)</w:t>
            </w:r>
          </w:p>
          <w:p w14:paraId="608F8832" w14:textId="77777777" w:rsidR="00F47FE4" w:rsidRPr="00D86CCA" w:rsidRDefault="00F47FE4" w:rsidP="00D95DB0">
            <w:pPr>
              <w:rPr>
                <w:rFonts w:eastAsia="Calibri"/>
              </w:rPr>
            </w:pPr>
            <w:r w:rsidRPr="00D86CCA">
              <w:rPr>
                <w:rFonts w:eastAsia="Calibri"/>
              </w:rPr>
              <w:t>- dijak je rešil polovico domačih nalog</w:t>
            </w:r>
          </w:p>
          <w:p w14:paraId="7D68C88B" w14:textId="77777777" w:rsidR="00F47FE4" w:rsidRPr="00D86CCA" w:rsidRDefault="00F47FE4" w:rsidP="00D95DB0">
            <w:pPr>
              <w:rPr>
                <w:rFonts w:eastAsia="Calibri"/>
              </w:rPr>
            </w:pPr>
            <w:r w:rsidRPr="00D86CCA">
              <w:rPr>
                <w:rFonts w:eastAsia="Calibri"/>
              </w:rPr>
              <w:t>- dijak je rešil manj kot polovico domačih nalog</w:t>
            </w:r>
          </w:p>
        </w:tc>
        <w:tc>
          <w:tcPr>
            <w:tcW w:w="1417" w:type="dxa"/>
          </w:tcPr>
          <w:p w14:paraId="37E2694B" w14:textId="77777777" w:rsidR="00F47FE4" w:rsidRPr="00D86CCA" w:rsidRDefault="00F47FE4" w:rsidP="00D95DB0">
            <w:pPr>
              <w:rPr>
                <w:rFonts w:eastAsia="Calibri"/>
              </w:rPr>
            </w:pPr>
            <w:r w:rsidRPr="00D86CCA">
              <w:rPr>
                <w:rFonts w:eastAsia="Calibri"/>
              </w:rPr>
              <w:t>0-2</w:t>
            </w:r>
          </w:p>
        </w:tc>
      </w:tr>
      <w:tr w:rsidR="00F47FE4" w:rsidRPr="00D86CCA" w14:paraId="67A3B201" w14:textId="77777777" w:rsidTr="00D95DB0">
        <w:trPr>
          <w:trHeight w:val="398"/>
        </w:trPr>
        <w:tc>
          <w:tcPr>
            <w:tcW w:w="421" w:type="dxa"/>
            <w:shd w:val="clear" w:color="auto" w:fill="DEEBF6"/>
          </w:tcPr>
          <w:p w14:paraId="64087ABC" w14:textId="77777777" w:rsidR="00F47FE4" w:rsidRPr="00D86CCA" w:rsidRDefault="00F47FE4" w:rsidP="00D95DB0">
            <w:pPr>
              <w:jc w:val="center"/>
              <w:rPr>
                <w:rFonts w:eastAsia="Calibri"/>
              </w:rPr>
            </w:pPr>
            <w:r w:rsidRPr="00D86CCA">
              <w:rPr>
                <w:rFonts w:eastAsia="Calibri"/>
              </w:rPr>
              <w:t>5</w:t>
            </w:r>
          </w:p>
        </w:tc>
        <w:tc>
          <w:tcPr>
            <w:tcW w:w="2409" w:type="dxa"/>
          </w:tcPr>
          <w:p w14:paraId="34595E95" w14:textId="77777777" w:rsidR="00F47FE4" w:rsidRPr="00D86CCA" w:rsidRDefault="00F47FE4" w:rsidP="00D95DB0">
            <w:pPr>
              <w:rPr>
                <w:rFonts w:eastAsia="Calibri"/>
                <w:b/>
              </w:rPr>
            </w:pPr>
            <w:r w:rsidRPr="00D86CCA">
              <w:rPr>
                <w:rFonts w:eastAsia="Calibri"/>
                <w:b/>
              </w:rPr>
              <w:t>Pravočasna oddaja</w:t>
            </w:r>
          </w:p>
        </w:tc>
        <w:tc>
          <w:tcPr>
            <w:tcW w:w="4820" w:type="dxa"/>
          </w:tcPr>
          <w:p w14:paraId="638E3D43" w14:textId="77777777" w:rsidR="00F47FE4" w:rsidRPr="00D86CCA" w:rsidRDefault="00F47FE4" w:rsidP="00D95DB0">
            <w:pPr>
              <w:rPr>
                <w:rFonts w:eastAsia="Calibri"/>
              </w:rPr>
            </w:pPr>
            <w:r w:rsidRPr="00D86CCA">
              <w:rPr>
                <w:rFonts w:eastAsia="Calibri"/>
              </w:rPr>
              <w:t>- dijak je oddal zvezek do dogovorjenega termina</w:t>
            </w:r>
          </w:p>
          <w:p w14:paraId="62D129F3" w14:textId="77777777" w:rsidR="00F47FE4" w:rsidRPr="00D86CCA" w:rsidRDefault="00F47FE4" w:rsidP="00D95DB0">
            <w:pPr>
              <w:rPr>
                <w:rFonts w:eastAsia="Calibri"/>
              </w:rPr>
            </w:pPr>
            <w:r w:rsidRPr="00D86CCA">
              <w:rPr>
                <w:rFonts w:eastAsia="Calibri"/>
              </w:rPr>
              <w:t>- dijak je oddal zvezek po dogovorjenem terminu</w:t>
            </w:r>
          </w:p>
        </w:tc>
        <w:tc>
          <w:tcPr>
            <w:tcW w:w="1417" w:type="dxa"/>
          </w:tcPr>
          <w:p w14:paraId="0D433DBA" w14:textId="77777777" w:rsidR="00F47FE4" w:rsidRPr="00D86CCA" w:rsidRDefault="00F47FE4" w:rsidP="00D95DB0">
            <w:pPr>
              <w:rPr>
                <w:rFonts w:eastAsia="Calibri"/>
              </w:rPr>
            </w:pPr>
            <w:r w:rsidRPr="00D86CCA">
              <w:rPr>
                <w:rFonts w:eastAsia="Calibri"/>
              </w:rPr>
              <w:t>0-1</w:t>
            </w:r>
          </w:p>
        </w:tc>
      </w:tr>
      <w:tr w:rsidR="00F47FE4" w:rsidRPr="00D86CCA" w14:paraId="04AAD6A8" w14:textId="77777777" w:rsidTr="00D95DB0">
        <w:trPr>
          <w:trHeight w:val="415"/>
        </w:trPr>
        <w:tc>
          <w:tcPr>
            <w:tcW w:w="421" w:type="dxa"/>
            <w:shd w:val="clear" w:color="auto" w:fill="auto"/>
          </w:tcPr>
          <w:p w14:paraId="0DF0BB5D" w14:textId="77777777" w:rsidR="00F47FE4" w:rsidRPr="00D86CCA" w:rsidRDefault="00F47FE4" w:rsidP="00D95DB0">
            <w:pPr>
              <w:rPr>
                <w:rFonts w:eastAsia="Calibri"/>
                <w:b/>
              </w:rPr>
            </w:pPr>
          </w:p>
        </w:tc>
        <w:tc>
          <w:tcPr>
            <w:tcW w:w="2409" w:type="dxa"/>
          </w:tcPr>
          <w:p w14:paraId="6750A0F2" w14:textId="77777777" w:rsidR="00F47FE4" w:rsidRPr="00D86CCA" w:rsidRDefault="00F47FE4" w:rsidP="00D95DB0">
            <w:pPr>
              <w:jc w:val="right"/>
              <w:rPr>
                <w:rFonts w:eastAsia="Calibri"/>
                <w:b/>
              </w:rPr>
            </w:pPr>
          </w:p>
        </w:tc>
        <w:tc>
          <w:tcPr>
            <w:tcW w:w="4820" w:type="dxa"/>
          </w:tcPr>
          <w:p w14:paraId="1B3B4CAB" w14:textId="77777777" w:rsidR="00F47FE4" w:rsidRPr="00D86CCA" w:rsidRDefault="00F47FE4" w:rsidP="00D95DB0">
            <w:pPr>
              <w:jc w:val="right"/>
              <w:rPr>
                <w:rFonts w:eastAsia="Calibri"/>
                <w:b/>
              </w:rPr>
            </w:pPr>
            <w:r w:rsidRPr="00D86CCA">
              <w:rPr>
                <w:rFonts w:eastAsia="Calibri"/>
                <w:b/>
              </w:rPr>
              <w:t>Možne točke:</w:t>
            </w:r>
          </w:p>
        </w:tc>
        <w:tc>
          <w:tcPr>
            <w:tcW w:w="1417" w:type="dxa"/>
          </w:tcPr>
          <w:p w14:paraId="4CF8ED0C" w14:textId="77777777" w:rsidR="00F47FE4" w:rsidRPr="00D86CCA" w:rsidRDefault="00F47FE4" w:rsidP="00D95DB0">
            <w:pPr>
              <w:rPr>
                <w:rFonts w:eastAsia="Calibri"/>
                <w:b/>
              </w:rPr>
            </w:pPr>
            <w:r w:rsidRPr="00D86CCA">
              <w:rPr>
                <w:rFonts w:eastAsia="Calibri"/>
                <w:b/>
              </w:rPr>
              <w:t>10</w:t>
            </w:r>
          </w:p>
        </w:tc>
      </w:tr>
    </w:tbl>
    <w:p w14:paraId="28F990B9" w14:textId="77777777" w:rsidR="00F47FE4" w:rsidRPr="0080376B" w:rsidRDefault="00F47FE4" w:rsidP="00F47FE4">
      <w:pPr>
        <w:textAlignment w:val="baseline"/>
        <w:rPr>
          <w:szCs w:val="18"/>
        </w:rPr>
      </w:pPr>
    </w:p>
    <w:p w14:paraId="0931CAB3" w14:textId="77777777" w:rsidR="00F47FE4" w:rsidRPr="0080376B" w:rsidRDefault="00F47FE4" w:rsidP="00F47FE4">
      <w:pPr>
        <w:textAlignment w:val="baseline"/>
        <w:rPr>
          <w:szCs w:val="18"/>
        </w:rPr>
      </w:pPr>
    </w:p>
    <w:p w14:paraId="5639DF10" w14:textId="77777777" w:rsidR="00F47FE4" w:rsidRPr="00455293" w:rsidRDefault="00F47FE4" w:rsidP="00F47FE4">
      <w:pPr>
        <w:shd w:val="clear" w:color="auto" w:fill="FBD4B4" w:themeFill="accent6" w:themeFillTint="66"/>
        <w:textAlignment w:val="baseline"/>
        <w:rPr>
          <w:b/>
          <w:bCs/>
          <w:sz w:val="28"/>
          <w:szCs w:val="28"/>
        </w:rPr>
      </w:pPr>
      <w:r w:rsidRPr="00455293">
        <w:rPr>
          <w:b/>
          <w:bCs/>
          <w:sz w:val="28"/>
          <w:szCs w:val="28"/>
        </w:rPr>
        <w:t>POPRAVLJANJE NEGATIVNO OCENJENEGA OCENJEVALNEGA OBDOBJA </w:t>
      </w:r>
    </w:p>
    <w:p w14:paraId="052F3ED6" w14:textId="77777777" w:rsidR="00F47FE4" w:rsidRPr="00981033" w:rsidRDefault="00F47FE4" w:rsidP="00F47FE4">
      <w:pPr>
        <w:jc w:val="both"/>
        <w:textAlignment w:val="baseline"/>
        <w:rPr>
          <w:sz w:val="16"/>
          <w:szCs w:val="16"/>
        </w:rPr>
      </w:pPr>
    </w:p>
    <w:p w14:paraId="008A38F1" w14:textId="77777777" w:rsidR="00F47FE4" w:rsidRDefault="00F47FE4" w:rsidP="00F47FE4">
      <w:pPr>
        <w:jc w:val="both"/>
        <w:textAlignment w:val="baseline"/>
      </w:pPr>
      <w:r w:rsidRPr="00694FFD">
        <w:t>Dijaki, ki so bili ob koncu ocenjevalnega obdobja negativno ocenjeni ali neocenjeni, popravljajo oceno s pisnim ali ustnim preizkusom, ki zajema negativno ocenjeno snov. Datum se določi po dogovoru s profesorjem. </w:t>
      </w:r>
    </w:p>
    <w:p w14:paraId="51B71492" w14:textId="77777777" w:rsidR="00F47FE4" w:rsidRPr="00981033" w:rsidRDefault="00F47FE4" w:rsidP="00F47FE4">
      <w:pPr>
        <w:jc w:val="both"/>
        <w:textAlignment w:val="baseline"/>
      </w:pPr>
    </w:p>
    <w:p w14:paraId="779D0685" w14:textId="77777777" w:rsidR="00F47FE4" w:rsidRPr="00455293" w:rsidRDefault="00F47FE4" w:rsidP="00F47FE4">
      <w:pPr>
        <w:shd w:val="clear" w:color="auto" w:fill="FBD4B4" w:themeFill="accent6" w:themeFillTint="66"/>
        <w:jc w:val="both"/>
        <w:textAlignment w:val="baseline"/>
        <w:rPr>
          <w:b/>
          <w:bCs/>
          <w:sz w:val="28"/>
          <w:szCs w:val="28"/>
        </w:rPr>
      </w:pPr>
      <w:r w:rsidRPr="00455293">
        <w:rPr>
          <w:b/>
          <w:bCs/>
          <w:sz w:val="28"/>
          <w:szCs w:val="28"/>
        </w:rPr>
        <w:t>KRŠITVE PRAVIL PRI OCENJEVANJU </w:t>
      </w:r>
    </w:p>
    <w:p w14:paraId="5E100DAE" w14:textId="77777777" w:rsidR="00F47FE4" w:rsidRPr="00981033" w:rsidRDefault="00F47FE4" w:rsidP="00F47FE4">
      <w:pPr>
        <w:jc w:val="both"/>
        <w:textAlignment w:val="baseline"/>
        <w:rPr>
          <w:sz w:val="16"/>
          <w:szCs w:val="16"/>
        </w:rPr>
      </w:pPr>
    </w:p>
    <w:p w14:paraId="28E9C5AC" w14:textId="77777777" w:rsidR="00F47FE4" w:rsidRDefault="00F47FE4" w:rsidP="00F47FE4">
      <w:pPr>
        <w:jc w:val="both"/>
        <w:textAlignment w:val="baseline"/>
      </w:pPr>
      <w:r w:rsidRPr="00694FFD">
        <w:t>Če pri pisnem ali ustnem ocenjevanju učitelj dijaka zaloti pri prepisovanju ali uporabi nedovoljenih pripomočkov oziroma drugih kršitvah pravil, ga oceni z negativno oceno. </w:t>
      </w:r>
    </w:p>
    <w:p w14:paraId="2B511BD2" w14:textId="77777777" w:rsidR="00F47FE4" w:rsidRPr="00981033" w:rsidRDefault="00F47FE4" w:rsidP="00F47FE4">
      <w:pPr>
        <w:jc w:val="both"/>
        <w:textAlignment w:val="baseline"/>
      </w:pPr>
    </w:p>
    <w:p w14:paraId="61A513F0" w14:textId="77777777" w:rsidR="00F47FE4" w:rsidRPr="00455293" w:rsidRDefault="00F47FE4" w:rsidP="00F47FE4">
      <w:pPr>
        <w:shd w:val="clear" w:color="auto" w:fill="FBD4B4" w:themeFill="accent6" w:themeFillTint="66"/>
        <w:jc w:val="both"/>
        <w:textAlignment w:val="baseline"/>
        <w:rPr>
          <w:b/>
          <w:bCs/>
          <w:sz w:val="28"/>
          <w:szCs w:val="28"/>
        </w:rPr>
      </w:pPr>
      <w:r w:rsidRPr="00455293">
        <w:rPr>
          <w:b/>
          <w:bCs/>
          <w:sz w:val="28"/>
          <w:szCs w:val="28"/>
        </w:rPr>
        <w:t>ZAKLJUČEVANJE OCEN OB KONCU POUKA </w:t>
      </w:r>
    </w:p>
    <w:p w14:paraId="14FAD76D" w14:textId="77777777" w:rsidR="00F47FE4" w:rsidRPr="00981033" w:rsidRDefault="00F47FE4" w:rsidP="00F47FE4">
      <w:pPr>
        <w:jc w:val="both"/>
        <w:textAlignment w:val="baseline"/>
        <w:rPr>
          <w:sz w:val="16"/>
          <w:szCs w:val="16"/>
        </w:rPr>
      </w:pPr>
    </w:p>
    <w:p w14:paraId="76272006" w14:textId="77777777" w:rsidR="00F47FE4" w:rsidRPr="00694FFD" w:rsidRDefault="00F47FE4" w:rsidP="00F47FE4">
      <w:pPr>
        <w:jc w:val="both"/>
        <w:textAlignment w:val="baseline"/>
        <w:rPr>
          <w:sz w:val="18"/>
          <w:szCs w:val="18"/>
        </w:rPr>
      </w:pPr>
      <w:r w:rsidRPr="00694FFD">
        <w:t>Končna ocena je sestavljena iz vseh ocen, ki jih dijak pridobi v šolskem letu. </w:t>
      </w:r>
      <w:r>
        <w:t>Vse ocene morajo biti pozitive.</w:t>
      </w:r>
    </w:p>
    <w:p w14:paraId="5604858F" w14:textId="77777777" w:rsidR="00F47FE4" w:rsidRPr="00981033" w:rsidRDefault="00F47FE4" w:rsidP="00F47FE4">
      <w:pPr>
        <w:jc w:val="both"/>
        <w:textAlignment w:val="baseline"/>
      </w:pPr>
      <w:r w:rsidRPr="00694FFD">
        <w:t>  </w:t>
      </w:r>
    </w:p>
    <w:p w14:paraId="068490B3" w14:textId="77777777" w:rsidR="00F47FE4" w:rsidRPr="00455293" w:rsidRDefault="00F47FE4" w:rsidP="00F47FE4">
      <w:pPr>
        <w:shd w:val="clear" w:color="auto" w:fill="FBD4B4" w:themeFill="accent6" w:themeFillTint="66"/>
        <w:jc w:val="both"/>
        <w:textAlignment w:val="baseline"/>
        <w:rPr>
          <w:b/>
          <w:bCs/>
          <w:sz w:val="28"/>
          <w:szCs w:val="28"/>
        </w:rPr>
      </w:pPr>
      <w:r w:rsidRPr="00455293">
        <w:rPr>
          <w:b/>
          <w:bCs/>
          <w:sz w:val="28"/>
          <w:szCs w:val="28"/>
        </w:rPr>
        <w:t>POPRAVNI, DOPOLNILNI IN DIFERENCIALNI IZPITI </w:t>
      </w:r>
    </w:p>
    <w:p w14:paraId="26AFDD06" w14:textId="77777777" w:rsidR="00F47FE4" w:rsidRPr="00981033" w:rsidRDefault="00F47FE4" w:rsidP="00F47FE4">
      <w:pPr>
        <w:jc w:val="both"/>
        <w:textAlignment w:val="baseline"/>
        <w:rPr>
          <w:sz w:val="16"/>
          <w:szCs w:val="16"/>
        </w:rPr>
      </w:pPr>
    </w:p>
    <w:p w14:paraId="43BEF949" w14:textId="77777777" w:rsidR="00F47FE4" w:rsidRPr="00981033" w:rsidRDefault="00F47FE4" w:rsidP="00F47FE4">
      <w:pPr>
        <w:jc w:val="both"/>
        <w:textAlignment w:val="baseline"/>
        <w:rPr>
          <w:sz w:val="18"/>
          <w:szCs w:val="18"/>
        </w:rPr>
      </w:pPr>
      <w:r w:rsidRPr="00694FFD">
        <w:t>Izpiti potekajo ustno, tako da učitelj pripravi najmanj 5 izpitnih listkov s tremi vprašanji. V primeru prepisov dijakov učitelj določi vsebino diferencialnega izpita in o tem seznani dijaka. </w:t>
      </w:r>
    </w:p>
    <w:p w14:paraId="5999A4FA" w14:textId="77777777" w:rsidR="00C2228E" w:rsidRDefault="00C2228E" w:rsidP="008A2EA4">
      <w:pPr>
        <w:rPr>
          <w:rFonts w:ascii="Arial" w:hAnsi="Arial" w:cs="Arial"/>
          <w:color w:val="000000"/>
          <w:sz w:val="20"/>
          <w:szCs w:val="20"/>
        </w:rPr>
      </w:pPr>
    </w:p>
    <w:p w14:paraId="521B7DF1" w14:textId="77777777" w:rsidR="00F47FE4" w:rsidRDefault="00F47FE4" w:rsidP="008A2EA4">
      <w:pPr>
        <w:rPr>
          <w:rFonts w:ascii="Arial" w:hAnsi="Arial" w:cs="Arial"/>
          <w:color w:val="000000"/>
          <w:sz w:val="20"/>
          <w:szCs w:val="20"/>
        </w:rPr>
      </w:pPr>
    </w:p>
    <w:p w14:paraId="4598F792" w14:textId="77777777" w:rsidR="00F47FE4" w:rsidRDefault="00F47FE4" w:rsidP="008A2EA4">
      <w:pPr>
        <w:rPr>
          <w:rFonts w:ascii="Arial" w:hAnsi="Arial" w:cs="Arial"/>
          <w:color w:val="000000"/>
          <w:sz w:val="20"/>
          <w:szCs w:val="20"/>
        </w:rPr>
      </w:pPr>
    </w:p>
    <w:p w14:paraId="7A810E8C" w14:textId="77777777" w:rsidR="00F47FE4" w:rsidRDefault="00F47FE4" w:rsidP="008A2EA4">
      <w:pPr>
        <w:rPr>
          <w:rFonts w:ascii="Arial" w:hAnsi="Arial" w:cs="Arial"/>
          <w:color w:val="000000"/>
          <w:sz w:val="20"/>
          <w:szCs w:val="20"/>
        </w:rPr>
      </w:pPr>
    </w:p>
    <w:p w14:paraId="67064A94" w14:textId="77777777" w:rsidR="00F47FE4" w:rsidRDefault="00F47FE4" w:rsidP="008A2EA4">
      <w:pPr>
        <w:rPr>
          <w:rFonts w:ascii="Arial" w:hAnsi="Arial" w:cs="Arial"/>
          <w:color w:val="000000"/>
          <w:sz w:val="20"/>
          <w:szCs w:val="20"/>
        </w:rPr>
      </w:pPr>
    </w:p>
    <w:p w14:paraId="6CCC5F30" w14:textId="77777777" w:rsidR="00F47FE4" w:rsidRDefault="00F47FE4" w:rsidP="008A2EA4">
      <w:pPr>
        <w:rPr>
          <w:rFonts w:ascii="Arial" w:hAnsi="Arial" w:cs="Arial"/>
          <w:color w:val="000000"/>
          <w:sz w:val="20"/>
          <w:szCs w:val="20"/>
        </w:rPr>
      </w:pPr>
    </w:p>
    <w:p w14:paraId="1E3E61A4" w14:textId="77777777" w:rsidR="00F47FE4" w:rsidRDefault="00F47FE4" w:rsidP="008A2EA4">
      <w:pPr>
        <w:rPr>
          <w:rFonts w:ascii="Arial" w:hAnsi="Arial" w:cs="Arial"/>
          <w:color w:val="000000"/>
          <w:sz w:val="20"/>
          <w:szCs w:val="20"/>
        </w:rPr>
      </w:pPr>
    </w:p>
    <w:p w14:paraId="2DD74672" w14:textId="77777777" w:rsidR="00F47FE4" w:rsidRDefault="00F47FE4" w:rsidP="008A2EA4">
      <w:pPr>
        <w:rPr>
          <w:rFonts w:ascii="Arial" w:hAnsi="Arial" w:cs="Arial"/>
          <w:color w:val="000000"/>
          <w:sz w:val="20"/>
          <w:szCs w:val="20"/>
        </w:rPr>
      </w:pPr>
    </w:p>
    <w:p w14:paraId="0BF3A5FF" w14:textId="77777777" w:rsidR="00F47FE4" w:rsidRDefault="00F47FE4" w:rsidP="008A2EA4">
      <w:pPr>
        <w:rPr>
          <w:rFonts w:ascii="Arial" w:hAnsi="Arial" w:cs="Arial"/>
          <w:color w:val="000000"/>
          <w:sz w:val="20"/>
          <w:szCs w:val="20"/>
        </w:rPr>
      </w:pPr>
    </w:p>
    <w:p w14:paraId="6B91A060" w14:textId="77777777" w:rsidR="00F47FE4" w:rsidRDefault="00F47FE4" w:rsidP="008A2EA4">
      <w:pPr>
        <w:rPr>
          <w:rFonts w:ascii="Arial" w:hAnsi="Arial" w:cs="Arial"/>
          <w:color w:val="000000"/>
          <w:sz w:val="20"/>
          <w:szCs w:val="20"/>
        </w:rPr>
      </w:pPr>
    </w:p>
    <w:p w14:paraId="5982522C" w14:textId="77777777" w:rsidR="00F47FE4" w:rsidRDefault="00F47FE4" w:rsidP="008A2EA4">
      <w:pPr>
        <w:rPr>
          <w:rFonts w:ascii="Arial" w:hAnsi="Arial" w:cs="Arial"/>
          <w:color w:val="000000"/>
          <w:sz w:val="20"/>
          <w:szCs w:val="20"/>
        </w:rPr>
      </w:pPr>
    </w:p>
    <w:p w14:paraId="00F5B2C9" w14:textId="77777777" w:rsidR="00F47FE4" w:rsidRDefault="00F47FE4" w:rsidP="008A2EA4">
      <w:pPr>
        <w:rPr>
          <w:rFonts w:ascii="Arial" w:hAnsi="Arial" w:cs="Arial"/>
          <w:color w:val="000000"/>
          <w:sz w:val="20"/>
          <w:szCs w:val="20"/>
        </w:rPr>
      </w:pPr>
    </w:p>
    <w:p w14:paraId="45B48243" w14:textId="77777777" w:rsidR="00F47FE4" w:rsidRDefault="00F47FE4" w:rsidP="008A2EA4">
      <w:pPr>
        <w:rPr>
          <w:rFonts w:ascii="Arial" w:hAnsi="Arial" w:cs="Arial"/>
          <w:color w:val="000000"/>
          <w:sz w:val="20"/>
          <w:szCs w:val="20"/>
        </w:rPr>
      </w:pPr>
    </w:p>
    <w:p w14:paraId="547DA18E" w14:textId="77777777" w:rsidR="00F47FE4" w:rsidRDefault="00F47FE4" w:rsidP="008A2EA4">
      <w:pPr>
        <w:rPr>
          <w:rFonts w:ascii="Arial" w:hAnsi="Arial" w:cs="Arial"/>
          <w:color w:val="000000"/>
          <w:sz w:val="20"/>
          <w:szCs w:val="20"/>
        </w:rPr>
      </w:pPr>
    </w:p>
    <w:p w14:paraId="3E8D3A63" w14:textId="77777777" w:rsidR="00F47FE4" w:rsidRDefault="00F47FE4" w:rsidP="008A2EA4">
      <w:pPr>
        <w:rPr>
          <w:rFonts w:ascii="Arial" w:hAnsi="Arial" w:cs="Arial"/>
          <w:color w:val="000000"/>
          <w:sz w:val="20"/>
          <w:szCs w:val="20"/>
        </w:rPr>
      </w:pPr>
    </w:p>
    <w:p w14:paraId="38A93955" w14:textId="77777777" w:rsidR="00F47FE4" w:rsidRDefault="00F47FE4" w:rsidP="008A2EA4">
      <w:pPr>
        <w:rPr>
          <w:rFonts w:ascii="Arial" w:hAnsi="Arial" w:cs="Arial"/>
          <w:color w:val="000000"/>
          <w:sz w:val="20"/>
          <w:szCs w:val="20"/>
        </w:rPr>
      </w:pPr>
    </w:p>
    <w:p w14:paraId="33FDD442" w14:textId="77777777" w:rsidR="00F47FE4" w:rsidRDefault="00F47FE4" w:rsidP="008A2EA4">
      <w:pPr>
        <w:rPr>
          <w:rFonts w:ascii="Arial" w:hAnsi="Arial" w:cs="Arial"/>
          <w:color w:val="000000"/>
          <w:sz w:val="20"/>
          <w:szCs w:val="20"/>
        </w:rPr>
      </w:pPr>
    </w:p>
    <w:p w14:paraId="32586E1F" w14:textId="77777777" w:rsidR="00F47FE4" w:rsidRDefault="00F47FE4" w:rsidP="008A2EA4">
      <w:pPr>
        <w:rPr>
          <w:rFonts w:ascii="Arial" w:hAnsi="Arial" w:cs="Arial"/>
          <w:color w:val="000000"/>
          <w:sz w:val="20"/>
          <w:szCs w:val="20"/>
        </w:rPr>
      </w:pPr>
    </w:p>
    <w:p w14:paraId="6AC5054E" w14:textId="77777777" w:rsidR="00F47FE4" w:rsidRDefault="00F47FE4" w:rsidP="008A2EA4">
      <w:pPr>
        <w:rPr>
          <w:rFonts w:ascii="Arial" w:hAnsi="Arial" w:cs="Arial"/>
          <w:color w:val="000000"/>
          <w:sz w:val="20"/>
          <w:szCs w:val="20"/>
        </w:rPr>
      </w:pPr>
    </w:p>
    <w:p w14:paraId="214AE081" w14:textId="77777777" w:rsidR="00F47FE4" w:rsidRDefault="00F47FE4" w:rsidP="008A2EA4">
      <w:pPr>
        <w:rPr>
          <w:rFonts w:ascii="Arial" w:hAnsi="Arial" w:cs="Arial"/>
          <w:color w:val="000000"/>
          <w:sz w:val="20"/>
          <w:szCs w:val="20"/>
        </w:rPr>
      </w:pPr>
    </w:p>
    <w:p w14:paraId="431C3782" w14:textId="77777777" w:rsidR="00F47FE4" w:rsidRDefault="00F47FE4" w:rsidP="008A2EA4">
      <w:pPr>
        <w:rPr>
          <w:rFonts w:ascii="Arial" w:hAnsi="Arial" w:cs="Arial"/>
          <w:color w:val="000000"/>
          <w:sz w:val="20"/>
          <w:szCs w:val="20"/>
        </w:rPr>
      </w:pPr>
    </w:p>
    <w:p w14:paraId="5267BFC0" w14:textId="77777777" w:rsidR="00F47FE4" w:rsidRDefault="00F47FE4" w:rsidP="008A2EA4">
      <w:pPr>
        <w:rPr>
          <w:rFonts w:ascii="Arial" w:hAnsi="Arial" w:cs="Arial"/>
          <w:color w:val="000000"/>
          <w:sz w:val="20"/>
          <w:szCs w:val="20"/>
        </w:rPr>
      </w:pPr>
    </w:p>
    <w:p w14:paraId="74EF3A08" w14:textId="77777777" w:rsidR="00F47FE4" w:rsidRDefault="00F47FE4" w:rsidP="008A2EA4">
      <w:pPr>
        <w:rPr>
          <w:rFonts w:ascii="Arial" w:hAnsi="Arial" w:cs="Arial"/>
          <w:color w:val="000000"/>
          <w:sz w:val="20"/>
          <w:szCs w:val="20"/>
        </w:rPr>
      </w:pPr>
    </w:p>
    <w:p w14:paraId="3C4FED7E" w14:textId="77777777" w:rsidR="00F47FE4" w:rsidRDefault="00F47FE4" w:rsidP="008A2EA4">
      <w:pPr>
        <w:rPr>
          <w:rFonts w:ascii="Arial" w:hAnsi="Arial" w:cs="Arial"/>
          <w:color w:val="000000"/>
          <w:sz w:val="20"/>
          <w:szCs w:val="20"/>
        </w:rPr>
      </w:pPr>
    </w:p>
    <w:p w14:paraId="58BD5883" w14:textId="77777777" w:rsidR="00F47FE4" w:rsidRDefault="00F47FE4" w:rsidP="008A2EA4">
      <w:pPr>
        <w:rPr>
          <w:rFonts w:ascii="Arial" w:hAnsi="Arial" w:cs="Arial"/>
          <w:color w:val="000000"/>
          <w:sz w:val="20"/>
          <w:szCs w:val="20"/>
        </w:rPr>
      </w:pPr>
    </w:p>
    <w:p w14:paraId="6749AF12" w14:textId="77777777" w:rsidR="00F47FE4" w:rsidRDefault="00F47FE4" w:rsidP="008A2EA4">
      <w:pPr>
        <w:rPr>
          <w:rFonts w:ascii="Arial" w:hAnsi="Arial" w:cs="Arial"/>
          <w:color w:val="000000"/>
          <w:sz w:val="20"/>
          <w:szCs w:val="20"/>
        </w:rPr>
      </w:pPr>
    </w:p>
    <w:p w14:paraId="50B8C556" w14:textId="77777777" w:rsidR="00F47FE4" w:rsidRDefault="00F47FE4" w:rsidP="008A2EA4">
      <w:pPr>
        <w:rPr>
          <w:rFonts w:ascii="Arial" w:hAnsi="Arial" w:cs="Arial"/>
          <w:color w:val="000000"/>
          <w:sz w:val="20"/>
          <w:szCs w:val="20"/>
        </w:rPr>
      </w:pPr>
    </w:p>
    <w:p w14:paraId="0E4E2706" w14:textId="77777777" w:rsidR="00F47FE4" w:rsidRDefault="00F47FE4" w:rsidP="008A2EA4">
      <w:pPr>
        <w:rPr>
          <w:rFonts w:ascii="Arial" w:hAnsi="Arial" w:cs="Arial"/>
          <w:color w:val="000000"/>
          <w:sz w:val="20"/>
          <w:szCs w:val="20"/>
        </w:rPr>
      </w:pPr>
    </w:p>
    <w:p w14:paraId="7C0DE607" w14:textId="77777777" w:rsidR="00F47FE4" w:rsidRDefault="00F47FE4" w:rsidP="008A2EA4">
      <w:pPr>
        <w:rPr>
          <w:rFonts w:ascii="Arial" w:hAnsi="Arial" w:cs="Arial"/>
          <w:color w:val="000000"/>
          <w:sz w:val="20"/>
          <w:szCs w:val="20"/>
        </w:rPr>
      </w:pPr>
    </w:p>
    <w:p w14:paraId="45AA06D4" w14:textId="77777777" w:rsidR="00F47FE4" w:rsidRDefault="00F47FE4" w:rsidP="008A2EA4">
      <w:pPr>
        <w:rPr>
          <w:rFonts w:ascii="Arial" w:hAnsi="Arial" w:cs="Arial"/>
          <w:color w:val="000000"/>
          <w:sz w:val="20"/>
          <w:szCs w:val="20"/>
        </w:rPr>
      </w:pPr>
    </w:p>
    <w:p w14:paraId="4BB86B42" w14:textId="77777777" w:rsidR="00F47FE4" w:rsidRDefault="00F47FE4" w:rsidP="008A2EA4">
      <w:pPr>
        <w:rPr>
          <w:rFonts w:ascii="Arial" w:hAnsi="Arial" w:cs="Arial"/>
          <w:color w:val="000000"/>
          <w:sz w:val="20"/>
          <w:szCs w:val="20"/>
        </w:rPr>
      </w:pPr>
    </w:p>
    <w:p w14:paraId="42283105" w14:textId="77777777" w:rsidR="00F47FE4" w:rsidRDefault="00F47FE4" w:rsidP="008A2EA4">
      <w:pPr>
        <w:rPr>
          <w:rFonts w:ascii="Arial" w:hAnsi="Arial" w:cs="Arial"/>
          <w:color w:val="000000"/>
          <w:sz w:val="20"/>
          <w:szCs w:val="20"/>
        </w:rPr>
      </w:pPr>
    </w:p>
    <w:p w14:paraId="24F42060" w14:textId="77777777" w:rsidR="00616EF3" w:rsidRDefault="00616EF3" w:rsidP="008A2EA4">
      <w:pPr>
        <w:rPr>
          <w:rFonts w:ascii="Arial" w:hAnsi="Arial" w:cs="Arial"/>
          <w:color w:val="000000"/>
          <w:sz w:val="20"/>
          <w:szCs w:val="20"/>
        </w:rPr>
      </w:pPr>
    </w:p>
    <w:p w14:paraId="043A529F" w14:textId="6D5C7471" w:rsidR="00E25450" w:rsidRDefault="00F47FE4" w:rsidP="00E25450">
      <w:pPr>
        <w:pStyle w:val="Naslov2"/>
        <w:rPr>
          <w:color w:val="000000"/>
        </w:rPr>
      </w:pPr>
      <w:bookmarkStart w:id="15" w:name="_Toc181732125"/>
      <w:r>
        <w:rPr>
          <w:color w:val="000000"/>
        </w:rPr>
        <w:lastRenderedPageBreak/>
        <w:t>Fizika</w:t>
      </w:r>
      <w:bookmarkEnd w:id="15"/>
    </w:p>
    <w:p w14:paraId="198AD34B" w14:textId="77777777" w:rsidR="00E25450" w:rsidRDefault="00E25450" w:rsidP="00E25450"/>
    <w:p w14:paraId="5619BC33" w14:textId="77777777" w:rsidR="009928B9" w:rsidRPr="000331EC" w:rsidRDefault="009928B9" w:rsidP="009928B9">
      <w:pPr>
        <w:jc w:val="both"/>
        <w:rPr>
          <w:rFonts w:ascii="Arial" w:hAnsi="Arial" w:cs="Arial"/>
          <w:b/>
          <w:bCs/>
          <w:color w:val="000000"/>
          <w:sz w:val="20"/>
          <w:szCs w:val="20"/>
        </w:rPr>
      </w:pPr>
      <w:r w:rsidRPr="000331EC">
        <w:rPr>
          <w:rFonts w:ascii="Arial" w:hAnsi="Arial" w:cs="Arial"/>
          <w:b/>
          <w:bCs/>
          <w:color w:val="000000"/>
          <w:sz w:val="20"/>
          <w:szCs w:val="20"/>
        </w:rPr>
        <w:t>MINIMALNI STANDARDI ZNANJA</w:t>
      </w:r>
    </w:p>
    <w:p w14:paraId="3455C6FF" w14:textId="77777777" w:rsidR="009928B9" w:rsidRDefault="009928B9" w:rsidP="009928B9">
      <w:pPr>
        <w:jc w:val="both"/>
        <w:rPr>
          <w:rFonts w:ascii="Arial" w:hAnsi="Arial" w:cs="Arial"/>
          <w:color w:val="000000"/>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96"/>
        <w:gridCol w:w="5529"/>
        <w:gridCol w:w="1775"/>
      </w:tblGrid>
      <w:tr w:rsidR="009928B9" w:rsidRPr="000331EC" w14:paraId="7F447BD5" w14:textId="77777777" w:rsidTr="00D95DB0">
        <w:tc>
          <w:tcPr>
            <w:tcW w:w="1696" w:type="dxa"/>
            <w:tcBorders>
              <w:top w:val="single" w:sz="4" w:space="0" w:color="auto"/>
              <w:left w:val="single" w:sz="4" w:space="0" w:color="auto"/>
              <w:bottom w:val="single" w:sz="4" w:space="0" w:color="auto"/>
              <w:right w:val="single" w:sz="4" w:space="0" w:color="auto"/>
            </w:tcBorders>
            <w:vAlign w:val="center"/>
            <w:hideMark/>
          </w:tcPr>
          <w:p w14:paraId="59BFEFA4"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 xml:space="preserve">UČNI SKLOPI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3359399A"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 xml:space="preserve">MINIMALNI STANDARDI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1038651"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NAČIN OCENJEVANJA</w:t>
            </w:r>
          </w:p>
        </w:tc>
      </w:tr>
      <w:tr w:rsidR="009928B9" w:rsidRPr="000331EC" w14:paraId="73BA1D27" w14:textId="77777777" w:rsidTr="00D95DB0">
        <w:tc>
          <w:tcPr>
            <w:tcW w:w="1696" w:type="dxa"/>
            <w:tcBorders>
              <w:top w:val="single" w:sz="4" w:space="0" w:color="auto"/>
              <w:left w:val="single" w:sz="4" w:space="0" w:color="auto"/>
              <w:bottom w:val="single" w:sz="4" w:space="0" w:color="auto"/>
              <w:right w:val="single" w:sz="4" w:space="0" w:color="auto"/>
            </w:tcBorders>
            <w:vAlign w:val="center"/>
            <w:hideMark/>
          </w:tcPr>
          <w:p w14:paraId="014F933E"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Fizikalne količine in enote</w:t>
            </w:r>
            <w:r w:rsidRPr="000331EC">
              <w:rPr>
                <w:rFonts w:ascii="Arial" w:hAnsi="Arial" w:cs="Arial"/>
                <w:color w:val="000000"/>
                <w:sz w:val="20"/>
                <w:szCs w:val="20"/>
              </w:rPr>
              <w:br/>
              <w:t>Merjenje</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4D07016" w14:textId="77777777" w:rsidR="009928B9" w:rsidRPr="000331EC" w:rsidRDefault="009928B9" w:rsidP="00D95DB0">
            <w:pPr>
              <w:rPr>
                <w:rFonts w:ascii="Arial" w:hAnsi="Arial" w:cs="Arial"/>
                <w:color w:val="000000"/>
                <w:sz w:val="20"/>
                <w:szCs w:val="20"/>
              </w:rPr>
            </w:pPr>
            <w:r w:rsidRPr="000331EC">
              <w:rPr>
                <w:rFonts w:ascii="Arial" w:hAnsi="Arial" w:cs="Arial"/>
                <w:color w:val="000000"/>
                <w:sz w:val="20"/>
                <w:szCs w:val="20"/>
              </w:rPr>
              <w:t>Dijak naj:</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pravilno poimenuje osnovne fiz.</w:t>
            </w:r>
            <w:r>
              <w:rPr>
                <w:rFonts w:ascii="Arial" w:hAnsi="Arial" w:cs="Arial"/>
                <w:color w:val="000000"/>
                <w:sz w:val="20"/>
                <w:szCs w:val="20"/>
              </w:rPr>
              <w:t xml:space="preserve"> </w:t>
            </w:r>
            <w:r w:rsidRPr="000331EC">
              <w:rPr>
                <w:rFonts w:ascii="Arial" w:hAnsi="Arial" w:cs="Arial"/>
                <w:color w:val="000000"/>
                <w:sz w:val="20"/>
                <w:szCs w:val="20"/>
              </w:rPr>
              <w:t>količine in njihove enote,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znane enačbe izpelje</w:t>
            </w:r>
            <w:r>
              <w:rPr>
                <w:rFonts w:ascii="Arial" w:hAnsi="Arial" w:cs="Arial"/>
                <w:color w:val="000000"/>
                <w:sz w:val="20"/>
                <w:szCs w:val="20"/>
              </w:rPr>
              <w:t xml:space="preserve"> </w:t>
            </w:r>
            <w:r w:rsidRPr="000331EC">
              <w:rPr>
                <w:rFonts w:ascii="Arial" w:hAnsi="Arial" w:cs="Arial"/>
                <w:color w:val="000000"/>
                <w:sz w:val="20"/>
                <w:szCs w:val="20"/>
              </w:rPr>
              <w:t>iskano enoto,</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danih merskih rezultatov</w:t>
            </w:r>
            <w:r>
              <w:rPr>
                <w:rFonts w:ascii="Arial" w:hAnsi="Arial" w:cs="Arial"/>
                <w:color w:val="000000"/>
                <w:sz w:val="20"/>
                <w:szCs w:val="20"/>
              </w:rPr>
              <w:t xml:space="preserve"> </w:t>
            </w:r>
            <w:r w:rsidRPr="000331EC">
              <w:rPr>
                <w:rFonts w:ascii="Arial" w:hAnsi="Arial" w:cs="Arial"/>
                <w:color w:val="000000"/>
                <w:sz w:val="20"/>
                <w:szCs w:val="20"/>
              </w:rPr>
              <w:t>določi povprečno vrednost,</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podatkov iz tabele nariše</w:t>
            </w:r>
            <w:r>
              <w:rPr>
                <w:rFonts w:ascii="Arial" w:hAnsi="Arial" w:cs="Arial"/>
                <w:color w:val="000000"/>
                <w:sz w:val="20"/>
                <w:szCs w:val="20"/>
              </w:rPr>
              <w:t xml:space="preserve"> </w:t>
            </w:r>
            <w:r w:rsidRPr="000331EC">
              <w:rPr>
                <w:rFonts w:ascii="Arial" w:hAnsi="Arial" w:cs="Arial"/>
                <w:color w:val="000000"/>
                <w:sz w:val="20"/>
                <w:szCs w:val="20"/>
              </w:rPr>
              <w:t>graf linearne odvisnost dveh</w:t>
            </w:r>
            <w:r w:rsidRPr="000331EC">
              <w:rPr>
                <w:rFonts w:ascii="Arial" w:hAnsi="Arial" w:cs="Arial"/>
                <w:color w:val="000000"/>
                <w:sz w:val="20"/>
                <w:szCs w:val="20"/>
              </w:rPr>
              <w:br/>
              <w:t>količin,</w:t>
            </w:r>
            <w:r>
              <w:rPr>
                <w:rFonts w:ascii="Arial" w:hAnsi="Arial" w:cs="Arial"/>
                <w:color w:val="000000"/>
                <w:sz w:val="20"/>
                <w:szCs w:val="20"/>
              </w:rPr>
              <w:t xml:space="preserve"> </w:t>
            </w:r>
            <w:r w:rsidRPr="000331EC">
              <w:rPr>
                <w:rFonts w:ascii="Arial" w:hAnsi="Arial" w:cs="Arial"/>
                <w:color w:val="000000"/>
                <w:sz w:val="20"/>
                <w:szCs w:val="20"/>
              </w:rPr>
              <w:t>pozna pomen desetiškega</w:t>
            </w:r>
            <w:r>
              <w:rPr>
                <w:rFonts w:ascii="Arial" w:hAnsi="Arial" w:cs="Arial"/>
                <w:color w:val="000000"/>
                <w:sz w:val="20"/>
                <w:szCs w:val="20"/>
              </w:rPr>
              <w:t xml:space="preserve"> </w:t>
            </w:r>
            <w:r w:rsidRPr="000331EC">
              <w:rPr>
                <w:rFonts w:ascii="Arial" w:hAnsi="Arial" w:cs="Arial"/>
                <w:color w:val="000000"/>
                <w:sz w:val="20"/>
                <w:szCs w:val="20"/>
              </w:rPr>
              <w:t>zapisa merskih števil,</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obvlada merjenje z osnovnimi</w:t>
            </w:r>
            <w:r>
              <w:rPr>
                <w:rFonts w:ascii="Arial" w:hAnsi="Arial" w:cs="Arial"/>
                <w:color w:val="000000"/>
                <w:sz w:val="20"/>
                <w:szCs w:val="20"/>
              </w:rPr>
              <w:t xml:space="preserve"> </w:t>
            </w:r>
            <w:r w:rsidRPr="000331EC">
              <w:rPr>
                <w:rFonts w:ascii="Arial" w:hAnsi="Arial" w:cs="Arial"/>
                <w:color w:val="000000"/>
                <w:sz w:val="20"/>
                <w:szCs w:val="20"/>
              </w:rPr>
              <w:t>merskimi napravami.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B68EF89"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Pisno ali ustno</w:t>
            </w:r>
          </w:p>
        </w:tc>
      </w:tr>
      <w:tr w:rsidR="009928B9" w:rsidRPr="000331EC" w14:paraId="1BADBBEA" w14:textId="77777777" w:rsidTr="00D95DB0">
        <w:tc>
          <w:tcPr>
            <w:tcW w:w="1696" w:type="dxa"/>
            <w:tcBorders>
              <w:top w:val="single" w:sz="4" w:space="0" w:color="auto"/>
              <w:left w:val="single" w:sz="4" w:space="0" w:color="auto"/>
              <w:bottom w:val="single" w:sz="4" w:space="0" w:color="auto"/>
              <w:right w:val="single" w:sz="4" w:space="0" w:color="auto"/>
            </w:tcBorders>
            <w:vAlign w:val="center"/>
            <w:hideMark/>
          </w:tcPr>
          <w:p w14:paraId="45FD5ED3"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Sila</w:t>
            </w:r>
          </w:p>
        </w:tc>
        <w:tc>
          <w:tcPr>
            <w:tcW w:w="5529" w:type="dxa"/>
            <w:tcBorders>
              <w:top w:val="single" w:sz="4" w:space="0" w:color="auto"/>
              <w:left w:val="single" w:sz="4" w:space="0" w:color="auto"/>
              <w:bottom w:val="single" w:sz="4" w:space="0" w:color="auto"/>
              <w:right w:val="single" w:sz="4" w:space="0" w:color="auto"/>
            </w:tcBorders>
            <w:vAlign w:val="center"/>
            <w:hideMark/>
          </w:tcPr>
          <w:p w14:paraId="242B8FA8" w14:textId="77777777" w:rsidR="009928B9" w:rsidRPr="00EF5C23" w:rsidRDefault="009928B9" w:rsidP="00D95DB0">
            <w:pPr>
              <w:rPr>
                <w:rFonts w:ascii="Arial" w:hAnsi="Arial" w:cs="Arial"/>
                <w:color w:val="000000"/>
                <w:sz w:val="20"/>
                <w:szCs w:val="20"/>
              </w:rPr>
            </w:pPr>
            <w:r w:rsidRPr="000331EC">
              <w:rPr>
                <w:rFonts w:ascii="Arial" w:hAnsi="Arial" w:cs="Arial"/>
                <w:color w:val="000000"/>
                <w:sz w:val="20"/>
                <w:szCs w:val="20"/>
              </w:rPr>
              <w:t>Dijak naj</w:t>
            </w:r>
            <w:r>
              <w:rPr>
                <w:rFonts w:ascii="Arial" w:hAnsi="Arial" w:cs="Arial"/>
                <w:color w:val="000000"/>
                <w:sz w:val="20"/>
                <w:szCs w:val="20"/>
              </w:rPr>
              <w:t xml:space="preserve"> </w:t>
            </w:r>
            <w:r w:rsidRPr="000331EC">
              <w:rPr>
                <w:rFonts w:ascii="Arial" w:hAnsi="Arial" w:cs="Arial"/>
                <w:color w:val="000000"/>
                <w:sz w:val="20"/>
                <w:szCs w:val="20"/>
              </w:rPr>
              <w:t>zna:</w:t>
            </w:r>
            <w:r w:rsidRPr="000331EC">
              <w:rPr>
                <w:rFonts w:ascii="Arial" w:hAnsi="Arial" w:cs="Arial"/>
                <w:color w:val="000000"/>
                <w:sz w:val="20"/>
                <w:szCs w:val="20"/>
              </w:rPr>
              <w:br/>
            </w:r>
            <w:r>
              <w:rPr>
                <w:rFonts w:ascii="Arial" w:hAnsi="Arial" w:cs="Arial"/>
                <w:color w:val="000000"/>
                <w:sz w:val="20"/>
                <w:szCs w:val="20"/>
              </w:rPr>
              <w:t>-</w:t>
            </w:r>
            <w:r w:rsidRPr="000331EC">
              <w:rPr>
                <w:rFonts w:ascii="Arial" w:hAnsi="Arial" w:cs="Arial"/>
                <w:color w:val="000000"/>
                <w:sz w:val="20"/>
                <w:szCs w:val="20"/>
              </w:rPr>
              <w:t>opisati silo kot medsebojno</w:t>
            </w:r>
            <w:r>
              <w:rPr>
                <w:rFonts w:ascii="Arial" w:hAnsi="Arial" w:cs="Arial"/>
                <w:color w:val="000000"/>
                <w:sz w:val="20"/>
                <w:szCs w:val="20"/>
              </w:rPr>
              <w:t xml:space="preserve"> </w:t>
            </w:r>
            <w:r w:rsidRPr="000331EC">
              <w:rPr>
                <w:rFonts w:ascii="Arial" w:hAnsi="Arial" w:cs="Arial"/>
                <w:color w:val="000000"/>
                <w:sz w:val="20"/>
                <w:szCs w:val="20"/>
              </w:rPr>
              <w:t>delovanje dveh teles na konkretnih</w:t>
            </w:r>
            <w:r>
              <w:rPr>
                <w:rFonts w:ascii="Arial" w:hAnsi="Arial" w:cs="Arial"/>
                <w:color w:val="000000"/>
                <w:sz w:val="20"/>
                <w:szCs w:val="20"/>
              </w:rPr>
              <w:t xml:space="preserve"> </w:t>
            </w:r>
            <w:r w:rsidRPr="000331EC">
              <w:rPr>
                <w:rFonts w:ascii="Arial" w:hAnsi="Arial" w:cs="Arial"/>
                <w:color w:val="000000"/>
                <w:sz w:val="20"/>
                <w:szCs w:val="20"/>
              </w:rPr>
              <w:t>primerih,</w:t>
            </w:r>
            <w:r w:rsidRPr="000331EC">
              <w:rPr>
                <w:rFonts w:ascii="Arial" w:hAnsi="Arial" w:cs="Arial"/>
                <w:color w:val="000000"/>
                <w:sz w:val="20"/>
                <w:szCs w:val="20"/>
              </w:rPr>
              <w:br/>
            </w:r>
            <w:r>
              <w:rPr>
                <w:rFonts w:ascii="Arial" w:hAnsi="Arial" w:cs="Arial"/>
                <w:color w:val="000000"/>
                <w:sz w:val="20"/>
                <w:szCs w:val="20"/>
              </w:rPr>
              <w:t>-</w:t>
            </w:r>
            <w:r w:rsidRPr="000331EC">
              <w:rPr>
                <w:rFonts w:ascii="Arial" w:hAnsi="Arial" w:cs="Arial"/>
                <w:color w:val="000000"/>
                <w:sz w:val="20"/>
                <w:szCs w:val="20"/>
              </w:rPr>
              <w:t>ve, da silo vedno povzroči drugo</w:t>
            </w:r>
            <w:r>
              <w:rPr>
                <w:rFonts w:ascii="Arial" w:hAnsi="Arial" w:cs="Arial"/>
                <w:color w:val="000000"/>
                <w:sz w:val="20"/>
                <w:szCs w:val="20"/>
              </w:rPr>
              <w:t xml:space="preserve"> t</w:t>
            </w:r>
            <w:r w:rsidRPr="000331EC">
              <w:rPr>
                <w:rFonts w:ascii="Arial" w:hAnsi="Arial" w:cs="Arial"/>
                <w:color w:val="000000"/>
                <w:sz w:val="20"/>
                <w:szCs w:val="20"/>
              </w:rPr>
              <w:t>elo- telo iz okolice,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grafično prikazati sile v</w:t>
            </w:r>
            <w:r>
              <w:rPr>
                <w:rFonts w:ascii="Arial" w:hAnsi="Arial" w:cs="Arial"/>
                <w:color w:val="000000"/>
                <w:sz w:val="20"/>
                <w:szCs w:val="20"/>
              </w:rPr>
              <w:t xml:space="preserve"> </w:t>
            </w:r>
            <w:r w:rsidRPr="000331EC">
              <w:rPr>
                <w:rFonts w:ascii="Arial" w:hAnsi="Arial" w:cs="Arial"/>
                <w:color w:val="000000"/>
                <w:sz w:val="20"/>
                <w:szCs w:val="20"/>
              </w:rPr>
              <w:t>merilu in jih grafično seštevati,</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pozna izrek o ravnovesju sil in</w:t>
            </w:r>
            <w:r>
              <w:rPr>
                <w:rFonts w:ascii="Arial" w:hAnsi="Arial" w:cs="Arial"/>
                <w:color w:val="000000"/>
                <w:sz w:val="20"/>
                <w:szCs w:val="20"/>
              </w:rPr>
              <w:t xml:space="preserve"> </w:t>
            </w:r>
            <w:r w:rsidRPr="000331EC">
              <w:rPr>
                <w:rFonts w:ascii="Arial" w:hAnsi="Arial" w:cs="Arial"/>
                <w:color w:val="000000"/>
                <w:sz w:val="20"/>
                <w:szCs w:val="20"/>
              </w:rPr>
              <w:t>zakon o vzajemnem učinku,</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reševati preproste</w:t>
            </w:r>
            <w:r>
              <w:rPr>
                <w:rFonts w:ascii="Arial" w:hAnsi="Arial" w:cs="Arial"/>
                <w:color w:val="000000"/>
                <w:sz w:val="20"/>
                <w:szCs w:val="20"/>
              </w:rPr>
              <w:t xml:space="preserve"> </w:t>
            </w:r>
            <w:r w:rsidRPr="000331EC">
              <w:rPr>
                <w:rFonts w:ascii="Arial" w:hAnsi="Arial" w:cs="Arial"/>
                <w:color w:val="000000"/>
                <w:sz w:val="20"/>
                <w:szCs w:val="20"/>
              </w:rPr>
              <w:t>primere pri katerih so sile v</w:t>
            </w:r>
            <w:r w:rsidRPr="000331EC">
              <w:rPr>
                <w:rFonts w:ascii="Arial" w:hAnsi="Arial" w:cs="Arial"/>
                <w:color w:val="000000"/>
                <w:sz w:val="20"/>
                <w:szCs w:val="20"/>
              </w:rPr>
              <w:br/>
              <w:t>vzporedne,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razložiti, da je trenje odvisno od</w:t>
            </w:r>
            <w:r>
              <w:rPr>
                <w:rFonts w:ascii="Arial" w:hAnsi="Arial" w:cs="Arial"/>
                <w:color w:val="000000"/>
                <w:sz w:val="20"/>
                <w:szCs w:val="20"/>
              </w:rPr>
              <w:t xml:space="preserve"> </w:t>
            </w:r>
            <w:r w:rsidRPr="000331EC">
              <w:rPr>
                <w:rFonts w:ascii="Arial" w:hAnsi="Arial" w:cs="Arial"/>
                <w:color w:val="000000"/>
                <w:sz w:val="20"/>
                <w:szCs w:val="20"/>
              </w:rPr>
              <w:t>koeficienta trenja in normalne</w:t>
            </w:r>
            <w:r>
              <w:rPr>
                <w:rFonts w:ascii="Arial" w:hAnsi="Arial" w:cs="Arial"/>
                <w:color w:val="000000"/>
                <w:sz w:val="20"/>
                <w:szCs w:val="20"/>
              </w:rPr>
              <w:t xml:space="preserve"> </w:t>
            </w:r>
            <w:r w:rsidRPr="000331EC">
              <w:rPr>
                <w:rFonts w:ascii="Arial" w:hAnsi="Arial" w:cs="Arial"/>
                <w:color w:val="000000"/>
                <w:sz w:val="20"/>
                <w:szCs w:val="20"/>
              </w:rPr>
              <w:t>sile podlage</w:t>
            </w:r>
            <w:r w:rsidRPr="000331EC">
              <w:rPr>
                <w:rFonts w:ascii="Arial" w:hAnsi="Arial" w:cs="Arial"/>
                <w:color w:val="000000"/>
                <w:sz w:val="20"/>
                <w:szCs w:val="20"/>
              </w:rPr>
              <w:br/>
            </w:r>
            <w:proofErr w:type="spellStart"/>
            <w:r w:rsidRPr="000331EC">
              <w:rPr>
                <w:rFonts w:ascii="Arial" w:hAnsi="Arial" w:cs="Arial"/>
                <w:i/>
                <w:iCs/>
                <w:color w:val="000000"/>
                <w:sz w:val="20"/>
                <w:szCs w:val="20"/>
              </w:rPr>
              <w:t>Ft</w:t>
            </w:r>
            <w:proofErr w:type="spellEnd"/>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kt</w:t>
            </w:r>
            <w:proofErr w:type="spellEnd"/>
            <w:r w:rsidRPr="000331EC">
              <w:rPr>
                <w:rFonts w:ascii="Arial" w:hAnsi="Arial" w:cs="Arial"/>
                <w:i/>
                <w:iCs/>
                <w:color w:val="000000"/>
                <w:sz w:val="20"/>
                <w:szCs w:val="20"/>
              </w:rPr>
              <w:t xml:space="preserve"> F n </w:t>
            </w:r>
            <w:r w:rsidRPr="000331EC">
              <w:rPr>
                <w:rFonts w:ascii="Arial" w:hAnsi="Arial" w:cs="Arial"/>
                <w:color w:val="000000"/>
                <w:sz w:val="20"/>
                <w:szCs w:val="20"/>
              </w:rPr>
              <w:t>ter da deluje v</w:t>
            </w:r>
            <w:r>
              <w:rPr>
                <w:rFonts w:ascii="Arial" w:hAnsi="Arial" w:cs="Arial"/>
                <w:color w:val="000000"/>
                <w:sz w:val="20"/>
                <w:szCs w:val="20"/>
              </w:rPr>
              <w:t xml:space="preserve"> </w:t>
            </w:r>
            <w:r w:rsidRPr="000331EC">
              <w:rPr>
                <w:rFonts w:ascii="Arial" w:hAnsi="Arial" w:cs="Arial"/>
                <w:color w:val="000000"/>
                <w:sz w:val="20"/>
                <w:szCs w:val="20"/>
              </w:rPr>
              <w:t>nasprotni smeri gibanja,</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predstaviti </w:t>
            </w:r>
            <w:proofErr w:type="spellStart"/>
            <w:r w:rsidRPr="000331EC">
              <w:rPr>
                <w:rFonts w:ascii="Arial" w:hAnsi="Arial" w:cs="Arial"/>
                <w:color w:val="000000"/>
                <w:sz w:val="20"/>
                <w:szCs w:val="20"/>
              </w:rPr>
              <w:t>predstaviti</w:t>
            </w:r>
            <w:proofErr w:type="spellEnd"/>
            <w:r>
              <w:rPr>
                <w:rFonts w:ascii="Arial" w:hAnsi="Arial" w:cs="Arial"/>
                <w:color w:val="000000"/>
                <w:sz w:val="20"/>
                <w:szCs w:val="20"/>
              </w:rPr>
              <w:t xml:space="preserve"> </w:t>
            </w:r>
            <w:proofErr w:type="spellStart"/>
            <w:r w:rsidRPr="000331EC">
              <w:rPr>
                <w:rFonts w:ascii="Arial" w:hAnsi="Arial" w:cs="Arial"/>
                <w:color w:val="000000"/>
                <w:sz w:val="20"/>
                <w:szCs w:val="20"/>
              </w:rPr>
              <w:t>Hookov</w:t>
            </w:r>
            <w:proofErr w:type="spellEnd"/>
            <w:r w:rsidRPr="000331EC">
              <w:rPr>
                <w:rFonts w:ascii="Arial" w:hAnsi="Arial" w:cs="Arial"/>
                <w:color w:val="000000"/>
                <w:sz w:val="20"/>
                <w:szCs w:val="20"/>
              </w:rPr>
              <w:t xml:space="preserve"> zakon za vzmet z</w:t>
            </w:r>
            <w:r w:rsidRPr="000331EC">
              <w:rPr>
                <w:rFonts w:ascii="Arial" w:hAnsi="Arial" w:cs="Arial"/>
                <w:color w:val="000000"/>
                <w:sz w:val="20"/>
                <w:szCs w:val="20"/>
              </w:rPr>
              <w:br/>
              <w:t>enačbo, grafom</w:t>
            </w:r>
            <w:r w:rsidRPr="00EF5C23">
              <w:rPr>
                <w:rFonts w:ascii="Arial" w:hAnsi="Arial" w:cs="Arial"/>
                <w:color w:val="000000"/>
                <w:sz w:val="20"/>
                <w:szCs w:val="20"/>
              </w:rPr>
              <w:t xml:space="preserve"> </w:t>
            </w:r>
            <w:r w:rsidRPr="000331EC">
              <w:rPr>
                <w:rFonts w:ascii="Arial" w:hAnsi="Arial" w:cs="Arial"/>
                <w:i/>
                <w:iCs/>
                <w:color w:val="000000"/>
                <w:sz w:val="20"/>
                <w:szCs w:val="20"/>
              </w:rPr>
              <w:t>F</w:t>
            </w:r>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F</w:t>
            </w:r>
            <w:proofErr w:type="spellEnd"/>
            <w:r w:rsidRPr="000331EC">
              <w:rPr>
                <w:rFonts w:ascii="Arial" w:hAnsi="Arial" w:cs="Arial"/>
                <w:i/>
                <w:iCs/>
                <w:color w:val="000000"/>
                <w:sz w:val="20"/>
                <w:szCs w:val="20"/>
              </w:rPr>
              <w:t xml:space="preserve"> x </w:t>
            </w:r>
            <w:r w:rsidRPr="000331EC">
              <w:rPr>
                <w:rFonts w:ascii="Arial" w:hAnsi="Arial" w:cs="Arial"/>
                <w:color w:val="000000"/>
                <w:sz w:val="20"/>
                <w:szCs w:val="20"/>
              </w:rPr>
              <w:t>ter opisati z</w:t>
            </w:r>
            <w:r w:rsidRPr="00EF5C23">
              <w:rPr>
                <w:rFonts w:ascii="Arial" w:hAnsi="Arial" w:cs="Arial"/>
                <w:color w:val="000000"/>
                <w:sz w:val="20"/>
                <w:szCs w:val="20"/>
              </w:rPr>
              <w:t xml:space="preserve"> </w:t>
            </w:r>
            <w:r w:rsidRPr="000331EC">
              <w:rPr>
                <w:rFonts w:ascii="Arial" w:hAnsi="Arial" w:cs="Arial"/>
                <w:color w:val="000000"/>
                <w:sz w:val="20"/>
                <w:szCs w:val="20"/>
              </w:rPr>
              <w:t>besedami.</w:t>
            </w:r>
            <w:r w:rsidRPr="000331EC">
              <w:rPr>
                <w:rFonts w:ascii="Arial" w:hAnsi="Arial" w:cs="Arial"/>
                <w:color w:val="000000"/>
                <w:sz w:val="20"/>
                <w:szCs w:val="20"/>
              </w:rPr>
              <w:sym w:font="Symbol" w:char="F020"/>
            </w:r>
          </w:p>
          <w:p w14:paraId="3632F30D" w14:textId="77777777" w:rsidR="009928B9" w:rsidRPr="000331EC" w:rsidRDefault="009928B9" w:rsidP="00D95DB0">
            <w:pPr>
              <w:rPr>
                <w:rFonts w:ascii="Arial" w:hAnsi="Arial" w:cs="Arial"/>
                <w:sz w:val="20"/>
                <w:szCs w:val="20"/>
              </w:rPr>
            </w:pPr>
            <w:r w:rsidRPr="00EF5C23">
              <w:rPr>
                <w:rStyle w:val="fontstyle01"/>
                <w:rFonts w:ascii="Arial" w:hAnsi="Arial" w:cs="Arial"/>
              </w:rPr>
              <w:sym w:font="Symbol" w:char="F0B7"/>
            </w:r>
            <w:r w:rsidRPr="00EF5C23">
              <w:rPr>
                <w:rStyle w:val="fontstyle01"/>
                <w:rFonts w:ascii="Arial" w:hAnsi="Arial" w:cs="Arial"/>
              </w:rPr>
              <w:t xml:space="preserve"> </w:t>
            </w:r>
            <w:r w:rsidRPr="00EF5C23">
              <w:rPr>
                <w:rStyle w:val="fontstyle21"/>
                <w:rFonts w:ascii="Arial" w:hAnsi="Arial" w:cs="Arial"/>
                <w:sz w:val="20"/>
                <w:szCs w:val="20"/>
              </w:rPr>
              <w:t>zna definirati tlak in ga</w:t>
            </w:r>
            <w:r>
              <w:rPr>
                <w:rFonts w:ascii="Arial" w:hAnsi="Arial" w:cs="Arial"/>
                <w:color w:val="000000"/>
                <w:sz w:val="20"/>
                <w:szCs w:val="20"/>
              </w:rPr>
              <w:t xml:space="preserve"> </w:t>
            </w:r>
            <w:r w:rsidRPr="00EF5C23">
              <w:rPr>
                <w:rStyle w:val="fontstyle21"/>
                <w:rFonts w:ascii="Arial" w:hAnsi="Arial" w:cs="Arial"/>
                <w:sz w:val="20"/>
                <w:szCs w:val="20"/>
              </w:rPr>
              <w:t xml:space="preserve">zapisati z enačbo </w:t>
            </w:r>
            <w:r w:rsidRPr="00EF5C23">
              <w:rPr>
                <w:rStyle w:val="fontstyle31"/>
                <w:rFonts w:ascii="Arial" w:eastAsiaTheme="minorEastAsia" w:hAnsi="Arial" w:cs="Arial"/>
              </w:rPr>
              <w:t>P</w:t>
            </w:r>
            <w:r w:rsidRPr="00EF5C23">
              <w:rPr>
                <w:rStyle w:val="fontstyle01"/>
                <w:rFonts w:ascii="Arial" w:hAnsi="Arial" w:cs="Arial"/>
              </w:rPr>
              <w:sym w:font="Symbol" w:char="F03D"/>
            </w:r>
            <w:r w:rsidRPr="00EF5C23">
              <w:rPr>
                <w:rStyle w:val="fontstyle01"/>
                <w:rFonts w:ascii="Arial" w:hAnsi="Arial" w:cs="Arial"/>
              </w:rPr>
              <w:t xml:space="preserve"> </w:t>
            </w:r>
            <w:r w:rsidRPr="00EF5C23">
              <w:rPr>
                <w:rStyle w:val="fontstyle31"/>
                <w:rFonts w:ascii="Arial" w:eastAsiaTheme="minorEastAsia" w:hAnsi="Arial" w:cs="Arial"/>
              </w:rPr>
              <w:t>FS</w:t>
            </w:r>
            <w:r w:rsidRPr="00EF5C23">
              <w:rPr>
                <w:rFonts w:ascii="Arial" w:hAnsi="Arial" w:cs="Arial"/>
                <w:i/>
                <w:iCs/>
                <w:color w:val="000000"/>
                <w:sz w:val="20"/>
                <w:szCs w:val="20"/>
              </w:rPr>
              <w:br/>
            </w:r>
            <w:r w:rsidRPr="00EF5C23">
              <w:rPr>
                <w:rStyle w:val="fontstyle21"/>
                <w:rFonts w:ascii="Arial" w:hAnsi="Arial" w:cs="Arial"/>
                <w:sz w:val="20"/>
                <w:szCs w:val="20"/>
              </w:rPr>
              <w:t>ter razložiti odvisnost od tlaka od</w:t>
            </w:r>
            <w:r>
              <w:rPr>
                <w:rFonts w:ascii="Arial" w:hAnsi="Arial" w:cs="Arial"/>
                <w:color w:val="000000"/>
                <w:sz w:val="20"/>
                <w:szCs w:val="20"/>
              </w:rPr>
              <w:t xml:space="preserve"> </w:t>
            </w:r>
            <w:r w:rsidRPr="00EF5C23">
              <w:rPr>
                <w:rStyle w:val="fontstyle21"/>
                <w:rFonts w:ascii="Arial" w:hAnsi="Arial" w:cs="Arial"/>
                <w:sz w:val="20"/>
                <w:szCs w:val="20"/>
              </w:rPr>
              <w:t>sile in velikosti ploskve,</w:t>
            </w:r>
            <w:r w:rsidRPr="00EF5C23">
              <w:rPr>
                <w:rFonts w:ascii="Arial" w:hAnsi="Arial" w:cs="Arial"/>
                <w:color w:val="000000"/>
                <w:sz w:val="20"/>
                <w:szCs w:val="20"/>
              </w:rPr>
              <w:br/>
            </w:r>
            <w:r w:rsidRPr="00EF5C23">
              <w:rPr>
                <w:rStyle w:val="fontstyle01"/>
                <w:rFonts w:ascii="Arial" w:hAnsi="Arial" w:cs="Arial"/>
              </w:rPr>
              <w:sym w:font="Symbol" w:char="F0B7"/>
            </w:r>
            <w:r w:rsidRPr="00EF5C23">
              <w:rPr>
                <w:rStyle w:val="fontstyle01"/>
                <w:rFonts w:ascii="Arial" w:hAnsi="Arial" w:cs="Arial"/>
              </w:rPr>
              <w:t xml:space="preserve"> </w:t>
            </w:r>
            <w:r w:rsidRPr="00EF5C23">
              <w:rPr>
                <w:rStyle w:val="fontstyle21"/>
                <w:rFonts w:ascii="Arial" w:hAnsi="Arial" w:cs="Arial"/>
                <w:sz w:val="20"/>
                <w:szCs w:val="20"/>
              </w:rPr>
              <w:t>zna reševati primere, ko je sila</w:t>
            </w:r>
            <w:r>
              <w:rPr>
                <w:rFonts w:ascii="Arial" w:hAnsi="Arial" w:cs="Arial"/>
                <w:color w:val="000000"/>
                <w:sz w:val="20"/>
                <w:szCs w:val="20"/>
              </w:rPr>
              <w:t xml:space="preserve"> </w:t>
            </w:r>
            <w:r w:rsidRPr="00EF5C23">
              <w:rPr>
                <w:rStyle w:val="fontstyle21"/>
                <w:rFonts w:ascii="Arial" w:hAnsi="Arial" w:cs="Arial"/>
                <w:sz w:val="20"/>
                <w:szCs w:val="20"/>
              </w:rPr>
              <w:t>pravokotna na ploskev,</w:t>
            </w:r>
            <w:r w:rsidRPr="00EF5C23">
              <w:rPr>
                <w:rFonts w:ascii="Arial" w:hAnsi="Arial" w:cs="Arial"/>
                <w:color w:val="000000"/>
                <w:sz w:val="20"/>
                <w:szCs w:val="20"/>
              </w:rPr>
              <w:br/>
            </w:r>
            <w:r w:rsidRPr="00EF5C23">
              <w:rPr>
                <w:rStyle w:val="fontstyle01"/>
                <w:rFonts w:ascii="Arial" w:hAnsi="Arial" w:cs="Arial"/>
              </w:rPr>
              <w:sym w:font="Symbol" w:char="F0B7"/>
            </w:r>
            <w:r w:rsidRPr="00EF5C23">
              <w:rPr>
                <w:rStyle w:val="fontstyle01"/>
                <w:rFonts w:ascii="Arial" w:hAnsi="Arial" w:cs="Arial"/>
              </w:rPr>
              <w:t xml:space="preserve"> </w:t>
            </w:r>
            <w:r w:rsidRPr="00EF5C23">
              <w:rPr>
                <w:rStyle w:val="fontstyle21"/>
                <w:rFonts w:ascii="Arial" w:hAnsi="Arial" w:cs="Arial"/>
                <w:sz w:val="20"/>
                <w:szCs w:val="20"/>
              </w:rPr>
              <w:t xml:space="preserve">ve, da je tlak v </w:t>
            </w:r>
            <w:proofErr w:type="spellStart"/>
            <w:r w:rsidRPr="00EF5C23">
              <w:rPr>
                <w:rStyle w:val="fontstyle21"/>
                <w:rFonts w:ascii="Arial" w:hAnsi="Arial" w:cs="Arial"/>
                <w:sz w:val="20"/>
                <w:szCs w:val="20"/>
              </w:rPr>
              <w:t>tekčinah</w:t>
            </w:r>
            <w:proofErr w:type="spellEnd"/>
            <w:r w:rsidRPr="00EF5C23">
              <w:rPr>
                <w:rStyle w:val="fontstyle21"/>
                <w:rFonts w:ascii="Arial" w:hAnsi="Arial" w:cs="Arial"/>
                <w:sz w:val="20"/>
                <w:szCs w:val="20"/>
              </w:rPr>
              <w:t xml:space="preserve"> odvisen</w:t>
            </w:r>
            <w:r>
              <w:rPr>
                <w:rFonts w:ascii="Arial" w:hAnsi="Arial" w:cs="Arial"/>
                <w:color w:val="000000"/>
                <w:sz w:val="20"/>
                <w:szCs w:val="20"/>
              </w:rPr>
              <w:t xml:space="preserve"> </w:t>
            </w:r>
            <w:r w:rsidRPr="00EF5C23">
              <w:rPr>
                <w:rStyle w:val="fontstyle21"/>
                <w:rFonts w:ascii="Arial" w:hAnsi="Arial" w:cs="Arial"/>
                <w:sz w:val="20"/>
                <w:szCs w:val="20"/>
              </w:rPr>
              <w:t>od globine in da z globino naraš</w:t>
            </w:r>
            <w:r>
              <w:rPr>
                <w:rStyle w:val="fontstyle21"/>
                <w:rFonts w:ascii="Arial" w:hAnsi="Arial" w:cs="Arial"/>
                <w:sz w:val="20"/>
                <w:szCs w:val="20"/>
              </w:rPr>
              <w:t>ča.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BA31D73" w14:textId="77777777" w:rsidR="009928B9" w:rsidRPr="000331EC" w:rsidRDefault="009928B9" w:rsidP="00D95DB0">
            <w:pPr>
              <w:jc w:val="both"/>
              <w:rPr>
                <w:rFonts w:ascii="Arial" w:hAnsi="Arial" w:cs="Arial"/>
                <w:color w:val="000000"/>
                <w:sz w:val="20"/>
                <w:szCs w:val="20"/>
              </w:rPr>
            </w:pPr>
            <w:r w:rsidRPr="000331EC">
              <w:rPr>
                <w:rFonts w:ascii="Arial" w:hAnsi="Arial" w:cs="Arial"/>
                <w:color w:val="000000"/>
                <w:sz w:val="20"/>
                <w:szCs w:val="20"/>
              </w:rPr>
              <w:t>Pisno ali ustno</w:t>
            </w:r>
          </w:p>
        </w:tc>
      </w:tr>
      <w:tr w:rsidR="009928B9" w:rsidRPr="000331EC" w14:paraId="264D50F8" w14:textId="77777777" w:rsidTr="00D95DB0">
        <w:tc>
          <w:tcPr>
            <w:tcW w:w="1696" w:type="dxa"/>
            <w:tcBorders>
              <w:top w:val="single" w:sz="4" w:space="0" w:color="auto"/>
              <w:left w:val="single" w:sz="4" w:space="0" w:color="auto"/>
              <w:bottom w:val="single" w:sz="4" w:space="0" w:color="auto"/>
              <w:right w:val="single" w:sz="4" w:space="0" w:color="auto"/>
            </w:tcBorders>
            <w:vAlign w:val="center"/>
          </w:tcPr>
          <w:p w14:paraId="730ED280" w14:textId="77777777" w:rsidR="009928B9" w:rsidRPr="009A2EE3" w:rsidRDefault="009928B9" w:rsidP="00D95DB0">
            <w:pPr>
              <w:jc w:val="both"/>
              <w:rPr>
                <w:rFonts w:ascii="Arial" w:hAnsi="Arial" w:cs="Arial"/>
                <w:color w:val="000000"/>
                <w:sz w:val="20"/>
                <w:szCs w:val="20"/>
              </w:rPr>
            </w:pPr>
            <w:r w:rsidRPr="009A2EE3">
              <w:rPr>
                <w:rStyle w:val="fontstyle01"/>
                <w:rFonts w:ascii="Arial" w:hAnsi="Arial" w:cs="Arial"/>
              </w:rPr>
              <w:t xml:space="preserve">Navor </w:t>
            </w:r>
          </w:p>
        </w:tc>
        <w:tc>
          <w:tcPr>
            <w:tcW w:w="5529" w:type="dxa"/>
            <w:tcBorders>
              <w:top w:val="single" w:sz="4" w:space="0" w:color="auto"/>
              <w:left w:val="single" w:sz="4" w:space="0" w:color="auto"/>
              <w:bottom w:val="single" w:sz="4" w:space="0" w:color="auto"/>
              <w:right w:val="single" w:sz="4" w:space="0" w:color="auto"/>
            </w:tcBorders>
            <w:vAlign w:val="center"/>
          </w:tcPr>
          <w:p w14:paraId="1AAE782E" w14:textId="77777777" w:rsidR="009928B9" w:rsidRPr="009A2EE3" w:rsidRDefault="009928B9" w:rsidP="00D95DB0">
            <w:pPr>
              <w:rPr>
                <w:rFonts w:ascii="Arial" w:hAnsi="Arial" w:cs="Arial"/>
                <w:color w:val="000000"/>
                <w:sz w:val="20"/>
                <w:szCs w:val="20"/>
              </w:rPr>
            </w:pPr>
            <w:r w:rsidRPr="009A2EE3">
              <w:rPr>
                <w:rStyle w:val="fontstyle21"/>
                <w:rFonts w:ascii="Arial" w:hAnsi="Arial" w:cs="Arial"/>
                <w:sz w:val="20"/>
                <w:szCs w:val="20"/>
              </w:rPr>
              <w:t>Definirati navor in pojasniti pomen za</w:t>
            </w:r>
            <w:r w:rsidRPr="009A2EE3">
              <w:rPr>
                <w:rFonts w:ascii="Arial" w:hAnsi="Arial" w:cs="Arial"/>
                <w:color w:val="000000"/>
                <w:sz w:val="20"/>
                <w:szCs w:val="20"/>
              </w:rPr>
              <w:br/>
            </w:r>
            <w:r w:rsidRPr="009A2EE3">
              <w:rPr>
                <w:rStyle w:val="fontstyle21"/>
                <w:rFonts w:ascii="Arial" w:hAnsi="Arial" w:cs="Arial"/>
                <w:sz w:val="20"/>
                <w:szCs w:val="20"/>
              </w:rPr>
              <w:t>ravnovesje teles. Navor računamo z</w:t>
            </w:r>
            <w:r w:rsidRPr="009A2EE3">
              <w:rPr>
                <w:rFonts w:ascii="Arial" w:hAnsi="Arial" w:cs="Arial"/>
                <w:color w:val="000000"/>
                <w:sz w:val="20"/>
                <w:szCs w:val="20"/>
              </w:rPr>
              <w:br/>
            </w:r>
            <w:r w:rsidRPr="009A2EE3">
              <w:rPr>
                <w:rStyle w:val="fontstyle21"/>
                <w:rFonts w:ascii="Arial" w:hAnsi="Arial" w:cs="Arial"/>
                <w:sz w:val="20"/>
                <w:szCs w:val="20"/>
              </w:rPr>
              <w:t>razstavljanjem sile in s pomočjo ročice</w:t>
            </w:r>
            <w:r w:rsidRPr="009A2EE3">
              <w:rPr>
                <w:rFonts w:ascii="Arial" w:hAnsi="Arial" w:cs="Arial"/>
                <w:color w:val="000000"/>
                <w:sz w:val="20"/>
                <w:szCs w:val="20"/>
              </w:rPr>
              <w:br/>
            </w:r>
            <w:r w:rsidRPr="009A2EE3">
              <w:rPr>
                <w:rStyle w:val="fontstyle21"/>
                <w:rFonts w:ascii="Arial" w:hAnsi="Arial" w:cs="Arial"/>
                <w:sz w:val="20"/>
                <w:szCs w:val="20"/>
              </w:rPr>
              <w:t>na silo. Izračunati lego masnega</w:t>
            </w:r>
            <w:r w:rsidRPr="009A2EE3">
              <w:rPr>
                <w:rFonts w:ascii="Arial" w:hAnsi="Arial" w:cs="Arial"/>
                <w:color w:val="000000"/>
                <w:sz w:val="20"/>
                <w:szCs w:val="20"/>
              </w:rPr>
              <w:br/>
            </w:r>
            <w:r w:rsidRPr="009A2EE3">
              <w:rPr>
                <w:rStyle w:val="fontstyle21"/>
                <w:rFonts w:ascii="Arial" w:hAnsi="Arial" w:cs="Arial"/>
                <w:sz w:val="20"/>
                <w:szCs w:val="20"/>
              </w:rPr>
              <w:t>središča sistema točkastih teles na</w:t>
            </w:r>
            <w:r w:rsidRPr="009A2EE3">
              <w:rPr>
                <w:rFonts w:ascii="Arial" w:hAnsi="Arial" w:cs="Arial"/>
                <w:color w:val="000000"/>
                <w:sz w:val="20"/>
                <w:szCs w:val="20"/>
              </w:rPr>
              <w:br/>
            </w:r>
            <w:r w:rsidRPr="009A2EE3">
              <w:rPr>
                <w:rStyle w:val="fontstyle21"/>
                <w:rFonts w:ascii="Arial" w:hAnsi="Arial" w:cs="Arial"/>
                <w:sz w:val="20"/>
                <w:szCs w:val="20"/>
              </w:rPr>
              <w:t>premici. Dijaki se navajajo na</w:t>
            </w:r>
            <w:r w:rsidRPr="009A2EE3">
              <w:rPr>
                <w:rFonts w:ascii="Arial" w:hAnsi="Arial" w:cs="Arial"/>
                <w:color w:val="000000"/>
                <w:sz w:val="20"/>
                <w:szCs w:val="20"/>
              </w:rPr>
              <w:br/>
            </w:r>
            <w:r w:rsidRPr="009A2EE3">
              <w:rPr>
                <w:rStyle w:val="fontstyle21"/>
                <w:rFonts w:ascii="Arial" w:hAnsi="Arial" w:cs="Arial"/>
                <w:sz w:val="20"/>
                <w:szCs w:val="20"/>
              </w:rPr>
              <w:t>obravnavo fizikalnih zakonitosti v</w:t>
            </w:r>
            <w:r w:rsidRPr="009A2EE3">
              <w:rPr>
                <w:rFonts w:ascii="Arial" w:hAnsi="Arial" w:cs="Arial"/>
                <w:color w:val="000000"/>
                <w:sz w:val="20"/>
                <w:szCs w:val="20"/>
              </w:rPr>
              <w:br/>
            </w:r>
            <w:r w:rsidRPr="009A2EE3">
              <w:rPr>
                <w:rStyle w:val="fontstyle21"/>
                <w:rFonts w:ascii="Arial" w:hAnsi="Arial" w:cs="Arial"/>
                <w:sz w:val="20"/>
                <w:szCs w:val="20"/>
              </w:rPr>
              <w:t>matematičnem jeziku.</w:t>
            </w:r>
            <w:r w:rsidRPr="009A2EE3">
              <w:rPr>
                <w:rFonts w:ascii="Arial" w:hAnsi="Arial" w:cs="Arial"/>
                <w:color w:val="000000"/>
                <w:sz w:val="20"/>
                <w:szCs w:val="20"/>
              </w:rPr>
              <w:br/>
            </w:r>
            <w:r w:rsidRPr="009A2EE3">
              <w:rPr>
                <w:rStyle w:val="fontstyle21"/>
                <w:rFonts w:ascii="Arial" w:hAnsi="Arial" w:cs="Arial"/>
                <w:sz w:val="20"/>
                <w:szCs w:val="20"/>
              </w:rPr>
              <w:t>Učijo se natančno prebirati definicije, jih</w:t>
            </w:r>
            <w:r w:rsidRPr="009A2EE3">
              <w:rPr>
                <w:rFonts w:ascii="Arial" w:hAnsi="Arial" w:cs="Arial"/>
                <w:color w:val="000000"/>
                <w:sz w:val="20"/>
                <w:szCs w:val="20"/>
              </w:rPr>
              <w:br/>
            </w:r>
            <w:r w:rsidRPr="009A2EE3">
              <w:rPr>
                <w:rStyle w:val="fontstyle21"/>
                <w:rFonts w:ascii="Arial" w:hAnsi="Arial" w:cs="Arial"/>
                <w:sz w:val="20"/>
                <w:szCs w:val="20"/>
              </w:rPr>
              <w:t>poznati, razumeti in uporabljati.</w:t>
            </w:r>
          </w:p>
        </w:tc>
        <w:tc>
          <w:tcPr>
            <w:tcW w:w="1775" w:type="dxa"/>
            <w:tcBorders>
              <w:top w:val="single" w:sz="4" w:space="0" w:color="auto"/>
              <w:left w:val="single" w:sz="4" w:space="0" w:color="auto"/>
              <w:bottom w:val="single" w:sz="4" w:space="0" w:color="auto"/>
              <w:right w:val="single" w:sz="4" w:space="0" w:color="auto"/>
            </w:tcBorders>
            <w:vAlign w:val="center"/>
          </w:tcPr>
          <w:p w14:paraId="324543F8" w14:textId="77777777" w:rsidR="009928B9" w:rsidRPr="009A2EE3" w:rsidRDefault="009928B9" w:rsidP="00D95DB0">
            <w:pPr>
              <w:jc w:val="both"/>
              <w:rPr>
                <w:rFonts w:ascii="Arial" w:hAnsi="Arial" w:cs="Arial"/>
                <w:color w:val="000000"/>
                <w:sz w:val="20"/>
                <w:szCs w:val="20"/>
              </w:rPr>
            </w:pPr>
            <w:r w:rsidRPr="009A2EE3">
              <w:rPr>
                <w:rStyle w:val="fontstyle01"/>
                <w:rFonts w:ascii="Arial" w:hAnsi="Arial" w:cs="Arial"/>
              </w:rPr>
              <w:t>Pisno ali ustno</w:t>
            </w:r>
          </w:p>
        </w:tc>
      </w:tr>
      <w:tr w:rsidR="009928B9" w:rsidRPr="000331EC" w14:paraId="0211E5DD" w14:textId="77777777" w:rsidTr="00D95DB0">
        <w:tc>
          <w:tcPr>
            <w:tcW w:w="1696" w:type="dxa"/>
            <w:tcBorders>
              <w:top w:val="single" w:sz="4" w:space="0" w:color="auto"/>
              <w:left w:val="single" w:sz="4" w:space="0" w:color="auto"/>
              <w:bottom w:val="single" w:sz="4" w:space="0" w:color="auto"/>
              <w:right w:val="single" w:sz="4" w:space="0" w:color="auto"/>
            </w:tcBorders>
            <w:vAlign w:val="center"/>
          </w:tcPr>
          <w:p w14:paraId="7F2805B1"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t xml:space="preserve">Gibanje </w:t>
            </w:r>
          </w:p>
        </w:tc>
        <w:tc>
          <w:tcPr>
            <w:tcW w:w="5529" w:type="dxa"/>
            <w:tcBorders>
              <w:top w:val="single" w:sz="4" w:space="0" w:color="auto"/>
              <w:left w:val="single" w:sz="4" w:space="0" w:color="auto"/>
              <w:bottom w:val="single" w:sz="4" w:space="0" w:color="auto"/>
              <w:right w:val="single" w:sz="4" w:space="0" w:color="auto"/>
            </w:tcBorders>
            <w:vAlign w:val="center"/>
          </w:tcPr>
          <w:p w14:paraId="3D6F6212" w14:textId="77777777" w:rsidR="009928B9" w:rsidRDefault="009928B9" w:rsidP="00D95DB0">
            <w:pPr>
              <w:rPr>
                <w:rStyle w:val="fontstyle21"/>
                <w:rFonts w:ascii="Arial" w:hAnsi="Arial" w:cs="Arial"/>
                <w:sz w:val="20"/>
                <w:szCs w:val="20"/>
              </w:rPr>
            </w:pPr>
            <w:r w:rsidRPr="009A2EE3">
              <w:rPr>
                <w:rStyle w:val="fontstyle21"/>
                <w:rFonts w:ascii="Arial" w:hAnsi="Arial" w:cs="Arial"/>
                <w:sz w:val="20"/>
                <w:szCs w:val="20"/>
              </w:rPr>
              <w:t>Dijaki poznajo, razumejo in znajo</w:t>
            </w:r>
            <w:r w:rsidRPr="009A2EE3">
              <w:rPr>
                <w:rFonts w:ascii="Arial" w:hAnsi="Arial" w:cs="Arial"/>
                <w:color w:val="000000"/>
                <w:sz w:val="20"/>
                <w:szCs w:val="20"/>
              </w:rPr>
              <w:br/>
            </w:r>
            <w:r w:rsidRPr="009A2EE3">
              <w:rPr>
                <w:rStyle w:val="fontstyle21"/>
                <w:rFonts w:ascii="Arial" w:hAnsi="Arial" w:cs="Arial"/>
                <w:sz w:val="20"/>
                <w:szCs w:val="20"/>
              </w:rPr>
              <w:t>uporabljati:</w:t>
            </w:r>
            <w:r w:rsidRPr="009A2EE3">
              <w:rPr>
                <w:rFonts w:ascii="Arial" w:hAnsi="Arial" w:cs="Arial"/>
                <w:color w:val="000000"/>
                <w:sz w:val="20"/>
                <w:szCs w:val="20"/>
              </w:rPr>
              <w:br/>
            </w:r>
            <w:r w:rsidRPr="009A2EE3">
              <w:rPr>
                <w:rStyle w:val="fontstyle31"/>
                <w:rFonts w:ascii="Arial" w:eastAsiaTheme="minorEastAsia" w:hAnsi="Arial" w:cs="Arial"/>
              </w:rPr>
              <w:sym w:font="Symbol" w:char="F020"/>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definicije za trenutno hitrost,</w:t>
            </w:r>
            <w:r>
              <w:rPr>
                <w:rFonts w:ascii="Arial" w:hAnsi="Arial" w:cs="Arial"/>
                <w:color w:val="000000"/>
                <w:sz w:val="20"/>
                <w:szCs w:val="20"/>
              </w:rPr>
              <w:t xml:space="preserve"> </w:t>
            </w:r>
            <w:r w:rsidRPr="009A2EE3">
              <w:rPr>
                <w:rStyle w:val="fontstyle21"/>
                <w:rFonts w:ascii="Arial" w:hAnsi="Arial" w:cs="Arial"/>
                <w:sz w:val="20"/>
                <w:szCs w:val="20"/>
              </w:rPr>
              <w:t>povprečno hitrost pospešek</w:t>
            </w:r>
            <w:r w:rsidRPr="009A2EE3">
              <w:rPr>
                <w:rFonts w:ascii="Arial" w:hAnsi="Arial" w:cs="Arial"/>
                <w:color w:val="000000"/>
                <w:sz w:val="20"/>
                <w:szCs w:val="20"/>
              </w:rPr>
              <w:br/>
            </w:r>
            <w:r w:rsidRPr="009A2EE3">
              <w:rPr>
                <w:rStyle w:val="fontstyle21"/>
                <w:rFonts w:ascii="Arial" w:hAnsi="Arial" w:cs="Arial"/>
                <w:sz w:val="20"/>
                <w:szCs w:val="20"/>
              </w:rPr>
              <w:t>pri enakomernem pospešenem</w:t>
            </w:r>
            <w:r>
              <w:rPr>
                <w:rFonts w:ascii="Arial" w:hAnsi="Arial" w:cs="Arial"/>
                <w:color w:val="000000"/>
                <w:sz w:val="20"/>
                <w:szCs w:val="20"/>
              </w:rPr>
              <w:t xml:space="preserve"> </w:t>
            </w:r>
            <w:r w:rsidRPr="009A2EE3">
              <w:rPr>
                <w:rStyle w:val="fontstyle21"/>
                <w:rFonts w:ascii="Arial" w:hAnsi="Arial" w:cs="Arial"/>
                <w:sz w:val="20"/>
                <w:szCs w:val="20"/>
              </w:rPr>
              <w:t>premem gibanju,</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enakomerno gibanje in</w:t>
            </w:r>
            <w:r>
              <w:rPr>
                <w:rFonts w:ascii="Arial" w:hAnsi="Arial" w:cs="Arial"/>
                <w:color w:val="000000"/>
                <w:sz w:val="20"/>
                <w:szCs w:val="20"/>
              </w:rPr>
              <w:t xml:space="preserve"> </w:t>
            </w:r>
            <w:r w:rsidRPr="009A2EE3">
              <w:rPr>
                <w:rStyle w:val="fontstyle41"/>
                <w:rFonts w:ascii="Arial" w:hAnsi="Arial" w:cs="Arial"/>
              </w:rPr>
              <w:t>s</w:t>
            </w:r>
            <w:r>
              <w:rPr>
                <w:rFonts w:ascii="Arial" w:hAnsi="Arial" w:cs="Arial"/>
                <w:i/>
                <w:iCs/>
                <w:color w:val="000000"/>
                <w:sz w:val="20"/>
                <w:szCs w:val="20"/>
              </w:rPr>
              <w:t xml:space="preserve"> </w:t>
            </w:r>
            <w:r w:rsidRPr="009A2EE3">
              <w:rPr>
                <w:rStyle w:val="fontstyle21"/>
                <w:rFonts w:ascii="Arial" w:hAnsi="Arial" w:cs="Arial"/>
                <w:sz w:val="20"/>
                <w:szCs w:val="20"/>
              </w:rPr>
              <w:t xml:space="preserve">enačbo </w:t>
            </w:r>
            <w:r w:rsidRPr="009A2EE3">
              <w:rPr>
                <w:rStyle w:val="fontstyle41"/>
                <w:rFonts w:ascii="Arial" w:hAnsi="Arial" w:cs="Arial"/>
              </w:rPr>
              <w:t>v</w:t>
            </w:r>
            <w:r w:rsidRPr="009A2EE3">
              <w:rPr>
                <w:rStyle w:val="fontstyle31"/>
                <w:rFonts w:ascii="Arial" w:eastAsiaTheme="minorEastAsia" w:hAnsi="Arial" w:cs="Arial"/>
              </w:rPr>
              <w:sym w:font="Symbol" w:char="F03D"/>
            </w:r>
            <w:r>
              <w:rPr>
                <w:rFonts w:ascii="Arial" w:hAnsi="Arial" w:cs="Arial"/>
                <w:color w:val="000000"/>
                <w:sz w:val="20"/>
                <w:szCs w:val="20"/>
              </w:rPr>
              <w:t xml:space="preserve"> </w:t>
            </w:r>
            <w:r w:rsidRPr="009A2EE3">
              <w:rPr>
                <w:rStyle w:val="fontstyle41"/>
                <w:rFonts w:ascii="Arial" w:hAnsi="Arial" w:cs="Arial"/>
              </w:rPr>
              <w:t>t,</w:t>
            </w:r>
            <w:r w:rsidRPr="009A2EE3">
              <w:rPr>
                <w:rFonts w:ascii="Arial" w:hAnsi="Arial" w:cs="Arial"/>
                <w:i/>
                <w:iCs/>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enakomerno pospešeno gibanje</w:t>
            </w:r>
            <w:r>
              <w:rPr>
                <w:rFonts w:ascii="Arial" w:hAnsi="Arial" w:cs="Arial"/>
                <w:color w:val="000000"/>
                <w:sz w:val="20"/>
                <w:szCs w:val="20"/>
              </w:rPr>
              <w:t xml:space="preserve"> </w:t>
            </w:r>
            <w:r w:rsidRPr="009A2EE3">
              <w:rPr>
                <w:rStyle w:val="fontstyle21"/>
                <w:rFonts w:ascii="Arial" w:hAnsi="Arial" w:cs="Arial"/>
                <w:sz w:val="20"/>
                <w:szCs w:val="20"/>
              </w:rPr>
              <w:t xml:space="preserve">in enačbi </w:t>
            </w:r>
            <w:r w:rsidRPr="009A2EE3">
              <w:rPr>
                <w:rStyle w:val="fontstyle41"/>
                <w:rFonts w:ascii="Arial" w:hAnsi="Arial" w:cs="Arial"/>
              </w:rPr>
              <w:t>v</w:t>
            </w:r>
            <w:r w:rsidRPr="009A2EE3">
              <w:rPr>
                <w:rStyle w:val="fontstyle31"/>
                <w:rFonts w:ascii="Arial" w:eastAsiaTheme="minorEastAsia" w:hAnsi="Arial" w:cs="Arial"/>
              </w:rPr>
              <w:sym w:font="Symbol" w:char="F03D"/>
            </w:r>
            <w:r w:rsidRPr="009A2EE3">
              <w:rPr>
                <w:rStyle w:val="fontstyle41"/>
                <w:rFonts w:ascii="Arial" w:hAnsi="Arial" w:cs="Arial"/>
              </w:rPr>
              <w:t xml:space="preserve">at </w:t>
            </w:r>
            <w:r w:rsidRPr="009A2EE3">
              <w:rPr>
                <w:rStyle w:val="fontstyle21"/>
                <w:rFonts w:ascii="Arial" w:hAnsi="Arial" w:cs="Arial"/>
                <w:sz w:val="20"/>
                <w:szCs w:val="20"/>
              </w:rPr>
              <w:t>in</w:t>
            </w:r>
            <w:r>
              <w:t xml:space="preserve"> </w:t>
            </w:r>
            <w:r w:rsidRPr="009A2EE3">
              <w:rPr>
                <w:rStyle w:val="fontstyle41"/>
                <w:rFonts w:ascii="Arial" w:hAnsi="Arial" w:cs="Arial"/>
              </w:rPr>
              <w:t xml:space="preserve">at </w:t>
            </w:r>
            <w:r w:rsidRPr="009A2EE3">
              <w:rPr>
                <w:rStyle w:val="fontstyle01"/>
                <w:rFonts w:ascii="Arial" w:hAnsi="Arial" w:cs="Arial"/>
              </w:rPr>
              <w:t>2</w:t>
            </w:r>
            <w:r>
              <w:rPr>
                <w:rFonts w:ascii="Arial" w:hAnsi="Arial" w:cs="Arial"/>
                <w:color w:val="000000"/>
                <w:sz w:val="20"/>
                <w:szCs w:val="20"/>
              </w:rPr>
              <w:t xml:space="preserve"> </w:t>
            </w:r>
            <w:r w:rsidRPr="009A2EE3">
              <w:rPr>
                <w:rStyle w:val="fontstyle41"/>
                <w:rFonts w:ascii="Arial" w:hAnsi="Arial" w:cs="Arial"/>
              </w:rPr>
              <w:t>s</w:t>
            </w:r>
            <w:r w:rsidRPr="009A2EE3">
              <w:rPr>
                <w:rStyle w:val="fontstyle31"/>
                <w:rFonts w:ascii="Arial" w:eastAsiaTheme="minorEastAsia" w:hAnsi="Arial" w:cs="Arial"/>
              </w:rPr>
              <w:sym w:font="Symbol" w:char="F03D"/>
            </w:r>
            <w:r>
              <w:rPr>
                <w:rFonts w:ascii="Arial" w:hAnsi="Arial" w:cs="Arial"/>
                <w:color w:val="000000"/>
                <w:sz w:val="20"/>
                <w:szCs w:val="20"/>
              </w:rPr>
              <w:t xml:space="preserve"> </w:t>
            </w:r>
            <w:r w:rsidRPr="009A2EE3">
              <w:rPr>
                <w:rStyle w:val="fontstyle01"/>
                <w:rFonts w:ascii="Arial" w:hAnsi="Arial" w:cs="Arial"/>
              </w:rPr>
              <w:t xml:space="preserve">2 </w:t>
            </w:r>
            <w:r w:rsidRPr="009A2EE3">
              <w:rPr>
                <w:rStyle w:val="fontstyle41"/>
                <w:rFonts w:ascii="Arial" w:hAnsi="Arial" w:cs="Arial"/>
              </w:rPr>
              <w:t>,</w:t>
            </w:r>
            <w:r w:rsidRPr="009A2EE3">
              <w:rPr>
                <w:rFonts w:ascii="Arial" w:hAnsi="Arial" w:cs="Arial"/>
                <w:i/>
                <w:iCs/>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za enakomerno in enakomerno</w:t>
            </w:r>
            <w:r>
              <w:rPr>
                <w:rFonts w:ascii="Arial" w:hAnsi="Arial" w:cs="Arial"/>
                <w:color w:val="000000"/>
                <w:sz w:val="20"/>
                <w:szCs w:val="20"/>
              </w:rPr>
              <w:t xml:space="preserve"> </w:t>
            </w:r>
            <w:r w:rsidRPr="009A2EE3">
              <w:rPr>
                <w:rStyle w:val="fontstyle21"/>
                <w:rFonts w:ascii="Arial" w:hAnsi="Arial" w:cs="Arial"/>
                <w:sz w:val="20"/>
                <w:szCs w:val="20"/>
              </w:rPr>
              <w:t>pospešeno gibanje znajo</w:t>
            </w:r>
            <w:r w:rsidRPr="009A2EE3">
              <w:rPr>
                <w:rFonts w:ascii="Arial" w:hAnsi="Arial" w:cs="Arial"/>
                <w:color w:val="000000"/>
                <w:sz w:val="20"/>
                <w:szCs w:val="20"/>
              </w:rPr>
              <w:br/>
            </w:r>
            <w:r w:rsidRPr="009A2EE3">
              <w:rPr>
                <w:rStyle w:val="fontstyle21"/>
                <w:rFonts w:ascii="Arial" w:hAnsi="Arial" w:cs="Arial"/>
                <w:sz w:val="20"/>
                <w:szCs w:val="20"/>
              </w:rPr>
              <w:t>grafično prikazati časovno</w:t>
            </w:r>
            <w:r>
              <w:rPr>
                <w:rFonts w:ascii="Arial" w:hAnsi="Arial" w:cs="Arial"/>
                <w:color w:val="000000"/>
                <w:sz w:val="20"/>
                <w:szCs w:val="20"/>
              </w:rPr>
              <w:t xml:space="preserve"> </w:t>
            </w:r>
            <w:r w:rsidRPr="009A2EE3">
              <w:rPr>
                <w:rStyle w:val="fontstyle21"/>
                <w:rFonts w:ascii="Arial" w:hAnsi="Arial" w:cs="Arial"/>
                <w:sz w:val="20"/>
                <w:szCs w:val="20"/>
              </w:rPr>
              <w:t>odvisnost lege, hitrosti in</w:t>
            </w:r>
            <w:r w:rsidRPr="009A2EE3">
              <w:rPr>
                <w:rFonts w:ascii="Arial" w:hAnsi="Arial" w:cs="Arial"/>
                <w:color w:val="000000"/>
                <w:sz w:val="20"/>
                <w:szCs w:val="20"/>
              </w:rPr>
              <w:br/>
            </w:r>
            <w:r w:rsidRPr="009A2EE3">
              <w:rPr>
                <w:rStyle w:val="fontstyle21"/>
                <w:rFonts w:ascii="Arial" w:hAnsi="Arial" w:cs="Arial"/>
                <w:sz w:val="20"/>
                <w:szCs w:val="20"/>
              </w:rPr>
              <w:t>pospeška,</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poznajo in razumejo prosto</w:t>
            </w:r>
            <w:r>
              <w:rPr>
                <w:rFonts w:ascii="Arial" w:hAnsi="Arial" w:cs="Arial"/>
                <w:color w:val="000000"/>
                <w:sz w:val="20"/>
                <w:szCs w:val="20"/>
              </w:rPr>
              <w:t xml:space="preserve"> </w:t>
            </w:r>
            <w:r w:rsidRPr="009A2EE3">
              <w:rPr>
                <w:rStyle w:val="fontstyle21"/>
                <w:rFonts w:ascii="Arial" w:hAnsi="Arial" w:cs="Arial"/>
                <w:sz w:val="20"/>
                <w:szCs w:val="20"/>
              </w:rPr>
              <w:t>padanje,</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znajo za enakomerno kroženje</w:t>
            </w:r>
            <w:r>
              <w:rPr>
                <w:rFonts w:ascii="Arial" w:hAnsi="Arial" w:cs="Arial"/>
                <w:color w:val="000000"/>
                <w:sz w:val="20"/>
                <w:szCs w:val="20"/>
              </w:rPr>
              <w:t xml:space="preserve"> </w:t>
            </w:r>
            <w:r w:rsidRPr="009A2EE3">
              <w:rPr>
                <w:rStyle w:val="fontstyle21"/>
                <w:rFonts w:ascii="Arial" w:hAnsi="Arial" w:cs="Arial"/>
                <w:sz w:val="20"/>
                <w:szCs w:val="20"/>
              </w:rPr>
              <w:t>definirati frekvenco, obhodni</w:t>
            </w:r>
            <w:r>
              <w:rPr>
                <w:rFonts w:ascii="Arial" w:hAnsi="Arial" w:cs="Arial"/>
                <w:color w:val="000000"/>
                <w:sz w:val="20"/>
                <w:szCs w:val="20"/>
              </w:rPr>
              <w:t xml:space="preserve"> </w:t>
            </w:r>
            <w:r w:rsidRPr="009A2EE3">
              <w:rPr>
                <w:rStyle w:val="fontstyle21"/>
                <w:rFonts w:ascii="Arial" w:hAnsi="Arial" w:cs="Arial"/>
                <w:sz w:val="20"/>
                <w:szCs w:val="20"/>
              </w:rPr>
              <w:t>čas in obodno hitrost,</w:t>
            </w:r>
            <w:r>
              <w:rPr>
                <w:rFonts w:ascii="Arial" w:hAnsi="Arial" w:cs="Arial"/>
                <w:color w:val="000000"/>
                <w:sz w:val="20"/>
                <w:szCs w:val="20"/>
              </w:rPr>
              <w:t xml:space="preserve"> </w:t>
            </w:r>
            <w:r w:rsidRPr="009A2EE3">
              <w:rPr>
                <w:rStyle w:val="fontstyle21"/>
                <w:rFonts w:ascii="Arial" w:hAnsi="Arial" w:cs="Arial"/>
                <w:sz w:val="20"/>
                <w:szCs w:val="20"/>
              </w:rPr>
              <w:t>enakomerno kroženje opišejo</w:t>
            </w:r>
            <w:r>
              <w:rPr>
                <w:rFonts w:ascii="Arial" w:hAnsi="Arial" w:cs="Arial"/>
                <w:color w:val="000000"/>
                <w:sz w:val="20"/>
                <w:szCs w:val="20"/>
              </w:rPr>
              <w:t xml:space="preserve"> </w:t>
            </w:r>
            <w:r w:rsidRPr="009A2EE3">
              <w:rPr>
                <w:rStyle w:val="fontstyle21"/>
                <w:rFonts w:ascii="Arial" w:hAnsi="Arial" w:cs="Arial"/>
                <w:sz w:val="20"/>
                <w:szCs w:val="20"/>
              </w:rPr>
              <w:t>enačbo</w:t>
            </w:r>
            <w:r w:rsidRPr="009A2EE3">
              <w:rPr>
                <w:rStyle w:val="fontstyle01"/>
                <w:rFonts w:ascii="Arial" w:hAnsi="Arial" w:cs="Arial"/>
              </w:rPr>
              <w:t>.</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zapišejo zvezo med obhodnim</w:t>
            </w:r>
            <w:r>
              <w:rPr>
                <w:rFonts w:ascii="Arial" w:hAnsi="Arial" w:cs="Arial"/>
                <w:color w:val="000000"/>
                <w:sz w:val="20"/>
                <w:szCs w:val="20"/>
              </w:rPr>
              <w:t xml:space="preserve"> </w:t>
            </w:r>
            <w:r w:rsidRPr="009A2EE3">
              <w:rPr>
                <w:rStyle w:val="fontstyle21"/>
                <w:rFonts w:ascii="Arial" w:hAnsi="Arial" w:cs="Arial"/>
                <w:sz w:val="20"/>
                <w:szCs w:val="20"/>
              </w:rPr>
              <w:t>časom, frekvenco in obodno</w:t>
            </w:r>
            <w:r>
              <w:rPr>
                <w:rFonts w:ascii="Arial" w:hAnsi="Arial" w:cs="Arial"/>
                <w:color w:val="000000"/>
                <w:sz w:val="20"/>
                <w:szCs w:val="20"/>
              </w:rPr>
              <w:t xml:space="preserve"> </w:t>
            </w:r>
            <w:r w:rsidRPr="009A2EE3">
              <w:rPr>
                <w:rStyle w:val="fontstyle21"/>
                <w:rFonts w:ascii="Arial" w:hAnsi="Arial" w:cs="Arial"/>
                <w:sz w:val="20"/>
                <w:szCs w:val="20"/>
              </w:rPr>
              <w:t>hitrostjo; iz dane količine znajo</w:t>
            </w:r>
            <w:r w:rsidRPr="009A2EE3">
              <w:rPr>
                <w:rFonts w:ascii="Arial" w:hAnsi="Arial" w:cs="Arial"/>
                <w:color w:val="000000"/>
                <w:sz w:val="20"/>
                <w:szCs w:val="20"/>
              </w:rPr>
              <w:br/>
            </w:r>
            <w:r w:rsidRPr="009A2EE3">
              <w:rPr>
                <w:rStyle w:val="fontstyle21"/>
                <w:rFonts w:ascii="Arial" w:hAnsi="Arial" w:cs="Arial"/>
                <w:sz w:val="20"/>
                <w:szCs w:val="20"/>
              </w:rPr>
              <w:lastRenderedPageBreak/>
              <w:t>izračunati ostale,</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pri merjenjih znajo izdelati</w:t>
            </w:r>
            <w:r>
              <w:rPr>
                <w:rFonts w:ascii="Arial" w:hAnsi="Arial" w:cs="Arial"/>
                <w:color w:val="000000"/>
                <w:sz w:val="20"/>
                <w:szCs w:val="20"/>
              </w:rPr>
              <w:t xml:space="preserve"> </w:t>
            </w:r>
            <w:r w:rsidRPr="009A2EE3">
              <w:rPr>
                <w:rStyle w:val="fontstyle21"/>
                <w:rFonts w:ascii="Arial" w:hAnsi="Arial" w:cs="Arial"/>
                <w:sz w:val="20"/>
                <w:szCs w:val="20"/>
              </w:rPr>
              <w:t>tabele in po tabelah narisati</w:t>
            </w:r>
            <w:r w:rsidRPr="009A2EE3">
              <w:rPr>
                <w:rFonts w:ascii="Arial" w:hAnsi="Arial" w:cs="Arial"/>
                <w:color w:val="000000"/>
                <w:sz w:val="20"/>
                <w:szCs w:val="20"/>
              </w:rPr>
              <w:br/>
            </w:r>
            <w:r w:rsidRPr="009A2EE3">
              <w:rPr>
                <w:rStyle w:val="fontstyle21"/>
                <w:rFonts w:ascii="Arial" w:hAnsi="Arial" w:cs="Arial"/>
                <w:sz w:val="20"/>
                <w:szCs w:val="20"/>
              </w:rPr>
              <w:t>grafe,</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znajo brati in skicirati preproste</w:t>
            </w:r>
            <w:r>
              <w:rPr>
                <w:rFonts w:ascii="Arial" w:hAnsi="Arial" w:cs="Arial"/>
                <w:color w:val="000000"/>
                <w:sz w:val="20"/>
                <w:szCs w:val="20"/>
              </w:rPr>
              <w:t xml:space="preserve"> </w:t>
            </w:r>
            <w:r w:rsidRPr="009A2EE3">
              <w:rPr>
                <w:rStyle w:val="fontstyle21"/>
                <w:rFonts w:ascii="Arial" w:hAnsi="Arial" w:cs="Arial"/>
                <w:sz w:val="20"/>
                <w:szCs w:val="20"/>
              </w:rPr>
              <w:t>(M) grafe.</w:t>
            </w:r>
          </w:p>
          <w:p w14:paraId="75120F4C" w14:textId="77777777" w:rsidR="009928B9" w:rsidRPr="009A2EE3" w:rsidRDefault="009928B9" w:rsidP="00D95DB0">
            <w:pPr>
              <w:rPr>
                <w:rStyle w:val="fontstyle21"/>
                <w:rFonts w:ascii="Arial" w:hAnsi="Arial" w:cs="Arial"/>
                <w:color w:val="auto"/>
                <w:sz w:val="20"/>
                <w:szCs w:val="20"/>
              </w:rPr>
            </w:pPr>
            <w:r w:rsidRPr="009A2EE3">
              <w:rPr>
                <w:rStyle w:val="fontstyle01"/>
                <w:rFonts w:ascii="Arial" w:hAnsi="Arial" w:cs="Arial"/>
              </w:rPr>
              <w:sym w:font="Symbol" w:char="F020"/>
            </w:r>
            <w:r w:rsidRPr="009A2EE3">
              <w:rPr>
                <w:rStyle w:val="fontstyle01"/>
                <w:rFonts w:ascii="Arial" w:hAnsi="Arial" w:cs="Arial"/>
              </w:rPr>
              <w:sym w:font="Symbol" w:char="F020"/>
            </w:r>
            <w:r w:rsidRPr="009A2EE3">
              <w:rPr>
                <w:rStyle w:val="fontstyle01"/>
                <w:rFonts w:ascii="Arial" w:hAnsi="Arial" w:cs="Arial"/>
              </w:rPr>
              <w:sym w:font="Symbol" w:char="F0B7"/>
            </w:r>
            <w:r w:rsidRPr="009A2EE3">
              <w:rPr>
                <w:rStyle w:val="fontstyle01"/>
                <w:rFonts w:ascii="Arial" w:hAnsi="Arial" w:cs="Arial"/>
              </w:rPr>
              <w:t xml:space="preserve"> </w:t>
            </w:r>
            <w:r w:rsidRPr="009A2EE3">
              <w:rPr>
                <w:rStyle w:val="fontstyle21"/>
                <w:rFonts w:ascii="Arial" w:hAnsi="Arial" w:cs="Arial"/>
                <w:sz w:val="20"/>
                <w:szCs w:val="20"/>
              </w:rPr>
              <w:t>vse zgornje enačbe znajo</w:t>
            </w:r>
            <w:r>
              <w:t xml:space="preserve"> </w:t>
            </w:r>
            <w:r w:rsidRPr="009A2EE3">
              <w:rPr>
                <w:rStyle w:val="fontstyle21"/>
                <w:rFonts w:ascii="Arial" w:hAnsi="Arial" w:cs="Arial"/>
                <w:sz w:val="20"/>
                <w:szCs w:val="20"/>
              </w:rPr>
              <w:t>uporabljati v preprostih (M)</w:t>
            </w:r>
            <w:r w:rsidRPr="009A2EE3">
              <w:rPr>
                <w:rFonts w:ascii="Arial" w:hAnsi="Arial" w:cs="Arial"/>
                <w:color w:val="000000"/>
                <w:sz w:val="20"/>
                <w:szCs w:val="20"/>
              </w:rPr>
              <w:br/>
            </w:r>
            <w:r w:rsidRPr="009A2EE3">
              <w:rPr>
                <w:rStyle w:val="fontstyle21"/>
                <w:rFonts w:ascii="Arial" w:hAnsi="Arial" w:cs="Arial"/>
                <w:sz w:val="20"/>
                <w:szCs w:val="20"/>
              </w:rPr>
              <w:t>računskih nalogah</w:t>
            </w:r>
          </w:p>
        </w:tc>
        <w:tc>
          <w:tcPr>
            <w:tcW w:w="1775" w:type="dxa"/>
            <w:tcBorders>
              <w:top w:val="single" w:sz="4" w:space="0" w:color="auto"/>
              <w:left w:val="single" w:sz="4" w:space="0" w:color="auto"/>
              <w:bottom w:val="single" w:sz="4" w:space="0" w:color="auto"/>
              <w:right w:val="single" w:sz="4" w:space="0" w:color="auto"/>
            </w:tcBorders>
            <w:vAlign w:val="center"/>
          </w:tcPr>
          <w:p w14:paraId="50E1D0BE"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lastRenderedPageBreak/>
              <w:t>Pisno ali ustno</w:t>
            </w:r>
          </w:p>
        </w:tc>
      </w:tr>
      <w:tr w:rsidR="009928B9" w:rsidRPr="000331EC" w14:paraId="11E9333F" w14:textId="77777777" w:rsidTr="00D95DB0">
        <w:tc>
          <w:tcPr>
            <w:tcW w:w="1696" w:type="dxa"/>
            <w:tcBorders>
              <w:top w:val="single" w:sz="4" w:space="0" w:color="auto"/>
              <w:left w:val="single" w:sz="4" w:space="0" w:color="auto"/>
              <w:bottom w:val="single" w:sz="4" w:space="0" w:color="auto"/>
              <w:right w:val="single" w:sz="4" w:space="0" w:color="auto"/>
            </w:tcBorders>
            <w:vAlign w:val="center"/>
          </w:tcPr>
          <w:p w14:paraId="03AC04CA"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t xml:space="preserve">Sila in gibanje </w:t>
            </w:r>
          </w:p>
        </w:tc>
        <w:tc>
          <w:tcPr>
            <w:tcW w:w="5529" w:type="dxa"/>
            <w:tcBorders>
              <w:top w:val="single" w:sz="4" w:space="0" w:color="auto"/>
              <w:left w:val="single" w:sz="4" w:space="0" w:color="auto"/>
              <w:bottom w:val="single" w:sz="4" w:space="0" w:color="auto"/>
              <w:right w:val="single" w:sz="4" w:space="0" w:color="auto"/>
            </w:tcBorders>
            <w:vAlign w:val="center"/>
          </w:tcPr>
          <w:p w14:paraId="79406105" w14:textId="77777777" w:rsidR="009928B9" w:rsidRPr="009A2EE3" w:rsidRDefault="009928B9" w:rsidP="00D95DB0">
            <w:pPr>
              <w:rPr>
                <w:rStyle w:val="fontstyle21"/>
                <w:rFonts w:ascii="Arial" w:hAnsi="Arial" w:cs="Arial"/>
                <w:sz w:val="20"/>
                <w:szCs w:val="20"/>
              </w:rPr>
            </w:pPr>
            <w:r w:rsidRPr="009A2EE3">
              <w:rPr>
                <w:rStyle w:val="fontstyle21"/>
                <w:rFonts w:ascii="Arial" w:hAnsi="Arial" w:cs="Arial"/>
                <w:sz w:val="20"/>
                <w:szCs w:val="20"/>
              </w:rPr>
              <w:t>Dijak zna:</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definicijo gostote zapisati z</w:t>
            </w:r>
            <w:r>
              <w:rPr>
                <w:rFonts w:ascii="Arial" w:hAnsi="Arial" w:cs="Arial"/>
                <w:color w:val="000000"/>
                <w:sz w:val="20"/>
                <w:szCs w:val="20"/>
              </w:rPr>
              <w:t xml:space="preserve"> </w:t>
            </w:r>
            <w:r w:rsidRPr="009A2EE3">
              <w:rPr>
                <w:rStyle w:val="fontstyle21"/>
                <w:rFonts w:ascii="Arial" w:hAnsi="Arial" w:cs="Arial"/>
                <w:sz w:val="20"/>
                <w:szCs w:val="20"/>
              </w:rPr>
              <w:t>enačbo in razložiti z</w:t>
            </w:r>
            <w:r>
              <w:t xml:space="preserve"> </w:t>
            </w:r>
            <w:r w:rsidRPr="009A2EE3">
              <w:rPr>
                <w:rStyle w:val="fontstyle21"/>
                <w:rFonts w:ascii="Arial" w:hAnsi="Arial" w:cs="Arial"/>
                <w:sz w:val="20"/>
                <w:szCs w:val="20"/>
              </w:rPr>
              <w:t>besedami,</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glede na rezultanto sil razlikovati</w:t>
            </w:r>
            <w:r>
              <w:rPr>
                <w:rFonts w:ascii="Arial" w:hAnsi="Arial" w:cs="Arial"/>
                <w:color w:val="000000"/>
                <w:sz w:val="20"/>
                <w:szCs w:val="20"/>
              </w:rPr>
              <w:t xml:space="preserve"> </w:t>
            </w:r>
            <w:r w:rsidRPr="009A2EE3">
              <w:rPr>
                <w:rStyle w:val="fontstyle21"/>
                <w:rFonts w:ascii="Arial" w:hAnsi="Arial" w:cs="Arial"/>
                <w:sz w:val="20"/>
                <w:szCs w:val="20"/>
              </w:rPr>
              <w:t>vrste gibanj (premo enakomerno,</w:t>
            </w:r>
            <w:r>
              <w:rPr>
                <w:rFonts w:ascii="Arial" w:hAnsi="Arial" w:cs="Arial"/>
                <w:color w:val="000000"/>
                <w:sz w:val="20"/>
                <w:szCs w:val="20"/>
              </w:rPr>
              <w:t xml:space="preserve"> </w:t>
            </w:r>
            <w:r w:rsidRPr="009A2EE3">
              <w:rPr>
                <w:rStyle w:val="fontstyle21"/>
                <w:rFonts w:ascii="Arial" w:hAnsi="Arial" w:cs="Arial"/>
                <w:sz w:val="20"/>
                <w:szCs w:val="20"/>
              </w:rPr>
              <w:t>premo pospešeno),</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zapisati Newtonove zakone v</w:t>
            </w:r>
            <w:r>
              <w:rPr>
                <w:rFonts w:ascii="Arial" w:hAnsi="Arial" w:cs="Arial"/>
                <w:color w:val="000000"/>
                <w:sz w:val="20"/>
                <w:szCs w:val="20"/>
              </w:rPr>
              <w:t xml:space="preserve"> </w:t>
            </w:r>
            <w:r w:rsidRPr="009A2EE3">
              <w:rPr>
                <w:rStyle w:val="fontstyle21"/>
                <w:rFonts w:ascii="Arial" w:hAnsi="Arial" w:cs="Arial"/>
                <w:sz w:val="20"/>
                <w:szCs w:val="20"/>
              </w:rPr>
              <w:t>matematični obliki ter jih razložiti</w:t>
            </w:r>
            <w:r>
              <w:rPr>
                <w:rFonts w:ascii="Arial" w:hAnsi="Arial" w:cs="Arial"/>
                <w:color w:val="000000"/>
                <w:sz w:val="20"/>
                <w:szCs w:val="20"/>
              </w:rPr>
              <w:t xml:space="preserve"> </w:t>
            </w:r>
            <w:r w:rsidRPr="009A2EE3">
              <w:rPr>
                <w:rStyle w:val="fontstyle21"/>
                <w:rFonts w:ascii="Arial" w:hAnsi="Arial" w:cs="Arial"/>
                <w:sz w:val="20"/>
                <w:szCs w:val="20"/>
              </w:rPr>
              <w:t>z besedami:</w:t>
            </w:r>
            <w:r>
              <w:rPr>
                <w:rFonts w:ascii="Arial" w:hAnsi="Arial" w:cs="Arial"/>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sidRPr="009A2EE3">
              <w:rPr>
                <w:rStyle w:val="fontstyle31"/>
                <w:rFonts w:ascii="Arial" w:eastAsiaTheme="minorEastAsia" w:hAnsi="Arial" w:cs="Arial"/>
              </w:rPr>
              <w:sym w:font="Symbol" w:char="F03D"/>
            </w:r>
            <w:r w:rsidRPr="009A2EE3">
              <w:rPr>
                <w:rStyle w:val="fontstyle01"/>
                <w:rFonts w:ascii="Arial" w:hAnsi="Arial" w:cs="Arial"/>
              </w:rPr>
              <w:t xml:space="preserve">0, </w:t>
            </w:r>
            <w:r w:rsidRPr="009A2EE3">
              <w:rPr>
                <w:rStyle w:val="fontstyle41"/>
                <w:rFonts w:ascii="Arial" w:hAnsi="Arial" w:cs="Arial"/>
              </w:rPr>
              <w:t>v</w:t>
            </w:r>
            <w:r w:rsidRPr="009A2EE3">
              <w:rPr>
                <w:rStyle w:val="fontstyle31"/>
                <w:rFonts w:ascii="Arial" w:eastAsiaTheme="minorEastAsia" w:hAnsi="Arial" w:cs="Arial"/>
              </w:rPr>
              <w:sym w:font="Symbol" w:char="F03D"/>
            </w:r>
            <w:r w:rsidRPr="009A2EE3">
              <w:rPr>
                <w:rStyle w:val="fontstyle01"/>
                <w:rFonts w:ascii="Arial" w:hAnsi="Arial" w:cs="Arial"/>
              </w:rPr>
              <w:t xml:space="preserve">0 </w:t>
            </w:r>
            <w:r w:rsidRPr="009A2EE3">
              <w:rPr>
                <w:rStyle w:val="fontstyle41"/>
                <w:rFonts w:ascii="Arial" w:hAnsi="Arial" w:cs="Arial"/>
              </w:rPr>
              <w:t>ali v</w:t>
            </w:r>
            <w:r w:rsidRPr="009A2EE3">
              <w:rPr>
                <w:rStyle w:val="fontstyle31"/>
                <w:rFonts w:ascii="Arial" w:eastAsiaTheme="minorEastAsia" w:hAnsi="Arial" w:cs="Arial"/>
              </w:rPr>
              <w:sym w:font="Symbol" w:char="F03D"/>
            </w:r>
            <w:proofErr w:type="spellStart"/>
            <w:r w:rsidRPr="009A2EE3">
              <w:rPr>
                <w:rStyle w:val="fontstyle41"/>
                <w:rFonts w:ascii="Arial" w:hAnsi="Arial" w:cs="Arial"/>
              </w:rPr>
              <w:t>konst</w:t>
            </w:r>
            <w:proofErr w:type="spellEnd"/>
            <w:r w:rsidRPr="009A2EE3">
              <w:rPr>
                <w:rStyle w:val="fontstyle41"/>
                <w:rFonts w:ascii="Arial" w:hAnsi="Arial" w:cs="Arial"/>
              </w:rPr>
              <w:t>.</w:t>
            </w:r>
            <w:r>
              <w:rPr>
                <w:rFonts w:ascii="Arial" w:hAnsi="Arial" w:cs="Arial"/>
                <w:i/>
                <w:iCs/>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Pr>
                <w:rFonts w:ascii="Arial" w:hAnsi="Arial" w:cs="Arial"/>
                <w:i/>
                <w:iCs/>
                <w:color w:val="000000"/>
                <w:sz w:val="20"/>
                <w:szCs w:val="20"/>
              </w:rPr>
              <w:t xml:space="preserve"> </w:t>
            </w:r>
            <w:r w:rsidRPr="009A2EE3">
              <w:rPr>
                <w:rStyle w:val="fontstyle31"/>
                <w:rFonts w:ascii="Arial" w:eastAsiaTheme="minorEastAsia" w:hAnsi="Arial" w:cs="Arial"/>
              </w:rPr>
              <w:sym w:font="Symbol" w:char="F03D"/>
            </w:r>
            <w:r w:rsidRPr="009A2EE3">
              <w:rPr>
                <w:rStyle w:val="fontstyle41"/>
                <w:rFonts w:ascii="Arial" w:hAnsi="Arial" w:cs="Arial"/>
              </w:rPr>
              <w:t>ma</w:t>
            </w:r>
            <w:r w:rsidRPr="009A2EE3">
              <w:rPr>
                <w:rFonts w:ascii="Arial" w:hAnsi="Arial" w:cs="Arial"/>
                <w:i/>
                <w:iCs/>
                <w:color w:val="000000"/>
                <w:sz w:val="20"/>
                <w:szCs w:val="20"/>
              </w:rPr>
              <w:br/>
            </w:r>
            <w:r w:rsidRPr="009A2EE3">
              <w:rPr>
                <w:rStyle w:val="fontstyle41"/>
                <w:rFonts w:ascii="Arial" w:hAnsi="Arial" w:cs="Arial"/>
              </w:rPr>
              <w:t>F</w:t>
            </w:r>
            <w:r w:rsidRPr="009A2EE3">
              <w:rPr>
                <w:rStyle w:val="fontstyle01"/>
                <w:rFonts w:ascii="Arial" w:hAnsi="Arial" w:cs="Arial"/>
              </w:rPr>
              <w:t>12</w:t>
            </w:r>
            <w:r w:rsidRPr="009A2EE3">
              <w:rPr>
                <w:rStyle w:val="fontstyle31"/>
                <w:rFonts w:ascii="Arial" w:eastAsiaTheme="minorEastAsia" w:hAnsi="Arial" w:cs="Arial"/>
              </w:rPr>
              <w:sym w:font="Symbol" w:char="F03D"/>
            </w:r>
            <w:r w:rsidRPr="009A2EE3">
              <w:rPr>
                <w:rStyle w:val="fontstyle31"/>
                <w:rFonts w:ascii="Arial" w:eastAsiaTheme="minorEastAsia" w:hAnsi="Arial" w:cs="Arial"/>
              </w:rPr>
              <w:sym w:font="Symbol" w:char="F02D"/>
            </w:r>
            <w:r w:rsidRPr="009A2EE3">
              <w:rPr>
                <w:rStyle w:val="fontstyle41"/>
                <w:rFonts w:ascii="Arial" w:hAnsi="Arial" w:cs="Arial"/>
              </w:rPr>
              <w:t xml:space="preserve">F </w:t>
            </w:r>
            <w:r w:rsidRPr="009A2EE3">
              <w:rPr>
                <w:rStyle w:val="fontstyle01"/>
                <w:rFonts w:ascii="Arial" w:hAnsi="Arial" w:cs="Arial"/>
              </w:rPr>
              <w:t>21</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uporabiti Newtonove zakone pri</w:t>
            </w:r>
            <w:r>
              <w:rPr>
                <w:rFonts w:ascii="Arial" w:hAnsi="Arial" w:cs="Arial"/>
                <w:color w:val="000000"/>
                <w:sz w:val="20"/>
                <w:szCs w:val="20"/>
              </w:rPr>
              <w:t xml:space="preserve"> </w:t>
            </w:r>
            <w:r w:rsidRPr="009A2EE3">
              <w:rPr>
                <w:rStyle w:val="fontstyle21"/>
                <w:rFonts w:ascii="Arial" w:hAnsi="Arial" w:cs="Arial"/>
                <w:sz w:val="20"/>
                <w:szCs w:val="20"/>
              </w:rPr>
              <w:t>premem gibanju in padanju</w:t>
            </w:r>
            <w:r>
              <w:rPr>
                <w:rFonts w:ascii="Arial" w:hAnsi="Arial" w:cs="Arial"/>
                <w:color w:val="000000"/>
                <w:sz w:val="20"/>
                <w:szCs w:val="20"/>
              </w:rPr>
              <w:t xml:space="preserve"> </w:t>
            </w:r>
            <w:r w:rsidRPr="009A2EE3">
              <w:rPr>
                <w:rStyle w:val="fontstyle21"/>
                <w:rFonts w:ascii="Arial" w:hAnsi="Arial" w:cs="Arial"/>
                <w:sz w:val="20"/>
                <w:szCs w:val="20"/>
              </w:rPr>
              <w:t>telesa,</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zapisati gravitacijski zakon,</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pojasniti, da je teža</w:t>
            </w:r>
            <w:r>
              <w:rPr>
                <w:rFonts w:ascii="Arial" w:hAnsi="Arial" w:cs="Arial"/>
                <w:color w:val="000000"/>
                <w:sz w:val="20"/>
                <w:szCs w:val="20"/>
              </w:rPr>
              <w:t xml:space="preserve"> </w:t>
            </w:r>
            <w:r w:rsidRPr="009A2EE3">
              <w:rPr>
                <w:rStyle w:val="fontstyle21"/>
                <w:rFonts w:ascii="Arial" w:hAnsi="Arial" w:cs="Arial"/>
                <w:sz w:val="20"/>
                <w:szCs w:val="20"/>
              </w:rPr>
              <w:t>gravitacijska privlačna sila</w:t>
            </w:r>
            <w:r w:rsidRPr="009A2EE3">
              <w:rPr>
                <w:rFonts w:ascii="Arial" w:hAnsi="Arial" w:cs="Arial"/>
                <w:color w:val="000000"/>
                <w:sz w:val="20"/>
                <w:szCs w:val="20"/>
              </w:rPr>
              <w:br/>
            </w:r>
            <w:r w:rsidRPr="009A2EE3">
              <w:rPr>
                <w:rStyle w:val="fontstyle21"/>
                <w:rFonts w:ascii="Arial" w:hAnsi="Arial" w:cs="Arial"/>
                <w:sz w:val="20"/>
                <w:szCs w:val="20"/>
              </w:rPr>
              <w:t>med telesom in Zemljo.</w:t>
            </w:r>
          </w:p>
        </w:tc>
        <w:tc>
          <w:tcPr>
            <w:tcW w:w="1775" w:type="dxa"/>
            <w:tcBorders>
              <w:top w:val="single" w:sz="4" w:space="0" w:color="auto"/>
              <w:left w:val="single" w:sz="4" w:space="0" w:color="auto"/>
              <w:bottom w:val="single" w:sz="4" w:space="0" w:color="auto"/>
              <w:right w:val="single" w:sz="4" w:space="0" w:color="auto"/>
            </w:tcBorders>
            <w:vAlign w:val="center"/>
          </w:tcPr>
          <w:p w14:paraId="35D6F106"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t>Pisno ali ustno</w:t>
            </w:r>
          </w:p>
        </w:tc>
      </w:tr>
      <w:tr w:rsidR="009928B9" w:rsidRPr="000331EC" w14:paraId="50C7CBD8" w14:textId="77777777" w:rsidTr="00D95DB0">
        <w:tc>
          <w:tcPr>
            <w:tcW w:w="1696" w:type="dxa"/>
            <w:tcBorders>
              <w:top w:val="single" w:sz="4" w:space="0" w:color="auto"/>
              <w:left w:val="single" w:sz="4" w:space="0" w:color="auto"/>
              <w:bottom w:val="single" w:sz="4" w:space="0" w:color="auto"/>
              <w:right w:val="single" w:sz="4" w:space="0" w:color="auto"/>
            </w:tcBorders>
            <w:vAlign w:val="center"/>
          </w:tcPr>
          <w:p w14:paraId="3A5FB6FA"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t>Gibalna količina</w:t>
            </w:r>
          </w:p>
        </w:tc>
        <w:tc>
          <w:tcPr>
            <w:tcW w:w="5529" w:type="dxa"/>
            <w:tcBorders>
              <w:top w:val="single" w:sz="4" w:space="0" w:color="auto"/>
              <w:left w:val="single" w:sz="4" w:space="0" w:color="auto"/>
              <w:bottom w:val="single" w:sz="4" w:space="0" w:color="auto"/>
              <w:right w:val="single" w:sz="4" w:space="0" w:color="auto"/>
            </w:tcBorders>
            <w:vAlign w:val="center"/>
          </w:tcPr>
          <w:p w14:paraId="04FB6C6A" w14:textId="77777777" w:rsidR="009928B9" w:rsidRPr="009A2EE3" w:rsidRDefault="009928B9" w:rsidP="00D95DB0">
            <w:pPr>
              <w:rPr>
                <w:rStyle w:val="fontstyle21"/>
                <w:rFonts w:ascii="Arial" w:hAnsi="Arial" w:cs="Arial"/>
                <w:sz w:val="20"/>
                <w:szCs w:val="20"/>
              </w:rPr>
            </w:pPr>
            <w:r w:rsidRPr="009A2EE3">
              <w:rPr>
                <w:rStyle w:val="fontstyle21"/>
                <w:rFonts w:ascii="Arial" w:hAnsi="Arial" w:cs="Arial"/>
                <w:sz w:val="20"/>
                <w:szCs w:val="20"/>
              </w:rPr>
              <w:t>Dijak naj:</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ve, da je gibalna količina</w:t>
            </w:r>
            <w:r>
              <w:rPr>
                <w:rFonts w:ascii="Arial" w:hAnsi="Arial" w:cs="Arial"/>
                <w:color w:val="000000"/>
                <w:sz w:val="20"/>
                <w:szCs w:val="20"/>
              </w:rPr>
              <w:t xml:space="preserve"> </w:t>
            </w:r>
            <w:r w:rsidRPr="009A2EE3">
              <w:rPr>
                <w:rStyle w:val="fontstyle21"/>
                <w:rFonts w:ascii="Arial" w:hAnsi="Arial" w:cs="Arial"/>
                <w:sz w:val="20"/>
                <w:szCs w:val="20"/>
              </w:rPr>
              <w:t>produkt mase in hitrosti</w:t>
            </w:r>
            <w:r w:rsidRPr="009A2EE3">
              <w:rPr>
                <w:rFonts w:ascii="Arial" w:hAnsi="Arial" w:cs="Arial"/>
                <w:color w:val="000000"/>
                <w:sz w:val="20"/>
                <w:szCs w:val="20"/>
              </w:rPr>
              <w:br/>
            </w:r>
            <w:proofErr w:type="spellStart"/>
            <w:r w:rsidRPr="009A2EE3">
              <w:rPr>
                <w:rStyle w:val="fontstyle21"/>
                <w:rFonts w:ascii="Arial" w:hAnsi="Arial" w:cs="Arial"/>
                <w:sz w:val="20"/>
                <w:szCs w:val="20"/>
              </w:rPr>
              <w:t>telesa,pravilno</w:t>
            </w:r>
            <w:proofErr w:type="spellEnd"/>
            <w:r w:rsidRPr="009A2EE3">
              <w:rPr>
                <w:rStyle w:val="fontstyle21"/>
                <w:rFonts w:ascii="Arial" w:hAnsi="Arial" w:cs="Arial"/>
                <w:sz w:val="20"/>
                <w:szCs w:val="20"/>
              </w:rPr>
              <w:t xml:space="preserve"> izpelje</w:t>
            </w:r>
            <w:r>
              <w:rPr>
                <w:rFonts w:ascii="Arial" w:hAnsi="Arial" w:cs="Arial"/>
                <w:color w:val="000000"/>
                <w:sz w:val="20"/>
                <w:szCs w:val="20"/>
              </w:rPr>
              <w:t xml:space="preserve"> </w:t>
            </w:r>
            <w:r w:rsidRPr="009A2EE3">
              <w:rPr>
                <w:rStyle w:val="fontstyle21"/>
                <w:rFonts w:ascii="Arial" w:hAnsi="Arial" w:cs="Arial"/>
                <w:sz w:val="20"/>
                <w:szCs w:val="20"/>
              </w:rPr>
              <w:t>enoto za gibalno količino,</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zna ugotoviti smer in velikost</w:t>
            </w:r>
            <w:r>
              <w:rPr>
                <w:rFonts w:ascii="Arial" w:hAnsi="Arial" w:cs="Arial"/>
                <w:color w:val="000000"/>
                <w:sz w:val="20"/>
                <w:szCs w:val="20"/>
              </w:rPr>
              <w:t xml:space="preserve"> </w:t>
            </w:r>
            <w:r w:rsidRPr="009A2EE3">
              <w:rPr>
                <w:rStyle w:val="fontstyle21"/>
                <w:rFonts w:ascii="Arial" w:hAnsi="Arial" w:cs="Arial"/>
                <w:sz w:val="20"/>
                <w:szCs w:val="20"/>
              </w:rPr>
              <w:t>vektorja gibalne količine pri</w:t>
            </w:r>
            <w:r w:rsidRPr="009A2EE3">
              <w:rPr>
                <w:rFonts w:ascii="Arial" w:hAnsi="Arial" w:cs="Arial"/>
                <w:color w:val="000000"/>
                <w:sz w:val="20"/>
                <w:szCs w:val="20"/>
              </w:rPr>
              <w:br/>
            </w:r>
            <w:r w:rsidRPr="009A2EE3">
              <w:rPr>
                <w:rStyle w:val="fontstyle21"/>
                <w:rFonts w:ascii="Arial" w:hAnsi="Arial" w:cs="Arial"/>
                <w:sz w:val="20"/>
                <w:szCs w:val="20"/>
              </w:rPr>
              <w:t>obravnavanih primerih,</w:t>
            </w:r>
            <w:r w:rsidRPr="009A2EE3">
              <w:rPr>
                <w:rFonts w:ascii="Arial" w:hAnsi="Arial" w:cs="Arial"/>
                <w:color w:val="000000"/>
                <w:sz w:val="20"/>
                <w:szCs w:val="20"/>
              </w:rPr>
              <w:br/>
            </w:r>
            <w:r w:rsidRPr="009A2EE3">
              <w:rPr>
                <w:rStyle w:val="fontstyle31"/>
                <w:rFonts w:ascii="Arial" w:eastAsiaTheme="minorEastAsia" w:hAnsi="Arial" w:cs="Arial"/>
              </w:rPr>
              <w:sym w:font="Symbol" w:char="F0B7"/>
            </w:r>
            <w:r w:rsidRPr="009A2EE3">
              <w:rPr>
                <w:rStyle w:val="fontstyle31"/>
                <w:rFonts w:ascii="Arial" w:eastAsiaTheme="minorEastAsia" w:hAnsi="Arial" w:cs="Arial"/>
              </w:rPr>
              <w:t xml:space="preserve"> </w:t>
            </w:r>
            <w:r w:rsidRPr="009A2EE3">
              <w:rPr>
                <w:rStyle w:val="fontstyle21"/>
                <w:rFonts w:ascii="Arial" w:hAnsi="Arial" w:cs="Arial"/>
                <w:sz w:val="20"/>
                <w:szCs w:val="20"/>
              </w:rPr>
              <w:t>zna našteti primere, kjer se</w:t>
            </w:r>
            <w:r>
              <w:rPr>
                <w:rFonts w:ascii="Arial" w:hAnsi="Arial" w:cs="Arial"/>
                <w:color w:val="000000"/>
                <w:sz w:val="20"/>
                <w:szCs w:val="20"/>
              </w:rPr>
              <w:t xml:space="preserve"> </w:t>
            </w:r>
            <w:r w:rsidRPr="009A2EE3">
              <w:rPr>
                <w:rStyle w:val="fontstyle21"/>
                <w:rFonts w:ascii="Arial" w:hAnsi="Arial" w:cs="Arial"/>
                <w:sz w:val="20"/>
                <w:szCs w:val="20"/>
              </w:rPr>
              <w:t>gibalna količina ohranja,</w:t>
            </w:r>
            <w:r w:rsidRPr="009A2EE3">
              <w:rPr>
                <w:rFonts w:ascii="Arial" w:hAnsi="Arial" w:cs="Arial"/>
                <w:color w:val="000000"/>
                <w:sz w:val="20"/>
                <w:szCs w:val="20"/>
              </w:rPr>
              <w:br/>
            </w:r>
            <w:r w:rsidRPr="009A2EE3">
              <w:rPr>
                <w:rStyle w:val="fontstyle21"/>
                <w:rFonts w:ascii="Arial" w:hAnsi="Arial" w:cs="Arial"/>
                <w:sz w:val="20"/>
                <w:szCs w:val="20"/>
              </w:rPr>
              <w:t>pri trkih loči med prožnim in</w:t>
            </w:r>
            <w:r>
              <w:rPr>
                <w:rFonts w:ascii="Arial" w:hAnsi="Arial" w:cs="Arial"/>
                <w:color w:val="000000"/>
                <w:sz w:val="20"/>
                <w:szCs w:val="20"/>
              </w:rPr>
              <w:t xml:space="preserve"> </w:t>
            </w:r>
            <w:r w:rsidRPr="009A2EE3">
              <w:rPr>
                <w:rStyle w:val="fontstyle21"/>
                <w:rFonts w:ascii="Arial" w:hAnsi="Arial" w:cs="Arial"/>
                <w:sz w:val="20"/>
                <w:szCs w:val="20"/>
              </w:rPr>
              <w:t>neprožnim trkom ter pravilno</w:t>
            </w:r>
            <w:r w:rsidRPr="009A2EE3">
              <w:rPr>
                <w:rFonts w:ascii="Arial" w:hAnsi="Arial" w:cs="Arial"/>
                <w:color w:val="000000"/>
                <w:sz w:val="20"/>
                <w:szCs w:val="20"/>
              </w:rPr>
              <w:br/>
            </w:r>
            <w:r w:rsidRPr="009A2EE3">
              <w:rPr>
                <w:rStyle w:val="fontstyle21"/>
                <w:rFonts w:ascii="Arial" w:hAnsi="Arial" w:cs="Arial"/>
                <w:sz w:val="20"/>
                <w:szCs w:val="20"/>
              </w:rPr>
              <w:t>zapiše ohranitev skupne gibalne</w:t>
            </w:r>
            <w:r>
              <w:rPr>
                <w:rFonts w:ascii="Arial" w:hAnsi="Arial" w:cs="Arial"/>
                <w:color w:val="000000"/>
                <w:sz w:val="20"/>
                <w:szCs w:val="20"/>
              </w:rPr>
              <w:t xml:space="preserve"> </w:t>
            </w:r>
            <w:r w:rsidRPr="009A2EE3">
              <w:rPr>
                <w:rStyle w:val="fontstyle21"/>
                <w:rFonts w:ascii="Arial" w:hAnsi="Arial" w:cs="Arial"/>
                <w:sz w:val="20"/>
                <w:szCs w:val="20"/>
              </w:rPr>
              <w:t>količine dveh teles za primere,</w:t>
            </w:r>
            <w:r>
              <w:rPr>
                <w:rFonts w:ascii="Arial" w:hAnsi="Arial" w:cs="Arial"/>
                <w:color w:val="000000"/>
                <w:sz w:val="20"/>
                <w:szCs w:val="20"/>
              </w:rPr>
              <w:t xml:space="preserve"> </w:t>
            </w:r>
            <w:r w:rsidRPr="009A2EE3">
              <w:rPr>
                <w:rStyle w:val="fontstyle21"/>
                <w:rFonts w:ascii="Arial" w:hAnsi="Arial" w:cs="Arial"/>
                <w:sz w:val="20"/>
                <w:szCs w:val="20"/>
              </w:rPr>
              <w:t>ko imata gibalni količini obeh</w:t>
            </w:r>
            <w:r>
              <w:rPr>
                <w:rFonts w:ascii="Arial" w:hAnsi="Arial" w:cs="Arial"/>
                <w:color w:val="000000"/>
                <w:sz w:val="20"/>
                <w:szCs w:val="20"/>
              </w:rPr>
              <w:t xml:space="preserve"> </w:t>
            </w:r>
            <w:r w:rsidRPr="009A2EE3">
              <w:rPr>
                <w:rStyle w:val="fontstyle21"/>
                <w:rFonts w:ascii="Arial" w:hAnsi="Arial" w:cs="Arial"/>
                <w:sz w:val="20"/>
                <w:szCs w:val="20"/>
              </w:rPr>
              <w:t>teles ves čas</w:t>
            </w:r>
            <w:r w:rsidRPr="009A2EE3">
              <w:rPr>
                <w:rFonts w:ascii="Arial" w:hAnsi="Arial" w:cs="Arial"/>
                <w:color w:val="000000"/>
                <w:sz w:val="20"/>
                <w:szCs w:val="20"/>
              </w:rPr>
              <w:br/>
            </w:r>
            <w:r w:rsidRPr="009A2EE3">
              <w:rPr>
                <w:rStyle w:val="fontstyle21"/>
                <w:rFonts w:ascii="Arial" w:hAnsi="Arial" w:cs="Arial"/>
                <w:sz w:val="20"/>
                <w:szCs w:val="20"/>
              </w:rPr>
              <w:t>isto smer, ali pa je gibalna</w:t>
            </w:r>
            <w:r>
              <w:rPr>
                <w:rFonts w:ascii="Arial" w:hAnsi="Arial" w:cs="Arial"/>
                <w:color w:val="000000"/>
                <w:sz w:val="20"/>
                <w:szCs w:val="20"/>
              </w:rPr>
              <w:t xml:space="preserve"> </w:t>
            </w:r>
            <w:r w:rsidRPr="009A2EE3">
              <w:rPr>
                <w:rStyle w:val="fontstyle21"/>
                <w:rFonts w:ascii="Arial" w:hAnsi="Arial" w:cs="Arial"/>
                <w:sz w:val="20"/>
                <w:szCs w:val="20"/>
              </w:rPr>
              <w:t>količina enega telesa enaka</w:t>
            </w:r>
            <w:r w:rsidRPr="009A2EE3">
              <w:rPr>
                <w:rFonts w:ascii="Arial" w:hAnsi="Arial" w:cs="Arial"/>
                <w:color w:val="000000"/>
                <w:sz w:val="20"/>
                <w:szCs w:val="20"/>
              </w:rPr>
              <w:br/>
            </w:r>
            <w:r w:rsidRPr="009A2EE3">
              <w:rPr>
                <w:rStyle w:val="fontstyle21"/>
                <w:rFonts w:ascii="Arial" w:hAnsi="Arial" w:cs="Arial"/>
                <w:sz w:val="20"/>
                <w:szCs w:val="20"/>
              </w:rPr>
              <w:t>nič.</w:t>
            </w:r>
          </w:p>
        </w:tc>
        <w:tc>
          <w:tcPr>
            <w:tcW w:w="1775" w:type="dxa"/>
            <w:tcBorders>
              <w:top w:val="single" w:sz="4" w:space="0" w:color="auto"/>
              <w:left w:val="single" w:sz="4" w:space="0" w:color="auto"/>
              <w:bottom w:val="single" w:sz="4" w:space="0" w:color="auto"/>
              <w:right w:val="single" w:sz="4" w:space="0" w:color="auto"/>
            </w:tcBorders>
            <w:vAlign w:val="center"/>
          </w:tcPr>
          <w:p w14:paraId="3C7ADEF2" w14:textId="77777777" w:rsidR="009928B9" w:rsidRPr="009A2EE3" w:rsidRDefault="009928B9" w:rsidP="00D95DB0">
            <w:pPr>
              <w:jc w:val="both"/>
              <w:rPr>
                <w:rStyle w:val="fontstyle01"/>
                <w:rFonts w:ascii="Arial" w:hAnsi="Arial" w:cs="Arial"/>
              </w:rPr>
            </w:pPr>
            <w:r w:rsidRPr="009A2EE3">
              <w:rPr>
                <w:rStyle w:val="fontstyle01"/>
                <w:rFonts w:ascii="Arial" w:hAnsi="Arial" w:cs="Arial"/>
              </w:rPr>
              <w:t>Pisno ali ustno</w:t>
            </w:r>
          </w:p>
        </w:tc>
      </w:tr>
    </w:tbl>
    <w:p w14:paraId="1BE406D2" w14:textId="77777777" w:rsidR="009928B9" w:rsidRDefault="009928B9" w:rsidP="009928B9">
      <w:pPr>
        <w:jc w:val="both"/>
        <w:rPr>
          <w:rFonts w:ascii="Arial" w:hAnsi="Arial" w:cs="Arial"/>
          <w:color w:val="000000"/>
          <w:sz w:val="20"/>
          <w:szCs w:val="20"/>
        </w:rPr>
      </w:pPr>
    </w:p>
    <w:p w14:paraId="15E6689A" w14:textId="77777777" w:rsidR="009928B9" w:rsidRDefault="009928B9" w:rsidP="009928B9">
      <w:pPr>
        <w:jc w:val="both"/>
        <w:rPr>
          <w:rFonts w:ascii="Arial" w:hAnsi="Arial" w:cs="Arial"/>
          <w:color w:val="000000"/>
          <w:sz w:val="20"/>
          <w:szCs w:val="20"/>
        </w:rPr>
      </w:pPr>
    </w:p>
    <w:p w14:paraId="4347AC45" w14:textId="77777777" w:rsidR="009928B9" w:rsidRDefault="009928B9" w:rsidP="009928B9">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2FA8A21E" w14:textId="77777777" w:rsidR="009928B9" w:rsidRDefault="009928B9" w:rsidP="009928B9">
      <w:pPr>
        <w:jc w:val="both"/>
        <w:rPr>
          <w:rFonts w:ascii="Arial" w:hAnsi="Arial" w:cs="Arial"/>
          <w:color w:val="000000"/>
          <w:sz w:val="20"/>
          <w:szCs w:val="20"/>
        </w:rPr>
      </w:pPr>
    </w:p>
    <w:p w14:paraId="73602493" w14:textId="77777777" w:rsidR="009928B9" w:rsidRPr="0015194C" w:rsidRDefault="009928B9" w:rsidP="009928B9">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4A6806C6" w14:textId="77777777" w:rsidR="009928B9" w:rsidRDefault="009928B9" w:rsidP="009928B9">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13D8BF03" w14:textId="77777777" w:rsidR="009928B9" w:rsidRDefault="009928B9" w:rsidP="009928B9">
      <w:pPr>
        <w:pStyle w:val="Brezrazmikov"/>
        <w:spacing w:line="360" w:lineRule="auto"/>
        <w:jc w:val="both"/>
        <w:rPr>
          <w:rFonts w:ascii="Times New Roman" w:hAnsi="Times New Roman"/>
          <w:sz w:val="24"/>
          <w:szCs w:val="24"/>
        </w:rPr>
      </w:pPr>
    </w:p>
    <w:p w14:paraId="7D248AD6" w14:textId="77777777" w:rsidR="009928B9" w:rsidRPr="0015194C" w:rsidRDefault="009928B9" w:rsidP="009928B9">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7DEF2F25" w14:textId="77777777" w:rsidR="009928B9" w:rsidRPr="0015194C" w:rsidRDefault="009928B9" w:rsidP="009928B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w:t>
      </w:r>
      <w:r>
        <w:rPr>
          <w:rFonts w:ascii="Times New Roman" w:hAnsi="Times New Roman"/>
          <w:sz w:val="24"/>
          <w:szCs w:val="24"/>
        </w:rPr>
        <w:t>6</w:t>
      </w:r>
      <w:r w:rsidRPr="0015194C">
        <w:rPr>
          <w:rFonts w:ascii="Times New Roman" w:hAnsi="Times New Roman"/>
          <w:sz w:val="24"/>
          <w:szCs w:val="24"/>
        </w:rPr>
        <w:t>% – nezadostno 1</w:t>
      </w:r>
    </w:p>
    <w:p w14:paraId="5BF0A4F0" w14:textId="77777777" w:rsidR="009928B9" w:rsidRPr="0015194C" w:rsidRDefault="009928B9" w:rsidP="009928B9">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w:t>
      </w:r>
      <w:r>
        <w:rPr>
          <w:rFonts w:ascii="Times New Roman" w:hAnsi="Times New Roman"/>
          <w:sz w:val="24"/>
          <w:szCs w:val="24"/>
        </w:rPr>
        <w:t>7</w:t>
      </w:r>
      <w:r w:rsidRPr="0015194C">
        <w:rPr>
          <w:rFonts w:ascii="Times New Roman" w:hAnsi="Times New Roman"/>
          <w:sz w:val="24"/>
          <w:szCs w:val="24"/>
        </w:rPr>
        <w:t xml:space="preserve">% – </w:t>
      </w:r>
      <w:r>
        <w:rPr>
          <w:rFonts w:ascii="Times New Roman" w:hAnsi="Times New Roman"/>
          <w:sz w:val="24"/>
          <w:szCs w:val="24"/>
        </w:rPr>
        <w:t>60</w:t>
      </w:r>
      <w:r w:rsidRPr="0015194C">
        <w:rPr>
          <w:rFonts w:ascii="Times New Roman" w:hAnsi="Times New Roman"/>
          <w:sz w:val="24"/>
          <w:szCs w:val="24"/>
        </w:rPr>
        <w:t>% – zadostno 2</w:t>
      </w:r>
    </w:p>
    <w:p w14:paraId="39F466D3" w14:textId="77777777" w:rsidR="009928B9" w:rsidRPr="0015194C" w:rsidRDefault="009928B9" w:rsidP="009928B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w:t>
      </w:r>
      <w:r>
        <w:rPr>
          <w:rFonts w:ascii="Times New Roman" w:hAnsi="Times New Roman"/>
          <w:sz w:val="24"/>
          <w:szCs w:val="24"/>
        </w:rPr>
        <w:t>1</w:t>
      </w:r>
      <w:r w:rsidRPr="0015194C">
        <w:rPr>
          <w:rFonts w:ascii="Times New Roman" w:hAnsi="Times New Roman"/>
          <w:sz w:val="24"/>
          <w:szCs w:val="24"/>
        </w:rPr>
        <w:t>% – 7</w:t>
      </w:r>
      <w:r>
        <w:rPr>
          <w:rFonts w:ascii="Times New Roman" w:hAnsi="Times New Roman"/>
          <w:sz w:val="24"/>
          <w:szCs w:val="24"/>
        </w:rPr>
        <w:t>5</w:t>
      </w:r>
      <w:r w:rsidRPr="0015194C">
        <w:rPr>
          <w:rFonts w:ascii="Times New Roman" w:hAnsi="Times New Roman"/>
          <w:sz w:val="24"/>
          <w:szCs w:val="24"/>
        </w:rPr>
        <w:t>% – dobro 3</w:t>
      </w:r>
    </w:p>
    <w:p w14:paraId="70198C1C" w14:textId="77777777" w:rsidR="009928B9" w:rsidRPr="0015194C" w:rsidRDefault="009928B9" w:rsidP="009928B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6</w:t>
      </w:r>
      <w:r w:rsidRPr="0015194C">
        <w:rPr>
          <w:rFonts w:ascii="Times New Roman" w:hAnsi="Times New Roman"/>
          <w:sz w:val="24"/>
          <w:szCs w:val="24"/>
        </w:rPr>
        <w:t xml:space="preserve">% – </w:t>
      </w:r>
      <w:r>
        <w:rPr>
          <w:rFonts w:ascii="Times New Roman" w:hAnsi="Times New Roman"/>
          <w:sz w:val="24"/>
          <w:szCs w:val="24"/>
        </w:rPr>
        <w:t>90</w:t>
      </w:r>
      <w:r w:rsidRPr="0015194C">
        <w:rPr>
          <w:rFonts w:ascii="Times New Roman" w:hAnsi="Times New Roman"/>
          <w:sz w:val="24"/>
          <w:szCs w:val="24"/>
        </w:rPr>
        <w:t>% – prav dobro 4</w:t>
      </w:r>
    </w:p>
    <w:p w14:paraId="1F20F7C0" w14:textId="77777777" w:rsidR="009928B9" w:rsidRPr="0015194C" w:rsidRDefault="009928B9" w:rsidP="009928B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ECD31AD" w14:textId="77777777" w:rsidR="009928B9" w:rsidRDefault="009928B9" w:rsidP="009928B9">
      <w:pPr>
        <w:pStyle w:val="Brezrazmikov"/>
        <w:spacing w:line="360" w:lineRule="auto"/>
        <w:jc w:val="both"/>
        <w:rPr>
          <w:rFonts w:ascii="Times New Roman" w:hAnsi="Times New Roman"/>
          <w:sz w:val="24"/>
          <w:szCs w:val="24"/>
        </w:rPr>
      </w:pPr>
    </w:p>
    <w:p w14:paraId="30F7AB24" w14:textId="77777777" w:rsidR="009928B9" w:rsidRDefault="009928B9" w:rsidP="009928B9">
      <w:pPr>
        <w:pStyle w:val="Brezrazmikov"/>
        <w:spacing w:line="360" w:lineRule="auto"/>
        <w:jc w:val="both"/>
        <w:rPr>
          <w:rFonts w:ascii="Times New Roman" w:hAnsi="Times New Roman"/>
          <w:sz w:val="24"/>
          <w:szCs w:val="24"/>
        </w:rPr>
      </w:pPr>
    </w:p>
    <w:p w14:paraId="286D5022" w14:textId="77777777" w:rsidR="009928B9" w:rsidRDefault="009928B9" w:rsidP="009928B9">
      <w:pPr>
        <w:pStyle w:val="Brezrazmikov"/>
        <w:spacing w:line="360" w:lineRule="auto"/>
        <w:jc w:val="both"/>
        <w:rPr>
          <w:rFonts w:ascii="Times New Roman" w:hAnsi="Times New Roman"/>
          <w:sz w:val="24"/>
          <w:szCs w:val="24"/>
        </w:rPr>
      </w:pPr>
    </w:p>
    <w:p w14:paraId="04A7E9D8" w14:textId="77777777" w:rsidR="009928B9" w:rsidRDefault="009928B9" w:rsidP="009928B9">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Če dijak pri pisnem ocenjevanju znanja prepisuje ali uporablja nedovoljene pripomočke, se mu test odvzame in se ga oceni z nezadostno oceno ali se mu izreče kak vzgojni ukrep.</w:t>
      </w:r>
    </w:p>
    <w:p w14:paraId="38C2AD81" w14:textId="77777777" w:rsidR="009928B9" w:rsidRDefault="009928B9" w:rsidP="009928B9">
      <w:pPr>
        <w:pStyle w:val="Brezrazmikov"/>
        <w:spacing w:line="360" w:lineRule="auto"/>
        <w:jc w:val="both"/>
        <w:rPr>
          <w:rFonts w:ascii="Times New Roman" w:hAnsi="Times New Roman"/>
          <w:sz w:val="24"/>
          <w:szCs w:val="24"/>
        </w:rPr>
      </w:pPr>
      <w:r>
        <w:rPr>
          <w:rFonts w:ascii="Times New Roman" w:hAnsi="Times New Roman"/>
          <w:sz w:val="24"/>
          <w:szCs w:val="24"/>
        </w:rPr>
        <w:t>Pri pisnem ocenjevanju znanja iz prostorske geometrije dijaki dobijo obrazce iz ravninske in prostorske geometrije, ki so na poklicni maturi.</w:t>
      </w:r>
    </w:p>
    <w:p w14:paraId="1F8703E2" w14:textId="77777777" w:rsidR="009928B9" w:rsidRDefault="009928B9" w:rsidP="009928B9">
      <w:pPr>
        <w:pStyle w:val="Brezrazmikov"/>
        <w:spacing w:line="360" w:lineRule="auto"/>
        <w:jc w:val="both"/>
        <w:rPr>
          <w:rFonts w:ascii="Times New Roman" w:hAnsi="Times New Roman"/>
          <w:sz w:val="24"/>
          <w:szCs w:val="24"/>
        </w:rPr>
      </w:pPr>
    </w:p>
    <w:p w14:paraId="19ACBCA9" w14:textId="77777777" w:rsidR="009928B9" w:rsidRDefault="009928B9" w:rsidP="009928B9">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12CE64C8" w14:textId="77777777" w:rsidR="009928B9" w:rsidRDefault="009928B9" w:rsidP="009928B9">
      <w:pPr>
        <w:pStyle w:val="Brezrazmikov"/>
        <w:spacing w:line="360" w:lineRule="auto"/>
        <w:jc w:val="both"/>
        <w:rPr>
          <w:rFonts w:ascii="Times New Roman" w:hAnsi="Times New Roman"/>
          <w:sz w:val="24"/>
          <w:szCs w:val="24"/>
        </w:rPr>
      </w:pPr>
    </w:p>
    <w:p w14:paraId="12FD07C7" w14:textId="77777777" w:rsidR="009928B9" w:rsidRPr="0015194C" w:rsidRDefault="009928B9" w:rsidP="009928B9">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928B9" w:rsidRPr="0015194C" w14:paraId="3AFEF26B" w14:textId="77777777" w:rsidTr="00D95DB0">
        <w:tc>
          <w:tcPr>
            <w:tcW w:w="9210" w:type="dxa"/>
            <w:tcBorders>
              <w:top w:val="single" w:sz="4" w:space="0" w:color="auto"/>
              <w:left w:val="single" w:sz="4" w:space="0" w:color="auto"/>
              <w:bottom w:val="single" w:sz="4" w:space="0" w:color="auto"/>
              <w:right w:val="single" w:sz="4" w:space="0" w:color="auto"/>
            </w:tcBorders>
          </w:tcPr>
          <w:p w14:paraId="10201CD6" w14:textId="77777777" w:rsidR="009928B9" w:rsidRPr="0015194C" w:rsidRDefault="009928B9" w:rsidP="00D95DB0">
            <w:pPr>
              <w:jc w:val="center"/>
            </w:pPr>
            <w:r w:rsidRPr="0015194C">
              <w:rPr>
                <w:b/>
                <w:bCs/>
              </w:rPr>
              <w:t>Ocena: nezadostno (1)</w:t>
            </w:r>
          </w:p>
        </w:tc>
      </w:tr>
      <w:tr w:rsidR="009928B9" w:rsidRPr="0015194C" w14:paraId="4E2E1568" w14:textId="77777777" w:rsidTr="00D95DB0">
        <w:tc>
          <w:tcPr>
            <w:tcW w:w="9210" w:type="dxa"/>
            <w:tcBorders>
              <w:top w:val="single" w:sz="4" w:space="0" w:color="auto"/>
              <w:left w:val="single" w:sz="4" w:space="0" w:color="auto"/>
              <w:bottom w:val="single" w:sz="4" w:space="0" w:color="auto"/>
              <w:right w:val="single" w:sz="4" w:space="0" w:color="auto"/>
            </w:tcBorders>
          </w:tcPr>
          <w:p w14:paraId="61A6C0F2" w14:textId="77777777" w:rsidR="009928B9" w:rsidRPr="0015194C" w:rsidRDefault="009928B9" w:rsidP="009928B9">
            <w:pPr>
              <w:numPr>
                <w:ilvl w:val="0"/>
                <w:numId w:val="26"/>
              </w:numPr>
              <w:jc w:val="both"/>
            </w:pPr>
            <w:r w:rsidRPr="0015194C">
              <w:t>Pozna samo drobce učne snovi, zamenjuje pojme, obnavlja snov povsem zmedeno, ali pa ne zadene bistva posameznih pojmov.</w:t>
            </w:r>
          </w:p>
          <w:p w14:paraId="5544E818" w14:textId="77777777" w:rsidR="009928B9" w:rsidRPr="0015194C" w:rsidRDefault="009928B9" w:rsidP="009928B9">
            <w:pPr>
              <w:numPr>
                <w:ilvl w:val="0"/>
                <w:numId w:val="26"/>
              </w:numPr>
              <w:jc w:val="both"/>
            </w:pPr>
            <w:r w:rsidRPr="0015194C">
              <w:t>Izraža se zelo slabo.</w:t>
            </w:r>
          </w:p>
          <w:p w14:paraId="4F88B4F0" w14:textId="77777777" w:rsidR="009928B9" w:rsidRPr="0015194C" w:rsidRDefault="009928B9" w:rsidP="009928B9">
            <w:pPr>
              <w:numPr>
                <w:ilvl w:val="0"/>
                <w:numId w:val="26"/>
              </w:numPr>
              <w:jc w:val="both"/>
            </w:pPr>
            <w:r w:rsidRPr="0015194C">
              <w:t>Pogost odgovor na vprašanje je: ne znam, se ne spomnim, me ni bilo, ne vem, …</w:t>
            </w:r>
          </w:p>
          <w:p w14:paraId="4A923B52" w14:textId="77777777" w:rsidR="009928B9" w:rsidRPr="0015194C" w:rsidRDefault="009928B9" w:rsidP="009928B9">
            <w:pPr>
              <w:numPr>
                <w:ilvl w:val="0"/>
                <w:numId w:val="26"/>
              </w:numPr>
              <w:jc w:val="both"/>
            </w:pPr>
            <w:r w:rsidRPr="0015194C">
              <w:t>Definicij, obrazcev in pravil se ne spomni, kljub učiteljevi pomoči.</w:t>
            </w:r>
          </w:p>
          <w:p w14:paraId="66FA9459" w14:textId="77777777" w:rsidR="009928B9" w:rsidRPr="0015194C" w:rsidRDefault="009928B9" w:rsidP="009928B9">
            <w:pPr>
              <w:numPr>
                <w:ilvl w:val="0"/>
                <w:numId w:val="26"/>
              </w:numPr>
              <w:jc w:val="both"/>
            </w:pPr>
            <w:r w:rsidRPr="0015194C">
              <w:t>Večino nalog ni sposoben reševati samostojno.</w:t>
            </w:r>
          </w:p>
          <w:p w14:paraId="361A1930" w14:textId="77777777" w:rsidR="009928B9" w:rsidRPr="0015194C" w:rsidRDefault="009928B9" w:rsidP="009928B9">
            <w:pPr>
              <w:numPr>
                <w:ilvl w:val="0"/>
                <w:numId w:val="26"/>
              </w:numPr>
              <w:jc w:val="both"/>
            </w:pPr>
            <w:r w:rsidRPr="0015194C">
              <w:t>Učiteljeve pomoči ne zna izkoristiti.</w:t>
            </w:r>
          </w:p>
          <w:p w14:paraId="22450DC5" w14:textId="77777777" w:rsidR="009928B9" w:rsidRPr="0015194C" w:rsidRDefault="009928B9" w:rsidP="009928B9">
            <w:pPr>
              <w:numPr>
                <w:ilvl w:val="0"/>
                <w:numId w:val="26"/>
              </w:numPr>
              <w:jc w:val="both"/>
            </w:pPr>
            <w:r w:rsidRPr="0015194C">
              <w:t>Pogosto odgovora na zastavljeno vprašanje sploh ni moč dobiti.</w:t>
            </w:r>
          </w:p>
        </w:tc>
      </w:tr>
      <w:tr w:rsidR="009928B9" w:rsidRPr="0015194C" w14:paraId="42A1F2E7" w14:textId="77777777" w:rsidTr="00D95DB0">
        <w:tc>
          <w:tcPr>
            <w:tcW w:w="9210" w:type="dxa"/>
            <w:tcBorders>
              <w:top w:val="single" w:sz="4" w:space="0" w:color="auto"/>
              <w:left w:val="single" w:sz="4" w:space="0" w:color="auto"/>
              <w:bottom w:val="single" w:sz="4" w:space="0" w:color="auto"/>
              <w:right w:val="single" w:sz="4" w:space="0" w:color="auto"/>
            </w:tcBorders>
          </w:tcPr>
          <w:p w14:paraId="58F824A0" w14:textId="77777777" w:rsidR="009928B9" w:rsidRPr="0015194C" w:rsidRDefault="009928B9" w:rsidP="00D95DB0">
            <w:pPr>
              <w:jc w:val="center"/>
            </w:pPr>
            <w:r w:rsidRPr="0015194C">
              <w:rPr>
                <w:b/>
                <w:bCs/>
              </w:rPr>
              <w:t>Ocena: zadostno (2)</w:t>
            </w:r>
          </w:p>
        </w:tc>
      </w:tr>
      <w:tr w:rsidR="009928B9" w:rsidRPr="0015194C" w14:paraId="27D6ACD9" w14:textId="77777777" w:rsidTr="00D95DB0">
        <w:tc>
          <w:tcPr>
            <w:tcW w:w="9210" w:type="dxa"/>
            <w:tcBorders>
              <w:top w:val="single" w:sz="4" w:space="0" w:color="auto"/>
              <w:left w:val="single" w:sz="4" w:space="0" w:color="auto"/>
              <w:bottom w:val="single" w:sz="4" w:space="0" w:color="auto"/>
              <w:right w:val="single" w:sz="4" w:space="0" w:color="auto"/>
            </w:tcBorders>
          </w:tcPr>
          <w:p w14:paraId="59F06D85" w14:textId="77777777" w:rsidR="009928B9" w:rsidRPr="0015194C" w:rsidRDefault="009928B9" w:rsidP="009928B9">
            <w:pPr>
              <w:numPr>
                <w:ilvl w:val="0"/>
                <w:numId w:val="27"/>
              </w:numPr>
              <w:jc w:val="both"/>
            </w:pPr>
            <w:r w:rsidRPr="0015194C">
              <w:t>Reprodukcija znanja je skopa in revna, vendar vsebuje še bistvene elemente, na katerih je mogoče graditi pri dijaku nadaljnje znanje.</w:t>
            </w:r>
          </w:p>
          <w:p w14:paraId="77A66CD7" w14:textId="77777777" w:rsidR="009928B9" w:rsidRPr="0015194C" w:rsidRDefault="009928B9" w:rsidP="009928B9">
            <w:pPr>
              <w:numPr>
                <w:ilvl w:val="0"/>
                <w:numId w:val="27"/>
              </w:numPr>
              <w:jc w:val="both"/>
            </w:pPr>
            <w:r w:rsidRPr="0015194C">
              <w:t>Pravil in obrazcev samostojno ne zna navesti, ob učiteljevi pomoči pa zna ugotoviti, ali spada v kontekst ali ne.</w:t>
            </w:r>
          </w:p>
          <w:p w14:paraId="46AA7907" w14:textId="77777777" w:rsidR="009928B9" w:rsidRPr="0015194C" w:rsidRDefault="009928B9" w:rsidP="009928B9">
            <w:pPr>
              <w:numPr>
                <w:ilvl w:val="0"/>
                <w:numId w:val="27"/>
              </w:numPr>
              <w:jc w:val="both"/>
            </w:pPr>
            <w:r w:rsidRPr="0015194C">
              <w:t>Izraža se pomanjkljivo, misli so nepovezane.</w:t>
            </w:r>
          </w:p>
          <w:p w14:paraId="14F1E460" w14:textId="77777777" w:rsidR="009928B9" w:rsidRPr="0015194C" w:rsidRDefault="009928B9" w:rsidP="009928B9">
            <w:pPr>
              <w:numPr>
                <w:ilvl w:val="0"/>
                <w:numId w:val="27"/>
              </w:numPr>
              <w:jc w:val="both"/>
            </w:pPr>
            <w:r w:rsidRPr="0015194C">
              <w:t>Najraje odgovarja z: DA ali NE.</w:t>
            </w:r>
          </w:p>
          <w:p w14:paraId="1ED300C2" w14:textId="77777777" w:rsidR="009928B9" w:rsidRPr="0015194C" w:rsidRDefault="009928B9" w:rsidP="009928B9">
            <w:pPr>
              <w:numPr>
                <w:ilvl w:val="0"/>
                <w:numId w:val="27"/>
              </w:numPr>
              <w:jc w:val="both"/>
            </w:pPr>
            <w:r w:rsidRPr="0015194C">
              <w:t>Pri reševanju nalog se mu pojavlja dosti napak.</w:t>
            </w:r>
          </w:p>
          <w:p w14:paraId="1FD0C9B3" w14:textId="77777777" w:rsidR="009928B9" w:rsidRPr="0015194C" w:rsidRDefault="009928B9" w:rsidP="009928B9">
            <w:pPr>
              <w:numPr>
                <w:ilvl w:val="0"/>
                <w:numId w:val="27"/>
              </w:numPr>
              <w:jc w:val="both"/>
            </w:pPr>
            <w:r w:rsidRPr="0015194C">
              <w:t>Učiteljevo pomoč zna izkoristiti le deloma, saj snovi ne razume v celoti.</w:t>
            </w:r>
          </w:p>
        </w:tc>
      </w:tr>
      <w:tr w:rsidR="009928B9" w:rsidRPr="0015194C" w14:paraId="4CEB6381" w14:textId="77777777" w:rsidTr="00D95DB0">
        <w:tc>
          <w:tcPr>
            <w:tcW w:w="9210" w:type="dxa"/>
            <w:tcBorders>
              <w:top w:val="single" w:sz="4" w:space="0" w:color="auto"/>
              <w:left w:val="single" w:sz="4" w:space="0" w:color="auto"/>
              <w:bottom w:val="single" w:sz="4" w:space="0" w:color="auto"/>
              <w:right w:val="single" w:sz="4" w:space="0" w:color="auto"/>
            </w:tcBorders>
          </w:tcPr>
          <w:p w14:paraId="71B1CBFB" w14:textId="77777777" w:rsidR="009928B9" w:rsidRPr="0015194C" w:rsidRDefault="009928B9" w:rsidP="00D95DB0">
            <w:pPr>
              <w:jc w:val="center"/>
            </w:pPr>
            <w:r w:rsidRPr="0015194C">
              <w:rPr>
                <w:b/>
                <w:bCs/>
              </w:rPr>
              <w:t>Ocena: dobro (3)</w:t>
            </w:r>
          </w:p>
        </w:tc>
      </w:tr>
      <w:tr w:rsidR="009928B9" w:rsidRPr="0015194C" w14:paraId="357DA945" w14:textId="77777777" w:rsidTr="00D95DB0">
        <w:tc>
          <w:tcPr>
            <w:tcW w:w="9210" w:type="dxa"/>
            <w:tcBorders>
              <w:top w:val="single" w:sz="4" w:space="0" w:color="auto"/>
              <w:left w:val="single" w:sz="4" w:space="0" w:color="auto"/>
              <w:bottom w:val="single" w:sz="4" w:space="0" w:color="auto"/>
              <w:right w:val="single" w:sz="4" w:space="0" w:color="auto"/>
            </w:tcBorders>
          </w:tcPr>
          <w:p w14:paraId="7D55277F" w14:textId="77777777" w:rsidR="009928B9" w:rsidRPr="0015194C" w:rsidRDefault="009928B9" w:rsidP="009928B9">
            <w:pPr>
              <w:numPr>
                <w:ilvl w:val="0"/>
                <w:numId w:val="28"/>
              </w:numPr>
              <w:jc w:val="both"/>
            </w:pPr>
            <w:r w:rsidRPr="0015194C">
              <w:t>Reprodukcija znanja je solidna in vključuje razumevanje snovi, vendar brez posebne globine in podrobnosti.</w:t>
            </w:r>
          </w:p>
          <w:p w14:paraId="46D938F5" w14:textId="77777777" w:rsidR="009928B9" w:rsidRPr="0015194C" w:rsidRDefault="009928B9" w:rsidP="009928B9">
            <w:pPr>
              <w:numPr>
                <w:ilvl w:val="0"/>
                <w:numId w:val="28"/>
              </w:numPr>
              <w:jc w:val="both"/>
            </w:pPr>
            <w:r w:rsidRPr="0015194C">
              <w:t>V znanju se pojavljajo vrzeli.</w:t>
            </w:r>
          </w:p>
          <w:p w14:paraId="166AF8BB" w14:textId="77777777" w:rsidR="009928B9" w:rsidRPr="0015194C" w:rsidRDefault="009928B9" w:rsidP="009928B9">
            <w:pPr>
              <w:numPr>
                <w:ilvl w:val="0"/>
                <w:numId w:val="28"/>
              </w:numPr>
              <w:jc w:val="both"/>
            </w:pPr>
            <w:r w:rsidRPr="0015194C">
              <w:t>Pravila, definicije in obrazce samostojno napiše, vendar ne pozna bistva.</w:t>
            </w:r>
          </w:p>
          <w:p w14:paraId="20D4DCBA" w14:textId="77777777" w:rsidR="009928B9" w:rsidRPr="0015194C" w:rsidRDefault="009928B9" w:rsidP="009928B9">
            <w:pPr>
              <w:numPr>
                <w:ilvl w:val="0"/>
                <w:numId w:val="28"/>
              </w:numPr>
              <w:jc w:val="both"/>
            </w:pPr>
            <w:r w:rsidRPr="0015194C">
              <w:t>Izraža se dobro. Odgovori na vprašanja so kratki.</w:t>
            </w:r>
          </w:p>
          <w:p w14:paraId="2124874A" w14:textId="77777777" w:rsidR="009928B9" w:rsidRPr="0015194C" w:rsidRDefault="009928B9" w:rsidP="009928B9">
            <w:pPr>
              <w:numPr>
                <w:ilvl w:val="0"/>
                <w:numId w:val="28"/>
              </w:numPr>
              <w:jc w:val="both"/>
            </w:pPr>
            <w:r w:rsidRPr="0015194C">
              <w:t>Naloge samostojno rešuje, pojavljajo se napake, ki so standardne pri takšnem razumevanju učne snovi.</w:t>
            </w:r>
          </w:p>
          <w:p w14:paraId="1166F2CF" w14:textId="77777777" w:rsidR="009928B9" w:rsidRPr="0015194C" w:rsidRDefault="009928B9" w:rsidP="009928B9">
            <w:pPr>
              <w:numPr>
                <w:ilvl w:val="0"/>
                <w:numId w:val="28"/>
              </w:numPr>
              <w:jc w:val="both"/>
            </w:pPr>
            <w:r w:rsidRPr="0015194C">
              <w:t>Učiteljevo pomoč zna izkoristiti.</w:t>
            </w:r>
          </w:p>
        </w:tc>
      </w:tr>
      <w:tr w:rsidR="009928B9" w:rsidRPr="0015194C" w14:paraId="3EDA6616" w14:textId="77777777" w:rsidTr="00D95DB0">
        <w:tc>
          <w:tcPr>
            <w:tcW w:w="9210" w:type="dxa"/>
            <w:tcBorders>
              <w:top w:val="single" w:sz="4" w:space="0" w:color="auto"/>
              <w:left w:val="single" w:sz="4" w:space="0" w:color="auto"/>
              <w:bottom w:val="single" w:sz="4" w:space="0" w:color="auto"/>
              <w:right w:val="single" w:sz="4" w:space="0" w:color="auto"/>
            </w:tcBorders>
          </w:tcPr>
          <w:p w14:paraId="30D38D24" w14:textId="77777777" w:rsidR="009928B9" w:rsidRPr="0015194C" w:rsidRDefault="009928B9" w:rsidP="00D95DB0">
            <w:pPr>
              <w:jc w:val="center"/>
            </w:pPr>
            <w:r w:rsidRPr="0015194C">
              <w:rPr>
                <w:b/>
                <w:bCs/>
              </w:rPr>
              <w:t>Ocena: prav dobro (4)</w:t>
            </w:r>
          </w:p>
        </w:tc>
      </w:tr>
      <w:tr w:rsidR="009928B9" w:rsidRPr="0015194C" w14:paraId="3CCAC4FC" w14:textId="77777777" w:rsidTr="00D95DB0">
        <w:tc>
          <w:tcPr>
            <w:tcW w:w="9210" w:type="dxa"/>
            <w:tcBorders>
              <w:top w:val="single" w:sz="4" w:space="0" w:color="auto"/>
              <w:left w:val="single" w:sz="4" w:space="0" w:color="auto"/>
              <w:bottom w:val="single" w:sz="4" w:space="0" w:color="auto"/>
              <w:right w:val="single" w:sz="4" w:space="0" w:color="auto"/>
            </w:tcBorders>
          </w:tcPr>
          <w:p w14:paraId="5B8B22D2" w14:textId="77777777" w:rsidR="009928B9" w:rsidRPr="0015194C" w:rsidRDefault="009928B9" w:rsidP="009928B9">
            <w:pPr>
              <w:numPr>
                <w:ilvl w:val="0"/>
                <w:numId w:val="29"/>
              </w:numPr>
              <w:jc w:val="both"/>
            </w:pPr>
            <w:r w:rsidRPr="0015194C">
              <w:t>Reprodukcija znanja zajema točno dojemanje bistva pojmov.</w:t>
            </w:r>
          </w:p>
          <w:p w14:paraId="03C3C169" w14:textId="77777777" w:rsidR="009928B9" w:rsidRPr="0015194C" w:rsidRDefault="009928B9" w:rsidP="009928B9">
            <w:pPr>
              <w:numPr>
                <w:ilvl w:val="0"/>
                <w:numId w:val="29"/>
              </w:numPr>
              <w:jc w:val="both"/>
            </w:pPr>
            <w:r w:rsidRPr="0015194C">
              <w:t>Znanje ima utrjeno, brez vrzeli.</w:t>
            </w:r>
          </w:p>
          <w:p w14:paraId="07DF9AEF" w14:textId="77777777" w:rsidR="009928B9" w:rsidRPr="0015194C" w:rsidRDefault="009928B9" w:rsidP="009928B9">
            <w:pPr>
              <w:numPr>
                <w:ilvl w:val="0"/>
                <w:numId w:val="29"/>
              </w:numPr>
              <w:jc w:val="both"/>
            </w:pPr>
            <w:r w:rsidRPr="0015194C">
              <w:t>Pri izražanju je samostojen.</w:t>
            </w:r>
          </w:p>
          <w:p w14:paraId="284788BC" w14:textId="77777777" w:rsidR="009928B9" w:rsidRPr="0015194C" w:rsidRDefault="009928B9" w:rsidP="009928B9">
            <w:pPr>
              <w:numPr>
                <w:ilvl w:val="0"/>
                <w:numId w:val="29"/>
              </w:numPr>
              <w:jc w:val="both"/>
            </w:pPr>
            <w:r w:rsidRPr="0015194C">
              <w:t>Pravila, definicije in obrazce samostojno napiše, in pozna tudi njihov pomen.</w:t>
            </w:r>
          </w:p>
          <w:p w14:paraId="5B5559D4" w14:textId="77777777" w:rsidR="009928B9" w:rsidRPr="0015194C" w:rsidRDefault="009928B9" w:rsidP="009928B9">
            <w:pPr>
              <w:numPr>
                <w:ilvl w:val="0"/>
                <w:numId w:val="29"/>
              </w:numPr>
              <w:jc w:val="both"/>
            </w:pPr>
            <w:r w:rsidRPr="0015194C">
              <w:t>Napake, ki se pojavljajo pri nalogah so redke.</w:t>
            </w:r>
          </w:p>
          <w:p w14:paraId="7464096E" w14:textId="77777777" w:rsidR="009928B9" w:rsidRPr="0015194C" w:rsidRDefault="009928B9" w:rsidP="009928B9">
            <w:pPr>
              <w:numPr>
                <w:ilvl w:val="0"/>
                <w:numId w:val="29"/>
              </w:numPr>
              <w:jc w:val="both"/>
              <w:rPr>
                <w:b/>
                <w:bCs/>
              </w:rPr>
            </w:pPr>
            <w:r w:rsidRPr="0015194C">
              <w:t>Učiteljeva pomoč mu ni potrebna. Uporabi jo samo zato, da se bolje prilagodi njegovim zahtevam.</w:t>
            </w:r>
          </w:p>
        </w:tc>
      </w:tr>
      <w:tr w:rsidR="009928B9" w:rsidRPr="0015194C" w14:paraId="2A051104" w14:textId="77777777" w:rsidTr="00D95DB0">
        <w:tc>
          <w:tcPr>
            <w:tcW w:w="9210" w:type="dxa"/>
            <w:tcBorders>
              <w:top w:val="single" w:sz="4" w:space="0" w:color="auto"/>
              <w:left w:val="single" w:sz="4" w:space="0" w:color="auto"/>
              <w:bottom w:val="single" w:sz="4" w:space="0" w:color="auto"/>
              <w:right w:val="single" w:sz="4" w:space="0" w:color="auto"/>
            </w:tcBorders>
          </w:tcPr>
          <w:p w14:paraId="49F3D37C" w14:textId="77777777" w:rsidR="009928B9" w:rsidRPr="0015194C" w:rsidRDefault="009928B9" w:rsidP="00D95DB0">
            <w:pPr>
              <w:jc w:val="center"/>
            </w:pPr>
            <w:r w:rsidRPr="0015194C">
              <w:rPr>
                <w:b/>
                <w:bCs/>
              </w:rPr>
              <w:lastRenderedPageBreak/>
              <w:t>Ocena: odlično (5)</w:t>
            </w:r>
          </w:p>
        </w:tc>
      </w:tr>
      <w:tr w:rsidR="009928B9" w:rsidRPr="0015194C" w14:paraId="2176EF64" w14:textId="77777777" w:rsidTr="00D95DB0">
        <w:trPr>
          <w:trHeight w:val="1516"/>
        </w:trPr>
        <w:tc>
          <w:tcPr>
            <w:tcW w:w="9210" w:type="dxa"/>
            <w:tcBorders>
              <w:top w:val="single" w:sz="4" w:space="0" w:color="auto"/>
              <w:left w:val="single" w:sz="4" w:space="0" w:color="auto"/>
              <w:bottom w:val="single" w:sz="4" w:space="0" w:color="auto"/>
              <w:right w:val="single" w:sz="4" w:space="0" w:color="auto"/>
            </w:tcBorders>
          </w:tcPr>
          <w:p w14:paraId="1F6A9F8C" w14:textId="77777777" w:rsidR="009928B9" w:rsidRPr="0015194C" w:rsidRDefault="009928B9" w:rsidP="009928B9">
            <w:pPr>
              <w:numPr>
                <w:ilvl w:val="0"/>
                <w:numId w:val="30"/>
              </w:numPr>
              <w:jc w:val="both"/>
            </w:pPr>
            <w:r w:rsidRPr="0015194C">
              <w:t>Reprodukcija znanja je zelo jasna in jo je mogoče prekinjati z dodatnimi vprašanji, pri tem pa se dijak ne zmede.</w:t>
            </w:r>
          </w:p>
          <w:p w14:paraId="58777036" w14:textId="77777777" w:rsidR="009928B9" w:rsidRPr="0015194C" w:rsidRDefault="009928B9" w:rsidP="009928B9">
            <w:pPr>
              <w:numPr>
                <w:ilvl w:val="0"/>
                <w:numId w:val="31"/>
              </w:numPr>
              <w:jc w:val="both"/>
            </w:pPr>
            <w:r w:rsidRPr="0015194C">
              <w:t>Pri izražanju izkazuje samostojnost in se sproti popravlja.</w:t>
            </w:r>
          </w:p>
          <w:p w14:paraId="7918A3DA" w14:textId="77777777" w:rsidR="009928B9" w:rsidRPr="0015194C" w:rsidRDefault="009928B9" w:rsidP="009928B9">
            <w:pPr>
              <w:numPr>
                <w:ilvl w:val="0"/>
                <w:numId w:val="31"/>
              </w:numPr>
              <w:jc w:val="both"/>
            </w:pPr>
            <w:r w:rsidRPr="0015194C">
              <w:t>Napake, ki se pojavljajo tudi pri zahtevnejših nalogah so zanemarljive.</w:t>
            </w:r>
          </w:p>
          <w:p w14:paraId="4152D30A" w14:textId="77777777" w:rsidR="009928B9" w:rsidRPr="0015194C" w:rsidRDefault="009928B9" w:rsidP="009928B9">
            <w:pPr>
              <w:numPr>
                <w:ilvl w:val="0"/>
                <w:numId w:val="31"/>
              </w:numPr>
              <w:jc w:val="both"/>
            </w:pPr>
            <w:r w:rsidRPr="0015194C">
              <w:t>Učiteljeve pomoči ne potrebuje, pač pa jo uporablja v dialogu z njim.</w:t>
            </w:r>
          </w:p>
        </w:tc>
      </w:tr>
    </w:tbl>
    <w:p w14:paraId="6ACA911D" w14:textId="77777777" w:rsidR="009928B9" w:rsidRDefault="009928B9" w:rsidP="009928B9">
      <w:pPr>
        <w:pStyle w:val="Brezrazmikov"/>
        <w:spacing w:line="360" w:lineRule="auto"/>
        <w:jc w:val="both"/>
        <w:rPr>
          <w:rFonts w:ascii="Times New Roman" w:hAnsi="Times New Roman"/>
          <w:sz w:val="24"/>
          <w:szCs w:val="24"/>
        </w:rPr>
      </w:pPr>
    </w:p>
    <w:p w14:paraId="782DF1CE" w14:textId="77777777" w:rsidR="009928B9" w:rsidRDefault="009928B9" w:rsidP="009928B9">
      <w:pPr>
        <w:pStyle w:val="Brezrazmikov"/>
        <w:spacing w:line="360" w:lineRule="auto"/>
        <w:jc w:val="both"/>
        <w:rPr>
          <w:rFonts w:ascii="Times New Roman" w:hAnsi="Times New Roman"/>
          <w:sz w:val="24"/>
          <w:szCs w:val="24"/>
        </w:rPr>
      </w:pPr>
    </w:p>
    <w:p w14:paraId="15A257CF" w14:textId="77777777" w:rsidR="009928B9" w:rsidRPr="00E056B3" w:rsidRDefault="009928B9" w:rsidP="009928B9">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p>
    <w:p w14:paraId="100F704D" w14:textId="77777777" w:rsidR="009928B9" w:rsidRPr="0015194C" w:rsidRDefault="009928B9" w:rsidP="009928B9">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B53F41E" w14:textId="77777777" w:rsidR="009928B9" w:rsidRPr="0015194C" w:rsidRDefault="009928B9" w:rsidP="009928B9">
      <w:pPr>
        <w:pStyle w:val="Brezrazmikov"/>
        <w:spacing w:line="360" w:lineRule="auto"/>
        <w:jc w:val="both"/>
        <w:rPr>
          <w:rFonts w:ascii="Times New Roman" w:hAnsi="Times New Roman"/>
          <w:sz w:val="24"/>
          <w:szCs w:val="24"/>
        </w:rPr>
      </w:pPr>
    </w:p>
    <w:p w14:paraId="1EC8FAF1" w14:textId="77777777" w:rsidR="009928B9" w:rsidRPr="00E056B3" w:rsidRDefault="009928B9" w:rsidP="009928B9">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p>
    <w:p w14:paraId="1F4FB370" w14:textId="77777777" w:rsidR="009928B9" w:rsidRPr="0015194C" w:rsidRDefault="009928B9" w:rsidP="009928B9">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FA398E4" w14:textId="77777777" w:rsidR="009928B9" w:rsidRPr="0015194C" w:rsidRDefault="009928B9" w:rsidP="009928B9">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522D4E6D" w14:textId="77777777" w:rsidR="009928B9" w:rsidRPr="0015194C" w:rsidRDefault="009928B9" w:rsidP="009928B9">
      <w:pPr>
        <w:pStyle w:val="Brezrazmikov"/>
        <w:spacing w:line="360" w:lineRule="auto"/>
        <w:rPr>
          <w:rFonts w:ascii="Times New Roman" w:hAnsi="Times New Roman"/>
          <w:sz w:val="24"/>
          <w:szCs w:val="24"/>
        </w:rPr>
      </w:pPr>
    </w:p>
    <w:p w14:paraId="2F267F25" w14:textId="77777777" w:rsidR="009928B9" w:rsidRPr="0015194C" w:rsidRDefault="009928B9" w:rsidP="009928B9">
      <w:pPr>
        <w:pStyle w:val="Brezrazmikov"/>
        <w:spacing w:line="360" w:lineRule="auto"/>
        <w:rPr>
          <w:rFonts w:ascii="Times New Roman" w:hAnsi="Times New Roman"/>
          <w:sz w:val="24"/>
          <w:szCs w:val="24"/>
        </w:rPr>
      </w:pPr>
    </w:p>
    <w:p w14:paraId="72E87638" w14:textId="77777777" w:rsidR="009928B9" w:rsidRDefault="009928B9" w:rsidP="009928B9">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FIZ</w:t>
      </w:r>
      <w:r w:rsidRPr="00185CBD">
        <w:rPr>
          <w:rFonts w:ascii="Times New Roman" w:hAnsi="Times New Roman"/>
          <w:sz w:val="24"/>
          <w:szCs w:val="24"/>
        </w:rPr>
        <w:t xml:space="preserve">: </w:t>
      </w:r>
      <w:r>
        <w:rPr>
          <w:rFonts w:ascii="Times New Roman" w:hAnsi="Times New Roman"/>
          <w:sz w:val="24"/>
          <w:szCs w:val="24"/>
        </w:rPr>
        <w:t>Brigita Ficko</w:t>
      </w:r>
    </w:p>
    <w:p w14:paraId="49DCE266" w14:textId="77777777" w:rsidR="009928B9" w:rsidRDefault="009928B9" w:rsidP="00E25450"/>
    <w:p w14:paraId="489DE63C" w14:textId="77777777" w:rsidR="009928B9" w:rsidRDefault="009928B9" w:rsidP="00E25450"/>
    <w:p w14:paraId="637D9097" w14:textId="77777777" w:rsidR="009928B9" w:rsidRDefault="009928B9" w:rsidP="00E25450"/>
    <w:p w14:paraId="7C0160DA" w14:textId="77777777" w:rsidR="009928B9" w:rsidRDefault="009928B9" w:rsidP="00E25450"/>
    <w:p w14:paraId="3FB10057" w14:textId="77777777" w:rsidR="009928B9" w:rsidRDefault="009928B9" w:rsidP="00E25450"/>
    <w:p w14:paraId="7B3BB20E" w14:textId="77777777" w:rsidR="009928B9" w:rsidRDefault="009928B9" w:rsidP="00E25450"/>
    <w:p w14:paraId="4F8FDFD5" w14:textId="77777777" w:rsidR="009928B9" w:rsidRDefault="009928B9" w:rsidP="00E25450"/>
    <w:p w14:paraId="32D35FA0" w14:textId="77777777" w:rsidR="009928B9" w:rsidRDefault="009928B9" w:rsidP="00E25450"/>
    <w:p w14:paraId="43848458" w14:textId="77777777" w:rsidR="009928B9" w:rsidRDefault="009928B9" w:rsidP="00E25450"/>
    <w:p w14:paraId="25D2BBBC" w14:textId="77777777" w:rsidR="009928B9" w:rsidRDefault="009928B9" w:rsidP="00E25450"/>
    <w:p w14:paraId="58CBEF21" w14:textId="77777777" w:rsidR="009928B9" w:rsidRDefault="009928B9" w:rsidP="00E25450"/>
    <w:p w14:paraId="31564EA6" w14:textId="77777777" w:rsidR="009928B9" w:rsidRDefault="009928B9" w:rsidP="00E25450"/>
    <w:p w14:paraId="36467DED" w14:textId="77777777" w:rsidR="009928B9" w:rsidRDefault="009928B9" w:rsidP="00E25450"/>
    <w:p w14:paraId="13ECB9F7" w14:textId="77777777" w:rsidR="009928B9" w:rsidRDefault="009928B9" w:rsidP="00E25450"/>
    <w:p w14:paraId="5102196C" w14:textId="77777777" w:rsidR="009928B9" w:rsidRDefault="009928B9" w:rsidP="00E25450"/>
    <w:p w14:paraId="111B1B71" w14:textId="77777777" w:rsidR="009928B9" w:rsidRDefault="009928B9" w:rsidP="00E25450"/>
    <w:p w14:paraId="0349B282" w14:textId="77777777" w:rsidR="009928B9" w:rsidRDefault="009928B9" w:rsidP="00E25450"/>
    <w:p w14:paraId="1BE5EB5F" w14:textId="77777777" w:rsidR="009928B9" w:rsidRPr="00E25450" w:rsidRDefault="009928B9" w:rsidP="00E25450"/>
    <w:p w14:paraId="5110C5BD" w14:textId="688CED2F" w:rsidR="00E456FD" w:rsidRDefault="009928B9" w:rsidP="00E456FD">
      <w:pPr>
        <w:pStyle w:val="Naslov2"/>
        <w:rPr>
          <w:color w:val="000000"/>
        </w:rPr>
      </w:pPr>
      <w:bookmarkStart w:id="16" w:name="_Toc181732126"/>
      <w:r>
        <w:rPr>
          <w:color w:val="000000"/>
        </w:rPr>
        <w:lastRenderedPageBreak/>
        <w:t>Kemija</w:t>
      </w:r>
      <w:bookmarkEnd w:id="16"/>
    </w:p>
    <w:p w14:paraId="2C9A0DD2" w14:textId="77777777" w:rsidR="00E25450" w:rsidRDefault="00E25450" w:rsidP="00F27371">
      <w:pPr>
        <w:rPr>
          <w:rFonts w:ascii="Arial" w:hAnsi="Arial" w:cs="Arial"/>
          <w:sz w:val="20"/>
          <w:szCs w:val="20"/>
        </w:rPr>
      </w:pPr>
    </w:p>
    <w:p w14:paraId="24BF2C43" w14:textId="77777777" w:rsidR="009928B9" w:rsidRPr="0058729D" w:rsidRDefault="009928B9" w:rsidP="009928B9">
      <w:pPr>
        <w:pStyle w:val="Brezrazmikov"/>
        <w:spacing w:line="360" w:lineRule="auto"/>
        <w:rPr>
          <w:rFonts w:ascii="Arial" w:hAnsi="Arial" w:cs="Arial"/>
          <w:b/>
          <w:bCs/>
          <w:sz w:val="24"/>
          <w:szCs w:val="24"/>
        </w:rPr>
      </w:pPr>
      <w:r w:rsidRPr="0058729D">
        <w:rPr>
          <w:rFonts w:ascii="Arial" w:hAnsi="Arial" w:cs="Arial"/>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9928B9" w:rsidRPr="0058729D" w14:paraId="5D11ED9A" w14:textId="77777777" w:rsidTr="00D95DB0">
        <w:trPr>
          <w:trHeight w:hRule="exact" w:val="612"/>
          <w:tblHeader/>
          <w:jc w:val="center"/>
        </w:trPr>
        <w:tc>
          <w:tcPr>
            <w:tcW w:w="1413" w:type="dxa"/>
            <w:shd w:val="clear" w:color="auto" w:fill="E0E0E0"/>
            <w:vAlign w:val="center"/>
          </w:tcPr>
          <w:p w14:paraId="5511BD1D" w14:textId="77777777" w:rsidR="009928B9" w:rsidRPr="0058729D" w:rsidRDefault="009928B9" w:rsidP="00D95DB0">
            <w:pPr>
              <w:tabs>
                <w:tab w:val="left" w:pos="6840"/>
              </w:tabs>
              <w:jc w:val="center"/>
              <w:rPr>
                <w:rFonts w:ascii="Arial" w:hAnsi="Arial" w:cs="Arial"/>
                <w:b/>
                <w:smallCaps/>
              </w:rPr>
            </w:pPr>
            <w:r w:rsidRPr="0058729D">
              <w:rPr>
                <w:rFonts w:ascii="Arial" w:hAnsi="Arial" w:cs="Arial"/>
                <w:b/>
                <w:smallCaps/>
              </w:rPr>
              <w:t>Učni sklop</w:t>
            </w:r>
          </w:p>
        </w:tc>
        <w:tc>
          <w:tcPr>
            <w:tcW w:w="6237" w:type="dxa"/>
            <w:shd w:val="clear" w:color="auto" w:fill="E0E0E0"/>
            <w:vAlign w:val="center"/>
          </w:tcPr>
          <w:p w14:paraId="2490D2E9" w14:textId="77777777" w:rsidR="009928B9" w:rsidRPr="0058729D" w:rsidRDefault="009928B9" w:rsidP="00D95DB0">
            <w:pPr>
              <w:tabs>
                <w:tab w:val="left" w:pos="6840"/>
              </w:tabs>
              <w:jc w:val="center"/>
              <w:rPr>
                <w:rFonts w:ascii="Arial" w:hAnsi="Arial" w:cs="Arial"/>
                <w:b/>
                <w:smallCaps/>
              </w:rPr>
            </w:pPr>
            <w:r w:rsidRPr="0058729D">
              <w:rPr>
                <w:rFonts w:ascii="Arial" w:hAnsi="Arial" w:cs="Arial"/>
                <w:b/>
                <w:smallCaps/>
              </w:rPr>
              <w:t>Minimalni standard znanj</w:t>
            </w:r>
          </w:p>
        </w:tc>
        <w:tc>
          <w:tcPr>
            <w:tcW w:w="1693" w:type="dxa"/>
            <w:shd w:val="clear" w:color="auto" w:fill="E0E0E0"/>
            <w:vAlign w:val="center"/>
          </w:tcPr>
          <w:p w14:paraId="62F7F229" w14:textId="77777777" w:rsidR="009928B9" w:rsidRPr="0058729D" w:rsidRDefault="009928B9" w:rsidP="00D95DB0">
            <w:pPr>
              <w:tabs>
                <w:tab w:val="left" w:pos="6840"/>
              </w:tabs>
              <w:jc w:val="center"/>
              <w:rPr>
                <w:rFonts w:ascii="Arial" w:hAnsi="Arial" w:cs="Arial"/>
                <w:b/>
                <w:smallCaps/>
              </w:rPr>
            </w:pPr>
            <w:r w:rsidRPr="0058729D">
              <w:rPr>
                <w:rFonts w:ascii="Arial" w:hAnsi="Arial" w:cs="Arial"/>
                <w:b/>
                <w:smallCaps/>
              </w:rPr>
              <w:t>Način ocenjevanja</w:t>
            </w:r>
          </w:p>
        </w:tc>
      </w:tr>
      <w:tr w:rsidR="009928B9" w:rsidRPr="0058729D" w14:paraId="1264FBAA" w14:textId="77777777" w:rsidTr="00D95DB0">
        <w:trPr>
          <w:jc w:val="center"/>
        </w:trPr>
        <w:tc>
          <w:tcPr>
            <w:tcW w:w="1413" w:type="dxa"/>
            <w:vAlign w:val="center"/>
          </w:tcPr>
          <w:p w14:paraId="13D51D91" w14:textId="77777777" w:rsidR="009928B9" w:rsidRPr="0058729D" w:rsidRDefault="009928B9" w:rsidP="00D95DB0">
            <w:pPr>
              <w:tabs>
                <w:tab w:val="left" w:pos="6840"/>
              </w:tabs>
              <w:rPr>
                <w:rFonts w:ascii="Arial" w:hAnsi="Arial" w:cs="Arial"/>
                <w:b/>
              </w:rPr>
            </w:pPr>
            <w:r w:rsidRPr="0058729D">
              <w:rPr>
                <w:rFonts w:ascii="Arial" w:hAnsi="Arial" w:cs="Arial"/>
                <w:b/>
              </w:rPr>
              <w:t>POGLED V SVET SNOVI</w:t>
            </w:r>
          </w:p>
        </w:tc>
        <w:tc>
          <w:tcPr>
            <w:tcW w:w="6237" w:type="dxa"/>
            <w:vAlign w:val="center"/>
          </w:tcPr>
          <w:p w14:paraId="71DBF760"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Dijak zna snovi razvrstiti po izbranem kriteriju(naravna/pridobljena, kovina/nekovina, zmes/čista snov)</w:t>
            </w:r>
          </w:p>
          <w:p w14:paraId="1EAE0474"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iz podanega masnega deleža ali koncentracije določiti sestavo raztopine</w:t>
            </w:r>
          </w:p>
          <w:p w14:paraId="14EDA33F"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s pomočjo podanih informacij izbrati primerno topilo glede na topljenec</w:t>
            </w:r>
          </w:p>
          <w:p w14:paraId="7B9C57D6"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razložiti pomen simbolov za nevarne snovi</w:t>
            </w:r>
          </w:p>
          <w:p w14:paraId="37E2B689"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razložiti zgradbo P.S.E.</w:t>
            </w:r>
          </w:p>
          <w:p w14:paraId="0F81811C"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s pomočjo periodnega sistema razložiti zgradbo atoma izbranega elementa</w:t>
            </w:r>
          </w:p>
          <w:p w14:paraId="7642D2C1"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zapisati simbole/formule za reprezentativne elemente/spojine;</w:t>
            </w:r>
          </w:p>
          <w:p w14:paraId="7C9C302B"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opredeliti kemijsko reakcijo kot snovno in energijsko spremembo;</w:t>
            </w:r>
          </w:p>
          <w:p w14:paraId="0EF0DDC8"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urediti preproste kemijske enačbe;</w:t>
            </w:r>
          </w:p>
          <w:p w14:paraId="4978F462" w14:textId="77777777" w:rsidR="009928B9" w:rsidRPr="0058729D" w:rsidRDefault="009928B9" w:rsidP="009928B9">
            <w:pPr>
              <w:numPr>
                <w:ilvl w:val="0"/>
                <w:numId w:val="22"/>
              </w:numPr>
              <w:tabs>
                <w:tab w:val="clear" w:pos="397"/>
                <w:tab w:val="num" w:pos="206"/>
              </w:tabs>
              <w:ind w:left="206" w:hanging="206"/>
              <w:rPr>
                <w:rFonts w:ascii="Arial" w:hAnsi="Arial" w:cs="Arial"/>
              </w:rPr>
            </w:pPr>
            <w:r w:rsidRPr="0058729D">
              <w:rPr>
                <w:rFonts w:ascii="Arial" w:hAnsi="Arial" w:cs="Arial"/>
              </w:rPr>
              <w:t>Zna opisati lastnosti in uporabo osnovnih polimerov( PE, PP, najlon, teflon…)</w:t>
            </w:r>
          </w:p>
        </w:tc>
        <w:tc>
          <w:tcPr>
            <w:tcW w:w="1693" w:type="dxa"/>
            <w:vAlign w:val="center"/>
          </w:tcPr>
          <w:p w14:paraId="40442C51" w14:textId="77777777" w:rsidR="009928B9" w:rsidRPr="0058729D" w:rsidRDefault="009928B9" w:rsidP="00D95DB0">
            <w:pPr>
              <w:tabs>
                <w:tab w:val="left" w:pos="6840"/>
              </w:tabs>
              <w:rPr>
                <w:rFonts w:ascii="Arial" w:hAnsi="Arial" w:cs="Arial"/>
              </w:rPr>
            </w:pPr>
            <w:r w:rsidRPr="0058729D">
              <w:rPr>
                <w:rFonts w:ascii="Arial" w:hAnsi="Arial" w:cs="Arial"/>
              </w:rPr>
              <w:t>Pisno in/ali ustno</w:t>
            </w:r>
          </w:p>
        </w:tc>
      </w:tr>
    </w:tbl>
    <w:p w14:paraId="4717733D" w14:textId="77777777" w:rsidR="009928B9" w:rsidRDefault="009928B9" w:rsidP="009928B9">
      <w:pPr>
        <w:rPr>
          <w:rFonts w:ascii="Arial" w:hAnsi="Arial" w:cs="Arial"/>
          <w:b/>
        </w:rPr>
      </w:pPr>
    </w:p>
    <w:p w14:paraId="69ACB3C3" w14:textId="77777777" w:rsidR="009928B9" w:rsidRPr="0058729D" w:rsidRDefault="009928B9" w:rsidP="009928B9">
      <w:pPr>
        <w:rPr>
          <w:rFonts w:ascii="Arial" w:hAnsi="Arial" w:cs="Arial"/>
          <w:b/>
        </w:rPr>
      </w:pPr>
      <w:r w:rsidRPr="0058729D">
        <w:rPr>
          <w:rFonts w:ascii="Arial" w:hAnsi="Arial" w:cs="Arial"/>
          <w:b/>
        </w:rPr>
        <w:t xml:space="preserve">MERILA IN NAČINI OCENJEVANJA </w:t>
      </w:r>
      <w:r>
        <w:rPr>
          <w:rFonts w:ascii="Arial" w:hAnsi="Arial" w:cs="Arial"/>
          <w:b/>
        </w:rPr>
        <w:t>MED ŠOLSKIM LETOM</w:t>
      </w:r>
    </w:p>
    <w:p w14:paraId="2179406B" w14:textId="77777777" w:rsidR="009928B9" w:rsidRPr="0058729D" w:rsidRDefault="009928B9" w:rsidP="009928B9">
      <w:pPr>
        <w:rPr>
          <w:rFonts w:ascii="Arial" w:hAnsi="Arial" w:cs="Arial"/>
          <w:b/>
          <w:bCs/>
        </w:rPr>
      </w:pPr>
    </w:p>
    <w:p w14:paraId="43A91705" w14:textId="77777777" w:rsidR="009928B9" w:rsidRPr="0058729D" w:rsidRDefault="009928B9" w:rsidP="009928B9">
      <w:pPr>
        <w:rPr>
          <w:rFonts w:ascii="Arial" w:hAnsi="Arial" w:cs="Arial"/>
        </w:rPr>
      </w:pPr>
      <w:r w:rsidRPr="0058729D">
        <w:rPr>
          <w:rFonts w:ascii="Arial" w:hAnsi="Arial" w:cs="Arial"/>
        </w:rPr>
        <w:t>V šolskem letu 2024/25 bod</w:t>
      </w:r>
      <w:r>
        <w:rPr>
          <w:rFonts w:ascii="Arial" w:hAnsi="Arial" w:cs="Arial"/>
        </w:rPr>
        <w:t>o dijaki pridobili najmanj dve oceni</w:t>
      </w:r>
      <w:r w:rsidRPr="0058729D">
        <w:rPr>
          <w:rFonts w:ascii="Arial" w:hAnsi="Arial" w:cs="Arial"/>
        </w:rPr>
        <w:t>, in sicer:</w:t>
      </w:r>
    </w:p>
    <w:p w14:paraId="48E505F7" w14:textId="77777777" w:rsidR="009928B9" w:rsidRPr="0058729D" w:rsidRDefault="009928B9" w:rsidP="009928B9">
      <w:pPr>
        <w:pStyle w:val="Odstavekseznama"/>
        <w:numPr>
          <w:ilvl w:val="0"/>
          <w:numId w:val="34"/>
        </w:numPr>
        <w:spacing w:after="160" w:line="259" w:lineRule="auto"/>
        <w:rPr>
          <w:rFonts w:ascii="Arial" w:hAnsi="Arial" w:cs="Arial"/>
        </w:rPr>
      </w:pPr>
      <w:r>
        <w:rPr>
          <w:rFonts w:ascii="Arial" w:hAnsi="Arial" w:cs="Arial"/>
        </w:rPr>
        <w:t>Eno</w:t>
      </w:r>
      <w:r w:rsidRPr="0058729D">
        <w:rPr>
          <w:rFonts w:ascii="Arial" w:hAnsi="Arial" w:cs="Arial"/>
        </w:rPr>
        <w:t xml:space="preserve"> pisn</w:t>
      </w:r>
      <w:r>
        <w:rPr>
          <w:rFonts w:ascii="Arial" w:hAnsi="Arial" w:cs="Arial"/>
        </w:rPr>
        <w:t>o</w:t>
      </w:r>
      <w:r w:rsidRPr="0058729D">
        <w:rPr>
          <w:rFonts w:ascii="Arial" w:hAnsi="Arial" w:cs="Arial"/>
        </w:rPr>
        <w:t xml:space="preserve"> ocen</w:t>
      </w:r>
      <w:r>
        <w:rPr>
          <w:rFonts w:ascii="Arial" w:hAnsi="Arial" w:cs="Arial"/>
        </w:rPr>
        <w:t>o</w:t>
      </w:r>
    </w:p>
    <w:p w14:paraId="1522A4D5" w14:textId="77777777" w:rsidR="009928B9" w:rsidRPr="0058729D" w:rsidRDefault="009928B9" w:rsidP="009928B9">
      <w:pPr>
        <w:pStyle w:val="Odstavekseznama"/>
        <w:numPr>
          <w:ilvl w:val="0"/>
          <w:numId w:val="34"/>
        </w:numPr>
        <w:spacing w:after="160" w:line="259" w:lineRule="auto"/>
        <w:rPr>
          <w:rFonts w:ascii="Arial" w:hAnsi="Arial" w:cs="Arial"/>
        </w:rPr>
      </w:pPr>
      <w:r w:rsidRPr="0058729D">
        <w:rPr>
          <w:rFonts w:ascii="Arial" w:hAnsi="Arial" w:cs="Arial"/>
        </w:rPr>
        <w:t>Eno ustno oceno</w:t>
      </w:r>
    </w:p>
    <w:p w14:paraId="6D1A3985" w14:textId="77777777" w:rsidR="009928B9" w:rsidRPr="00CA4EB0" w:rsidRDefault="009928B9" w:rsidP="009928B9"/>
    <w:p w14:paraId="221DA1B9" w14:textId="77777777" w:rsidR="009928B9" w:rsidRPr="0058729D" w:rsidRDefault="009928B9" w:rsidP="009928B9">
      <w:pPr>
        <w:rPr>
          <w:rFonts w:ascii="Arial" w:hAnsi="Arial" w:cs="Arial"/>
          <w:b/>
          <w:bCs/>
        </w:rPr>
      </w:pPr>
      <w:r w:rsidRPr="0058729D">
        <w:rPr>
          <w:rFonts w:ascii="Arial" w:hAnsi="Arial" w:cs="Arial"/>
          <w:b/>
          <w:bCs/>
        </w:rPr>
        <w:t>KRITERIJI OCENJEVANJA</w:t>
      </w:r>
    </w:p>
    <w:p w14:paraId="65D1FA2A" w14:textId="77777777" w:rsidR="009928B9" w:rsidRPr="0058729D" w:rsidRDefault="009928B9" w:rsidP="009928B9">
      <w:pPr>
        <w:rPr>
          <w:rFonts w:ascii="Arial" w:hAnsi="Arial" w:cs="Arial"/>
        </w:rPr>
      </w:pPr>
    </w:p>
    <w:p w14:paraId="437713CB" w14:textId="77777777" w:rsidR="009928B9" w:rsidRPr="0058729D" w:rsidRDefault="009928B9" w:rsidP="009928B9">
      <w:pPr>
        <w:rPr>
          <w:rFonts w:ascii="Arial" w:hAnsi="Arial" w:cs="Arial"/>
          <w:b/>
          <w:bCs/>
        </w:rPr>
      </w:pPr>
      <w:r w:rsidRPr="0058729D">
        <w:rPr>
          <w:rFonts w:ascii="Arial" w:hAnsi="Arial" w:cs="Arial"/>
          <w:b/>
          <w:bCs/>
        </w:rPr>
        <w:t>PISNO OCENJEVANJE</w:t>
      </w:r>
    </w:p>
    <w:p w14:paraId="4A3F3A39" w14:textId="77777777" w:rsidR="009928B9" w:rsidRPr="0058729D" w:rsidRDefault="009928B9" w:rsidP="009928B9">
      <w:pPr>
        <w:rPr>
          <w:rFonts w:ascii="Arial" w:hAnsi="Arial" w:cs="Arial"/>
        </w:rPr>
      </w:pPr>
      <w:r w:rsidRPr="0058729D">
        <w:rPr>
          <w:rFonts w:ascii="Arial" w:hAnsi="Arial" w:cs="Arial"/>
        </w:rPr>
        <w:t>Dijaki so z načinom pisnega ocenjevanja seznanjeni na začetku šolskega leta. Z dijaki na začetku šolskega leta določimo datume za pisno ocenjevanje znanja. Datumi so razvidni iz e-Asistenta.</w:t>
      </w:r>
    </w:p>
    <w:p w14:paraId="76A970A0" w14:textId="77777777" w:rsidR="009928B9" w:rsidRPr="0058729D" w:rsidRDefault="009928B9" w:rsidP="009928B9">
      <w:pPr>
        <w:rPr>
          <w:rFonts w:ascii="Arial" w:hAnsi="Arial" w:cs="Arial"/>
        </w:rPr>
      </w:pPr>
      <w:r w:rsidRPr="0058729D">
        <w:rPr>
          <w:rFonts w:ascii="Arial" w:hAnsi="Arial" w:cs="Arial"/>
        </w:rPr>
        <w:t>Če je negativno ocenjenih 40 in več % dijakov, se pisno ocenjevanje ponovi, vpišejo se vse ocene. Dijaki, ki so na pisnem ocenjevanju negativni ali dijaki, ki želijo oceno izboljšati, oceno popravljajo v ponavljalnem roku, za datum se dogovorijo z učiteljem. Dijaki, ki ne pišejo testa, pišejo test v ponavljalnem roku po dogovoru s profesorjem.</w:t>
      </w:r>
    </w:p>
    <w:p w14:paraId="5D5294BF" w14:textId="77777777" w:rsidR="009928B9" w:rsidRPr="0058729D" w:rsidRDefault="009928B9" w:rsidP="009928B9">
      <w:pPr>
        <w:rPr>
          <w:rFonts w:ascii="Arial" w:hAnsi="Arial" w:cs="Arial"/>
        </w:rPr>
      </w:pPr>
      <w:r w:rsidRPr="0058729D">
        <w:rPr>
          <w:rFonts w:ascii="Arial" w:hAnsi="Arial" w:cs="Arial"/>
          <w:b/>
          <w:bCs/>
        </w:rPr>
        <w:t>KRITERJI PISNEGA OCENJEVANJA</w:t>
      </w:r>
    </w:p>
    <w:p w14:paraId="44214F82" w14:textId="77777777" w:rsidR="009928B9" w:rsidRPr="0058729D" w:rsidRDefault="009928B9" w:rsidP="009928B9">
      <w:pPr>
        <w:rPr>
          <w:rFonts w:ascii="Arial" w:hAnsi="Arial" w:cs="Arial"/>
          <w:b/>
          <w:bCs/>
        </w:rPr>
      </w:pPr>
    </w:p>
    <w:tbl>
      <w:tblPr>
        <w:tblStyle w:val="Tabelamrea"/>
        <w:tblW w:w="0" w:type="auto"/>
        <w:tblLook w:val="04A0" w:firstRow="1" w:lastRow="0" w:firstColumn="1" w:lastColumn="0" w:noHBand="0" w:noVBand="1"/>
      </w:tblPr>
      <w:tblGrid>
        <w:gridCol w:w="4531"/>
        <w:gridCol w:w="4531"/>
      </w:tblGrid>
      <w:tr w:rsidR="009928B9" w:rsidRPr="0058729D" w14:paraId="76332F34" w14:textId="77777777" w:rsidTr="00D95DB0">
        <w:tc>
          <w:tcPr>
            <w:tcW w:w="4531" w:type="dxa"/>
          </w:tcPr>
          <w:p w14:paraId="4CF40C30" w14:textId="77777777" w:rsidR="009928B9" w:rsidRPr="0058729D" w:rsidRDefault="009928B9" w:rsidP="00D95DB0">
            <w:pPr>
              <w:rPr>
                <w:rFonts w:ascii="Arial" w:hAnsi="Arial" w:cs="Arial"/>
              </w:rPr>
            </w:pPr>
            <w:r w:rsidRPr="0058729D">
              <w:rPr>
                <w:rFonts w:ascii="Arial" w:hAnsi="Arial" w:cs="Arial"/>
              </w:rPr>
              <w:t>OCENE</w:t>
            </w:r>
          </w:p>
        </w:tc>
        <w:tc>
          <w:tcPr>
            <w:tcW w:w="4531" w:type="dxa"/>
          </w:tcPr>
          <w:p w14:paraId="49845EBC" w14:textId="77777777" w:rsidR="009928B9" w:rsidRPr="0058729D" w:rsidRDefault="009928B9" w:rsidP="00D95DB0">
            <w:pPr>
              <w:rPr>
                <w:rFonts w:ascii="Arial" w:hAnsi="Arial" w:cs="Arial"/>
              </w:rPr>
            </w:pPr>
            <w:r w:rsidRPr="0058729D">
              <w:rPr>
                <w:rFonts w:ascii="Arial" w:hAnsi="Arial" w:cs="Arial"/>
              </w:rPr>
              <w:t>%</w:t>
            </w:r>
          </w:p>
        </w:tc>
      </w:tr>
      <w:tr w:rsidR="009928B9" w:rsidRPr="0058729D" w14:paraId="2BBD2878" w14:textId="77777777" w:rsidTr="00D95DB0">
        <w:tc>
          <w:tcPr>
            <w:tcW w:w="4531" w:type="dxa"/>
          </w:tcPr>
          <w:p w14:paraId="24A6E716" w14:textId="77777777" w:rsidR="009928B9" w:rsidRPr="0058729D" w:rsidRDefault="009928B9" w:rsidP="00D95DB0">
            <w:pPr>
              <w:rPr>
                <w:rFonts w:ascii="Arial" w:hAnsi="Arial" w:cs="Arial"/>
              </w:rPr>
            </w:pPr>
            <w:r w:rsidRPr="0058729D">
              <w:rPr>
                <w:rFonts w:ascii="Arial" w:hAnsi="Arial" w:cs="Arial"/>
              </w:rPr>
              <w:t>1  (</w:t>
            </w:r>
            <w:proofErr w:type="spellStart"/>
            <w:r w:rsidRPr="0058729D">
              <w:rPr>
                <w:rFonts w:ascii="Arial" w:hAnsi="Arial" w:cs="Arial"/>
              </w:rPr>
              <w:t>nzd</w:t>
            </w:r>
            <w:proofErr w:type="spellEnd"/>
            <w:r w:rsidRPr="0058729D">
              <w:rPr>
                <w:rFonts w:ascii="Arial" w:hAnsi="Arial" w:cs="Arial"/>
              </w:rPr>
              <w:t>)</w:t>
            </w:r>
          </w:p>
        </w:tc>
        <w:tc>
          <w:tcPr>
            <w:tcW w:w="4531" w:type="dxa"/>
          </w:tcPr>
          <w:p w14:paraId="31FC00F3" w14:textId="77777777" w:rsidR="009928B9" w:rsidRPr="0058729D" w:rsidRDefault="009928B9" w:rsidP="00D95DB0">
            <w:pPr>
              <w:rPr>
                <w:rFonts w:ascii="Arial" w:hAnsi="Arial" w:cs="Arial"/>
              </w:rPr>
            </w:pPr>
            <w:r w:rsidRPr="0058729D">
              <w:rPr>
                <w:rFonts w:ascii="Arial" w:hAnsi="Arial" w:cs="Arial"/>
              </w:rPr>
              <w:t>0-49</w:t>
            </w:r>
          </w:p>
        </w:tc>
      </w:tr>
      <w:tr w:rsidR="009928B9" w:rsidRPr="0058729D" w14:paraId="59D1655D" w14:textId="77777777" w:rsidTr="00D95DB0">
        <w:tc>
          <w:tcPr>
            <w:tcW w:w="4531" w:type="dxa"/>
          </w:tcPr>
          <w:p w14:paraId="12C6544B" w14:textId="77777777" w:rsidR="009928B9" w:rsidRPr="0058729D" w:rsidRDefault="009928B9" w:rsidP="00D95DB0">
            <w:pPr>
              <w:rPr>
                <w:rFonts w:ascii="Arial" w:hAnsi="Arial" w:cs="Arial"/>
              </w:rPr>
            </w:pPr>
            <w:r w:rsidRPr="0058729D">
              <w:rPr>
                <w:rFonts w:ascii="Arial" w:hAnsi="Arial" w:cs="Arial"/>
              </w:rPr>
              <w:t>2  (</w:t>
            </w:r>
            <w:proofErr w:type="spellStart"/>
            <w:r w:rsidRPr="0058729D">
              <w:rPr>
                <w:rFonts w:ascii="Arial" w:hAnsi="Arial" w:cs="Arial"/>
              </w:rPr>
              <w:t>zd</w:t>
            </w:r>
            <w:proofErr w:type="spellEnd"/>
            <w:r w:rsidRPr="0058729D">
              <w:rPr>
                <w:rFonts w:ascii="Arial" w:hAnsi="Arial" w:cs="Arial"/>
              </w:rPr>
              <w:t>)</w:t>
            </w:r>
          </w:p>
        </w:tc>
        <w:tc>
          <w:tcPr>
            <w:tcW w:w="4531" w:type="dxa"/>
          </w:tcPr>
          <w:p w14:paraId="5D9C8CC6" w14:textId="77777777" w:rsidR="009928B9" w:rsidRPr="0058729D" w:rsidRDefault="009928B9" w:rsidP="00D95DB0">
            <w:pPr>
              <w:rPr>
                <w:rFonts w:ascii="Arial" w:hAnsi="Arial" w:cs="Arial"/>
              </w:rPr>
            </w:pPr>
            <w:r w:rsidRPr="0058729D">
              <w:rPr>
                <w:rFonts w:ascii="Arial" w:hAnsi="Arial" w:cs="Arial"/>
              </w:rPr>
              <w:t>50-62</w:t>
            </w:r>
          </w:p>
        </w:tc>
      </w:tr>
      <w:tr w:rsidR="009928B9" w:rsidRPr="0058729D" w14:paraId="1B54162F" w14:textId="77777777" w:rsidTr="00D95DB0">
        <w:tc>
          <w:tcPr>
            <w:tcW w:w="4531" w:type="dxa"/>
          </w:tcPr>
          <w:p w14:paraId="512A8E08" w14:textId="77777777" w:rsidR="009928B9" w:rsidRPr="0058729D" w:rsidRDefault="009928B9" w:rsidP="00D95DB0">
            <w:pPr>
              <w:rPr>
                <w:rFonts w:ascii="Arial" w:hAnsi="Arial" w:cs="Arial"/>
              </w:rPr>
            </w:pPr>
            <w:r w:rsidRPr="0058729D">
              <w:rPr>
                <w:rFonts w:ascii="Arial" w:hAnsi="Arial" w:cs="Arial"/>
              </w:rPr>
              <w:t>3  (</w:t>
            </w:r>
            <w:proofErr w:type="spellStart"/>
            <w:r w:rsidRPr="0058729D">
              <w:rPr>
                <w:rFonts w:ascii="Arial" w:hAnsi="Arial" w:cs="Arial"/>
              </w:rPr>
              <w:t>db</w:t>
            </w:r>
            <w:proofErr w:type="spellEnd"/>
            <w:r w:rsidRPr="0058729D">
              <w:rPr>
                <w:rFonts w:ascii="Arial" w:hAnsi="Arial" w:cs="Arial"/>
              </w:rPr>
              <w:t>)</w:t>
            </w:r>
          </w:p>
        </w:tc>
        <w:tc>
          <w:tcPr>
            <w:tcW w:w="4531" w:type="dxa"/>
          </w:tcPr>
          <w:p w14:paraId="68979C4D" w14:textId="77777777" w:rsidR="009928B9" w:rsidRPr="0058729D" w:rsidRDefault="009928B9" w:rsidP="00D95DB0">
            <w:pPr>
              <w:rPr>
                <w:rFonts w:ascii="Arial" w:hAnsi="Arial" w:cs="Arial"/>
              </w:rPr>
            </w:pPr>
            <w:r w:rsidRPr="0058729D">
              <w:rPr>
                <w:rFonts w:ascii="Arial" w:hAnsi="Arial" w:cs="Arial"/>
              </w:rPr>
              <w:t>63-75</w:t>
            </w:r>
          </w:p>
        </w:tc>
      </w:tr>
      <w:tr w:rsidR="009928B9" w:rsidRPr="0058729D" w14:paraId="6BF2ABE5" w14:textId="77777777" w:rsidTr="00D95DB0">
        <w:tc>
          <w:tcPr>
            <w:tcW w:w="4531" w:type="dxa"/>
          </w:tcPr>
          <w:p w14:paraId="03E3C53F" w14:textId="77777777" w:rsidR="009928B9" w:rsidRPr="0058729D" w:rsidRDefault="009928B9" w:rsidP="00D95DB0">
            <w:pPr>
              <w:rPr>
                <w:rFonts w:ascii="Arial" w:hAnsi="Arial" w:cs="Arial"/>
              </w:rPr>
            </w:pPr>
            <w:r w:rsidRPr="0058729D">
              <w:rPr>
                <w:rFonts w:ascii="Arial" w:hAnsi="Arial" w:cs="Arial"/>
              </w:rPr>
              <w:t>4  (</w:t>
            </w:r>
            <w:proofErr w:type="spellStart"/>
            <w:r w:rsidRPr="0058729D">
              <w:rPr>
                <w:rFonts w:ascii="Arial" w:hAnsi="Arial" w:cs="Arial"/>
              </w:rPr>
              <w:t>pdb</w:t>
            </w:r>
            <w:proofErr w:type="spellEnd"/>
            <w:r w:rsidRPr="0058729D">
              <w:rPr>
                <w:rFonts w:ascii="Arial" w:hAnsi="Arial" w:cs="Arial"/>
              </w:rPr>
              <w:t>)</w:t>
            </w:r>
          </w:p>
        </w:tc>
        <w:tc>
          <w:tcPr>
            <w:tcW w:w="4531" w:type="dxa"/>
          </w:tcPr>
          <w:p w14:paraId="5412AFE4" w14:textId="77777777" w:rsidR="009928B9" w:rsidRPr="0058729D" w:rsidRDefault="009928B9" w:rsidP="00D95DB0">
            <w:pPr>
              <w:rPr>
                <w:rFonts w:ascii="Arial" w:hAnsi="Arial" w:cs="Arial"/>
              </w:rPr>
            </w:pPr>
            <w:r w:rsidRPr="0058729D">
              <w:rPr>
                <w:rFonts w:ascii="Arial" w:hAnsi="Arial" w:cs="Arial"/>
              </w:rPr>
              <w:t>76-88</w:t>
            </w:r>
          </w:p>
        </w:tc>
      </w:tr>
      <w:tr w:rsidR="009928B9" w:rsidRPr="0058729D" w14:paraId="78D560AF" w14:textId="77777777" w:rsidTr="00D95DB0">
        <w:tc>
          <w:tcPr>
            <w:tcW w:w="4531" w:type="dxa"/>
          </w:tcPr>
          <w:p w14:paraId="57B969E0" w14:textId="77777777" w:rsidR="009928B9" w:rsidRPr="0058729D" w:rsidRDefault="009928B9" w:rsidP="00D95DB0">
            <w:pPr>
              <w:rPr>
                <w:rFonts w:ascii="Arial" w:hAnsi="Arial" w:cs="Arial"/>
              </w:rPr>
            </w:pPr>
            <w:r w:rsidRPr="0058729D">
              <w:rPr>
                <w:rFonts w:ascii="Arial" w:hAnsi="Arial" w:cs="Arial"/>
              </w:rPr>
              <w:t>5  (</w:t>
            </w:r>
            <w:proofErr w:type="spellStart"/>
            <w:r w:rsidRPr="0058729D">
              <w:rPr>
                <w:rFonts w:ascii="Arial" w:hAnsi="Arial" w:cs="Arial"/>
              </w:rPr>
              <w:t>odl</w:t>
            </w:r>
            <w:proofErr w:type="spellEnd"/>
            <w:r w:rsidRPr="0058729D">
              <w:rPr>
                <w:rFonts w:ascii="Arial" w:hAnsi="Arial" w:cs="Arial"/>
              </w:rPr>
              <w:t>)</w:t>
            </w:r>
          </w:p>
        </w:tc>
        <w:tc>
          <w:tcPr>
            <w:tcW w:w="4531" w:type="dxa"/>
          </w:tcPr>
          <w:p w14:paraId="7F1F8F9C" w14:textId="77777777" w:rsidR="009928B9" w:rsidRPr="0058729D" w:rsidRDefault="009928B9" w:rsidP="00D95DB0">
            <w:pPr>
              <w:rPr>
                <w:rFonts w:ascii="Arial" w:hAnsi="Arial" w:cs="Arial"/>
              </w:rPr>
            </w:pPr>
            <w:r w:rsidRPr="0058729D">
              <w:rPr>
                <w:rFonts w:ascii="Arial" w:hAnsi="Arial" w:cs="Arial"/>
              </w:rPr>
              <w:t>89-100</w:t>
            </w:r>
          </w:p>
        </w:tc>
      </w:tr>
    </w:tbl>
    <w:p w14:paraId="2CEB1415" w14:textId="77777777" w:rsidR="009928B9" w:rsidRDefault="009928B9" w:rsidP="009928B9"/>
    <w:p w14:paraId="516E42DE" w14:textId="77777777" w:rsidR="009928B9" w:rsidRPr="00DD3573" w:rsidRDefault="009928B9" w:rsidP="009928B9">
      <w:pPr>
        <w:rPr>
          <w:rFonts w:ascii="Arial" w:hAnsi="Arial" w:cs="Arial"/>
        </w:rPr>
      </w:pPr>
    </w:p>
    <w:p w14:paraId="0E08254E" w14:textId="77777777" w:rsidR="009928B9" w:rsidRPr="00DD3573" w:rsidRDefault="009928B9" w:rsidP="009928B9">
      <w:pPr>
        <w:rPr>
          <w:rFonts w:ascii="Arial" w:hAnsi="Arial" w:cs="Arial"/>
          <w:b/>
          <w:bCs/>
        </w:rPr>
      </w:pPr>
      <w:r w:rsidRPr="00DD3573">
        <w:rPr>
          <w:rFonts w:ascii="Arial" w:hAnsi="Arial" w:cs="Arial"/>
          <w:b/>
          <w:bCs/>
        </w:rPr>
        <w:t>KRITERIJ PRI USTNEM OCENJEVANJU</w:t>
      </w:r>
    </w:p>
    <w:p w14:paraId="698BCEF7" w14:textId="77777777" w:rsidR="009928B9" w:rsidRPr="00DD3573" w:rsidRDefault="009928B9" w:rsidP="009928B9">
      <w:pPr>
        <w:rPr>
          <w:rFonts w:ascii="Arial" w:hAnsi="Arial" w:cs="Arial"/>
          <w:b/>
          <w:bCs/>
        </w:rPr>
      </w:pPr>
    </w:p>
    <w:p w14:paraId="338FCB53" w14:textId="77777777" w:rsidR="009928B9" w:rsidRPr="00DD3573" w:rsidRDefault="009928B9" w:rsidP="009928B9">
      <w:pPr>
        <w:rPr>
          <w:rFonts w:ascii="Arial" w:hAnsi="Arial" w:cs="Arial"/>
        </w:rPr>
      </w:pPr>
      <w:r w:rsidRPr="00DD3573">
        <w:rPr>
          <w:rFonts w:ascii="Arial" w:hAnsi="Arial" w:cs="Arial"/>
        </w:rPr>
        <w:t>Pri ustnem ocenjevanju  mora dijak obvladati naslednja znanja za posamezno oceno.</w:t>
      </w:r>
    </w:p>
    <w:p w14:paraId="2E77F0B7" w14:textId="77777777" w:rsidR="009928B9" w:rsidRPr="00DD3573" w:rsidRDefault="009928B9" w:rsidP="009928B9">
      <w:pPr>
        <w:rPr>
          <w:rFonts w:ascii="Arial" w:hAnsi="Arial" w:cs="Arial"/>
        </w:rPr>
      </w:pPr>
      <w:r w:rsidRPr="00DD3573">
        <w:rPr>
          <w:rFonts w:ascii="Arial" w:hAnsi="Arial" w:cs="Arial"/>
          <w:b/>
          <w:bCs/>
        </w:rPr>
        <w:t>ODLIČNO</w:t>
      </w:r>
      <w:r w:rsidRPr="00DD3573">
        <w:rPr>
          <w:rFonts w:ascii="Arial" w:hAnsi="Arial" w:cs="Arial"/>
        </w:rPr>
        <w:t xml:space="preserve">: se oceni dijaka, ki pozna s </w:t>
      </w:r>
      <w:proofErr w:type="spellStart"/>
      <w:r w:rsidRPr="00DD3573">
        <w:rPr>
          <w:rFonts w:ascii="Arial" w:hAnsi="Arial" w:cs="Arial"/>
        </w:rPr>
        <w:t>kurikulom</w:t>
      </w:r>
      <w:proofErr w:type="spellEnd"/>
      <w:r w:rsidRPr="00DD3573">
        <w:rPr>
          <w:rFonts w:ascii="Arial" w:hAnsi="Arial" w:cs="Arial"/>
        </w:rPr>
        <w:t xml:space="preserve"> predpisano snov podrobno, jo razume, samostojno reproducira, se jasno izraža, zna povezati dejstva in na podlagi teoretičnih izhodišč oblikuje svoja stališča.</w:t>
      </w:r>
    </w:p>
    <w:p w14:paraId="4A5A73D9" w14:textId="77777777" w:rsidR="009928B9" w:rsidRPr="00DD3573" w:rsidRDefault="009928B9" w:rsidP="009928B9">
      <w:pPr>
        <w:rPr>
          <w:rFonts w:ascii="Arial" w:hAnsi="Arial" w:cs="Arial"/>
        </w:rPr>
      </w:pPr>
      <w:r w:rsidRPr="00DD3573">
        <w:rPr>
          <w:rFonts w:ascii="Arial" w:hAnsi="Arial" w:cs="Arial"/>
          <w:b/>
          <w:bCs/>
        </w:rPr>
        <w:t>PRAV DOBRO</w:t>
      </w:r>
      <w:r w:rsidRPr="00DD3573">
        <w:rPr>
          <w:rFonts w:ascii="Arial" w:hAnsi="Arial" w:cs="Arial"/>
        </w:rPr>
        <w:t xml:space="preserve">: se oceni dijaka, ki zanesljivo in solidno obvlada učno snov, ter dela le manjše napake pri povezovanju dejstev. </w:t>
      </w:r>
    </w:p>
    <w:p w14:paraId="0B1B1DBB" w14:textId="77777777" w:rsidR="009928B9" w:rsidRPr="00DD3573" w:rsidRDefault="009928B9" w:rsidP="009928B9">
      <w:pPr>
        <w:rPr>
          <w:rFonts w:ascii="Arial" w:hAnsi="Arial" w:cs="Arial"/>
        </w:rPr>
      </w:pPr>
      <w:r w:rsidRPr="00DD3573">
        <w:rPr>
          <w:rFonts w:ascii="Arial" w:hAnsi="Arial" w:cs="Arial"/>
          <w:b/>
          <w:bCs/>
        </w:rPr>
        <w:t>DOBRO</w:t>
      </w:r>
      <w:r w:rsidRPr="00DD3573">
        <w:rPr>
          <w:rFonts w:ascii="Arial" w:hAnsi="Arial" w:cs="Arial"/>
        </w:rPr>
        <w:t>: se oceni dijaka, ki obvlada osnovno predpisano znanje, toda pri uporabi in povezovanju dejstev ni zanesljiv in samostojen. Ne dela bistvenih napak pri razlaganju dejstev.</w:t>
      </w:r>
    </w:p>
    <w:p w14:paraId="2A5056DE" w14:textId="77777777" w:rsidR="009928B9" w:rsidRPr="00DD3573" w:rsidRDefault="009928B9" w:rsidP="009928B9">
      <w:pPr>
        <w:rPr>
          <w:rFonts w:ascii="Arial" w:hAnsi="Arial" w:cs="Arial"/>
        </w:rPr>
      </w:pPr>
      <w:r w:rsidRPr="00DD3573">
        <w:rPr>
          <w:rFonts w:ascii="Arial" w:hAnsi="Arial" w:cs="Arial"/>
          <w:b/>
          <w:bCs/>
        </w:rPr>
        <w:t xml:space="preserve">ZADOSTNO: </w:t>
      </w:r>
      <w:r>
        <w:rPr>
          <w:rFonts w:ascii="Arial" w:hAnsi="Arial" w:cs="Arial"/>
        </w:rPr>
        <w:t>se oceni dijaka, ki pozna 5</w:t>
      </w:r>
      <w:r w:rsidRPr="00DD3573">
        <w:rPr>
          <w:rFonts w:ascii="Arial" w:hAnsi="Arial" w:cs="Arial"/>
        </w:rPr>
        <w:t>0% učne snovi, v minimalnem obsegu od zahtevanega in ob podpornih vprašanjih, ponovi, navede, našteje, prepozna določene pojave, dogodke in procese.</w:t>
      </w:r>
    </w:p>
    <w:p w14:paraId="67214482" w14:textId="77777777" w:rsidR="009928B9" w:rsidRPr="00DD3573" w:rsidRDefault="009928B9" w:rsidP="009928B9">
      <w:pPr>
        <w:rPr>
          <w:rFonts w:ascii="Arial" w:hAnsi="Arial" w:cs="Arial"/>
        </w:rPr>
      </w:pPr>
      <w:r w:rsidRPr="00DD3573">
        <w:rPr>
          <w:rFonts w:ascii="Arial" w:hAnsi="Arial" w:cs="Arial"/>
          <w:b/>
          <w:bCs/>
        </w:rPr>
        <w:t>NEGATIVNO</w:t>
      </w:r>
      <w:r w:rsidRPr="00DD3573">
        <w:rPr>
          <w:rFonts w:ascii="Arial" w:hAnsi="Arial" w:cs="Arial"/>
        </w:rPr>
        <w:t>: se oceni dijaka, ki ne pozna učne snovi, je nezanesljiv, njegovi odgovori so nejasni in raztrgani. Ne dosega znanja minimalnega standarda, predpisanega v LUP. Tudi ob učiteljevi pomoči ne dosega prepoznavanja in reprodukcije.</w:t>
      </w:r>
    </w:p>
    <w:p w14:paraId="024E2278" w14:textId="77777777" w:rsidR="009928B9" w:rsidRPr="00F22B94" w:rsidRDefault="009928B9" w:rsidP="009928B9">
      <w:pPr>
        <w:rPr>
          <w:rFonts w:ascii="Arial" w:hAnsi="Arial" w:cs="Arial"/>
        </w:rPr>
      </w:pPr>
    </w:p>
    <w:p w14:paraId="0A8D1702" w14:textId="77777777" w:rsidR="009928B9" w:rsidRPr="00DD3573" w:rsidRDefault="009928B9" w:rsidP="009928B9">
      <w:pPr>
        <w:rPr>
          <w:rFonts w:ascii="Arial" w:hAnsi="Arial" w:cs="Arial"/>
          <w:b/>
          <w:bCs/>
        </w:rPr>
      </w:pPr>
      <w:r w:rsidRPr="00DD3573">
        <w:rPr>
          <w:rFonts w:ascii="Arial" w:hAnsi="Arial" w:cs="Arial"/>
          <w:b/>
          <w:bCs/>
        </w:rPr>
        <w:t>POPRAVLJANJE NEGATIVNO OCENJENEGA OCENJEVALNEGA OBDOBJA</w:t>
      </w:r>
    </w:p>
    <w:p w14:paraId="61B87128" w14:textId="77777777" w:rsidR="009928B9" w:rsidRPr="00DD3573" w:rsidRDefault="009928B9" w:rsidP="009928B9">
      <w:pPr>
        <w:rPr>
          <w:rFonts w:ascii="Arial" w:hAnsi="Arial" w:cs="Arial"/>
        </w:rPr>
      </w:pPr>
      <w:r w:rsidRPr="00DD3573">
        <w:rPr>
          <w:rFonts w:ascii="Arial" w:hAnsi="Arial" w:cs="Arial"/>
        </w:rPr>
        <w:t>Dijaki , ki so bili ob koncu ocenjevalnega obdobja negativno ocenjeni ali neocenjeni, popravljajo oceno s pisnim ali ustnim preizkusom, ki zajema negativno ocenjeno snov. Datum se določi po dogovoru s profesorjem.</w:t>
      </w:r>
    </w:p>
    <w:p w14:paraId="7BD9FCA9" w14:textId="77777777" w:rsidR="009928B9" w:rsidRDefault="009928B9" w:rsidP="009928B9"/>
    <w:p w14:paraId="74BEDAF3" w14:textId="77777777" w:rsidR="009928B9" w:rsidRPr="00DD3573" w:rsidRDefault="009928B9" w:rsidP="009928B9">
      <w:pPr>
        <w:rPr>
          <w:rFonts w:ascii="Arial" w:hAnsi="Arial" w:cs="Arial"/>
          <w:b/>
          <w:bCs/>
        </w:rPr>
      </w:pPr>
      <w:r w:rsidRPr="00DD3573">
        <w:rPr>
          <w:rFonts w:ascii="Arial" w:hAnsi="Arial" w:cs="Arial"/>
          <w:b/>
          <w:bCs/>
        </w:rPr>
        <w:t>KRŠITVE PRAVIL PRI OCENJEVANJU</w:t>
      </w:r>
    </w:p>
    <w:p w14:paraId="58E28A59" w14:textId="77777777" w:rsidR="009928B9" w:rsidRPr="00DD3573" w:rsidRDefault="009928B9" w:rsidP="009928B9">
      <w:pPr>
        <w:rPr>
          <w:rFonts w:ascii="Arial" w:hAnsi="Arial" w:cs="Arial"/>
        </w:rPr>
      </w:pPr>
      <w:r w:rsidRPr="00DD3573">
        <w:rPr>
          <w:rFonts w:ascii="Arial" w:hAnsi="Arial" w:cs="Arial"/>
        </w:rPr>
        <w:t>Če pri pisnem ali ustnem ocenjevanju učitelj dijaka zaloti pri prepisovanju ali uporabi nedovoljenih pripomočkov oziroma drugih kršitvah pravil, ga oceni z negativno oceno.</w:t>
      </w:r>
    </w:p>
    <w:p w14:paraId="05E24BBB" w14:textId="77777777" w:rsidR="009928B9" w:rsidRDefault="009928B9" w:rsidP="009928B9"/>
    <w:p w14:paraId="557FFEC7" w14:textId="77777777" w:rsidR="009928B9" w:rsidRPr="00DD3573" w:rsidRDefault="009928B9" w:rsidP="009928B9">
      <w:pPr>
        <w:rPr>
          <w:rFonts w:ascii="Arial" w:hAnsi="Arial" w:cs="Arial"/>
          <w:b/>
          <w:bCs/>
        </w:rPr>
      </w:pPr>
      <w:r w:rsidRPr="00DD3573">
        <w:rPr>
          <w:rFonts w:ascii="Arial" w:hAnsi="Arial" w:cs="Arial"/>
          <w:b/>
          <w:bCs/>
        </w:rPr>
        <w:t>ZAKLJUČEVANJE OCEN OB KONCU POUKA</w:t>
      </w:r>
    </w:p>
    <w:p w14:paraId="2A5DFAD3" w14:textId="77777777" w:rsidR="009928B9" w:rsidRDefault="009928B9" w:rsidP="009928B9">
      <w:pPr>
        <w:rPr>
          <w:rFonts w:ascii="Arial" w:hAnsi="Arial" w:cs="Arial"/>
        </w:rPr>
      </w:pPr>
      <w:r>
        <w:rPr>
          <w:rFonts w:ascii="Arial" w:hAnsi="Arial" w:cs="Arial"/>
        </w:rPr>
        <w:t>Pri zaključevanju ocene ob koncu pouka se upošteva samo boljše ocene.</w:t>
      </w:r>
    </w:p>
    <w:p w14:paraId="726C4505" w14:textId="77777777" w:rsidR="009928B9" w:rsidRDefault="009928B9" w:rsidP="009928B9">
      <w:pPr>
        <w:rPr>
          <w:rFonts w:ascii="Arial" w:hAnsi="Arial" w:cs="Arial"/>
        </w:rPr>
      </w:pPr>
    </w:p>
    <w:p w14:paraId="3EA0BEE3" w14:textId="77777777" w:rsidR="009928B9" w:rsidRDefault="009928B9" w:rsidP="009928B9">
      <w:pPr>
        <w:rPr>
          <w:rFonts w:ascii="Arial" w:hAnsi="Arial" w:cs="Arial"/>
        </w:rPr>
      </w:pPr>
    </w:p>
    <w:p w14:paraId="37C7DDDC" w14:textId="77777777" w:rsidR="009928B9" w:rsidRDefault="009928B9" w:rsidP="009928B9">
      <w:pPr>
        <w:rPr>
          <w:rFonts w:ascii="Arial" w:hAnsi="Arial" w:cs="Arial"/>
          <w:b/>
        </w:rPr>
      </w:pPr>
      <w:r w:rsidRPr="007A778F">
        <w:rPr>
          <w:rFonts w:ascii="Arial" w:hAnsi="Arial" w:cs="Arial"/>
          <w:b/>
        </w:rPr>
        <w:t>MER</w:t>
      </w:r>
      <w:r>
        <w:rPr>
          <w:rFonts w:ascii="Arial" w:hAnsi="Arial" w:cs="Arial"/>
          <w:b/>
        </w:rPr>
        <w:t>ILA IN NAČINI OCENJEVANJA PRI POPRAVNIH IZPITIH</w:t>
      </w:r>
    </w:p>
    <w:p w14:paraId="09972122" w14:textId="77777777" w:rsidR="009928B9" w:rsidRPr="007A778F" w:rsidRDefault="009928B9" w:rsidP="009928B9">
      <w:pPr>
        <w:rPr>
          <w:rFonts w:ascii="Arial" w:hAnsi="Arial" w:cs="Arial"/>
          <w:u w:val="single"/>
        </w:rPr>
      </w:pPr>
      <w:r>
        <w:rPr>
          <w:rFonts w:ascii="Arial" w:hAnsi="Arial" w:cs="Arial"/>
          <w:bCs/>
        </w:rPr>
        <w:t xml:space="preserve">Dijak, ki je na koncu pouka negativno ocenjen, opravlja popravni izpit. </w:t>
      </w:r>
      <w:r w:rsidRPr="00DD3573">
        <w:rPr>
          <w:rFonts w:ascii="Arial" w:hAnsi="Arial" w:cs="Arial"/>
        </w:rPr>
        <w:t>Izpiti potekajo ustno, tako, da učitelj pripravi najmanj 5 izpitnih listkov s tremi vprašanji.</w:t>
      </w:r>
      <w:r>
        <w:rPr>
          <w:rFonts w:ascii="Arial" w:hAnsi="Arial" w:cs="Arial"/>
        </w:rPr>
        <w:t xml:space="preserve"> Pri ocenjevanju veljajo enaki minimalni standardi kot med šolskim letom. Kriterij ocenjevanja je enak kot pri ustnem ocenjevanju znanja. Učitelji izpitno gradivo oddajo v tajništvo vsaj 1 dan pred izpitom, kjer se hrani do izvedbe izpita.</w:t>
      </w:r>
    </w:p>
    <w:p w14:paraId="05DED186" w14:textId="77777777" w:rsidR="009928B9" w:rsidRDefault="009928B9" w:rsidP="009928B9">
      <w:pPr>
        <w:rPr>
          <w:rFonts w:ascii="Arial" w:hAnsi="Arial" w:cs="Arial"/>
          <w:b/>
          <w:bCs/>
        </w:rPr>
      </w:pPr>
    </w:p>
    <w:p w14:paraId="5018AFAF" w14:textId="77777777" w:rsidR="009928B9" w:rsidRPr="00DD3573" w:rsidRDefault="009928B9" w:rsidP="009928B9">
      <w:pPr>
        <w:rPr>
          <w:rFonts w:ascii="Arial" w:hAnsi="Arial" w:cs="Arial"/>
          <w:b/>
          <w:bCs/>
        </w:rPr>
      </w:pPr>
      <w:r w:rsidRPr="00DD3573">
        <w:rPr>
          <w:rFonts w:ascii="Arial" w:hAnsi="Arial" w:cs="Arial"/>
          <w:b/>
          <w:bCs/>
        </w:rPr>
        <w:t>DOPOLNILNI IN DIFERENCIALNI IZPITI</w:t>
      </w:r>
    </w:p>
    <w:p w14:paraId="5E18BAA4" w14:textId="77777777" w:rsidR="009928B9" w:rsidRPr="00F50011" w:rsidRDefault="009928B9" w:rsidP="009928B9">
      <w:pPr>
        <w:rPr>
          <w:rFonts w:ascii="Arial" w:hAnsi="Arial" w:cs="Arial"/>
        </w:rPr>
      </w:pPr>
      <w:r w:rsidRPr="00DD3573">
        <w:rPr>
          <w:rFonts w:ascii="Arial" w:hAnsi="Arial" w:cs="Arial"/>
        </w:rPr>
        <w:t>V primeru prepisov dijakov, učitelj določ</w:t>
      </w:r>
      <w:r>
        <w:rPr>
          <w:rFonts w:ascii="Arial" w:hAnsi="Arial" w:cs="Arial"/>
        </w:rPr>
        <w:t>i vsebino diferencialnega</w:t>
      </w:r>
      <w:r w:rsidRPr="00DD3573">
        <w:rPr>
          <w:rFonts w:ascii="Arial" w:hAnsi="Arial" w:cs="Arial"/>
        </w:rPr>
        <w:t xml:space="preserve"> </w:t>
      </w:r>
      <w:r>
        <w:rPr>
          <w:rFonts w:ascii="Arial" w:hAnsi="Arial" w:cs="Arial"/>
        </w:rPr>
        <w:t xml:space="preserve">ali dopolnilnega izpita </w:t>
      </w:r>
      <w:r w:rsidRPr="00DD3573">
        <w:rPr>
          <w:rFonts w:ascii="Arial" w:hAnsi="Arial" w:cs="Arial"/>
        </w:rPr>
        <w:t>in o tem seznani dijaka</w:t>
      </w:r>
      <w:r>
        <w:t>.</w:t>
      </w:r>
    </w:p>
    <w:p w14:paraId="75BD1F42" w14:textId="77777777" w:rsidR="009928B9" w:rsidRPr="00F22B94" w:rsidRDefault="009928B9" w:rsidP="009928B9">
      <w:pPr>
        <w:rPr>
          <w:rFonts w:ascii="Arial" w:hAnsi="Arial" w:cs="Arial"/>
        </w:rPr>
      </w:pPr>
    </w:p>
    <w:p w14:paraId="43398858" w14:textId="77777777" w:rsidR="009928B9" w:rsidRDefault="009928B9" w:rsidP="00F27371">
      <w:pPr>
        <w:rPr>
          <w:rFonts w:ascii="Arial" w:hAnsi="Arial" w:cs="Arial"/>
          <w:sz w:val="20"/>
          <w:szCs w:val="20"/>
        </w:rPr>
      </w:pPr>
    </w:p>
    <w:p w14:paraId="0156076A" w14:textId="77777777" w:rsidR="009928B9" w:rsidRDefault="009928B9" w:rsidP="00F27371">
      <w:pPr>
        <w:rPr>
          <w:rFonts w:ascii="Arial" w:hAnsi="Arial" w:cs="Arial"/>
          <w:sz w:val="20"/>
          <w:szCs w:val="20"/>
        </w:rPr>
      </w:pPr>
    </w:p>
    <w:p w14:paraId="7DB39AD5" w14:textId="77777777" w:rsidR="009928B9" w:rsidRDefault="009928B9" w:rsidP="00F27371">
      <w:pPr>
        <w:rPr>
          <w:rFonts w:ascii="Arial" w:hAnsi="Arial" w:cs="Arial"/>
          <w:sz w:val="20"/>
          <w:szCs w:val="20"/>
        </w:rPr>
      </w:pPr>
    </w:p>
    <w:p w14:paraId="5A9E33AE" w14:textId="77777777" w:rsidR="009928B9" w:rsidRDefault="009928B9" w:rsidP="00F27371">
      <w:pPr>
        <w:rPr>
          <w:rFonts w:ascii="Arial" w:hAnsi="Arial" w:cs="Arial"/>
          <w:sz w:val="20"/>
          <w:szCs w:val="20"/>
        </w:rPr>
      </w:pPr>
    </w:p>
    <w:p w14:paraId="4A7B7ECA" w14:textId="18911080" w:rsidR="00E456FD" w:rsidRDefault="00E456FD" w:rsidP="00E456FD">
      <w:pPr>
        <w:pStyle w:val="Naslov2"/>
        <w:rPr>
          <w:color w:val="000000"/>
        </w:rPr>
      </w:pPr>
      <w:bookmarkStart w:id="17" w:name="_Toc181732127"/>
      <w:r>
        <w:rPr>
          <w:color w:val="000000"/>
        </w:rPr>
        <w:lastRenderedPageBreak/>
        <w:t>Športna vzgoja</w:t>
      </w:r>
      <w:bookmarkEnd w:id="17"/>
    </w:p>
    <w:p w14:paraId="6FE6F18C" w14:textId="77777777" w:rsidR="00E456FD" w:rsidRDefault="00E456FD" w:rsidP="00F27371">
      <w:pPr>
        <w:rPr>
          <w:rFonts w:ascii="Arial" w:hAnsi="Arial" w:cs="Arial"/>
          <w:sz w:val="20"/>
          <w:szCs w:val="20"/>
        </w:rPr>
      </w:pPr>
    </w:p>
    <w:p w14:paraId="2FBF818B" w14:textId="77777777" w:rsidR="00491754" w:rsidRDefault="00491754" w:rsidP="00491754">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491754" w:rsidRPr="00A47E33" w14:paraId="72F40B12" w14:textId="77777777" w:rsidTr="00146BA6">
        <w:trPr>
          <w:trHeight w:hRule="exact" w:val="612"/>
          <w:tblHeader/>
          <w:jc w:val="center"/>
        </w:trPr>
        <w:tc>
          <w:tcPr>
            <w:tcW w:w="3549" w:type="dxa"/>
            <w:shd w:val="clear" w:color="auto" w:fill="E0E0E0"/>
            <w:vAlign w:val="center"/>
          </w:tcPr>
          <w:p w14:paraId="60D97441" w14:textId="77777777" w:rsidR="00491754" w:rsidRPr="00A47E33" w:rsidRDefault="00491754" w:rsidP="00146BA6">
            <w:pPr>
              <w:tabs>
                <w:tab w:val="left" w:pos="6840"/>
              </w:tabs>
              <w:jc w:val="center"/>
              <w:rPr>
                <w:b/>
                <w:smallCaps/>
              </w:rPr>
            </w:pPr>
            <w:r w:rsidRPr="00A47E33">
              <w:rPr>
                <w:b/>
                <w:smallCaps/>
              </w:rPr>
              <w:t>Učni sklop</w:t>
            </w:r>
          </w:p>
        </w:tc>
        <w:tc>
          <w:tcPr>
            <w:tcW w:w="4644" w:type="dxa"/>
            <w:shd w:val="clear" w:color="auto" w:fill="E0E0E0"/>
            <w:vAlign w:val="center"/>
          </w:tcPr>
          <w:p w14:paraId="114DDBC0" w14:textId="77777777" w:rsidR="00491754" w:rsidRPr="00A47E33" w:rsidRDefault="00491754" w:rsidP="00146BA6">
            <w:pPr>
              <w:tabs>
                <w:tab w:val="left" w:pos="6840"/>
              </w:tabs>
              <w:jc w:val="center"/>
              <w:rPr>
                <w:b/>
                <w:smallCaps/>
              </w:rPr>
            </w:pPr>
            <w:r w:rsidRPr="00A47E33">
              <w:rPr>
                <w:b/>
                <w:smallCaps/>
              </w:rPr>
              <w:t>Minimalni standard znanj</w:t>
            </w:r>
          </w:p>
        </w:tc>
      </w:tr>
      <w:tr w:rsidR="00491754" w:rsidRPr="00A47E33" w14:paraId="21D26B3E" w14:textId="77777777" w:rsidTr="00146BA6">
        <w:trPr>
          <w:jc w:val="center"/>
        </w:trPr>
        <w:tc>
          <w:tcPr>
            <w:tcW w:w="3549" w:type="dxa"/>
            <w:vAlign w:val="center"/>
          </w:tcPr>
          <w:p w14:paraId="1759A5D5" w14:textId="77777777" w:rsidR="00491754" w:rsidRPr="00E9468F" w:rsidRDefault="00491754" w:rsidP="00146BA6">
            <w:pPr>
              <w:tabs>
                <w:tab w:val="left" w:pos="6840"/>
              </w:tabs>
            </w:pPr>
            <w:r w:rsidRPr="00E9468F">
              <w:t>Atletika in splošna kondicijska priprava</w:t>
            </w:r>
          </w:p>
          <w:p w14:paraId="653B8C42" w14:textId="77777777" w:rsidR="00491754" w:rsidRPr="00A47E33" w:rsidRDefault="00491754" w:rsidP="00146BA6">
            <w:pPr>
              <w:tabs>
                <w:tab w:val="left" w:pos="6840"/>
              </w:tabs>
            </w:pPr>
          </w:p>
        </w:tc>
        <w:tc>
          <w:tcPr>
            <w:tcW w:w="4644" w:type="dxa"/>
            <w:vAlign w:val="center"/>
          </w:tcPr>
          <w:p w14:paraId="38809C70" w14:textId="77777777" w:rsidR="00491754" w:rsidRPr="009D3800" w:rsidRDefault="00491754" w:rsidP="00491754">
            <w:pPr>
              <w:pStyle w:val="Glava"/>
              <w:numPr>
                <w:ilvl w:val="0"/>
                <w:numId w:val="23"/>
              </w:numPr>
              <w:rPr>
                <w:iCs/>
                <w:color w:val="000000" w:themeColor="text1"/>
              </w:rPr>
            </w:pPr>
            <w:r w:rsidRPr="009D3800">
              <w:rPr>
                <w:iCs/>
                <w:color w:val="000000" w:themeColor="text1"/>
              </w:rPr>
              <w:t>vztrajnost v teku 15 minut v lastnem tempu</w:t>
            </w:r>
          </w:p>
          <w:p w14:paraId="38FE5412" w14:textId="77777777" w:rsidR="00491754" w:rsidRPr="009D3800" w:rsidRDefault="00491754" w:rsidP="00491754">
            <w:pPr>
              <w:pStyle w:val="Glava"/>
              <w:numPr>
                <w:ilvl w:val="0"/>
                <w:numId w:val="23"/>
              </w:numPr>
              <w:rPr>
                <w:iCs/>
                <w:color w:val="000000" w:themeColor="text1"/>
              </w:rPr>
            </w:pPr>
            <w:r w:rsidRPr="009D3800">
              <w:rPr>
                <w:iCs/>
                <w:color w:val="000000" w:themeColor="text1"/>
              </w:rPr>
              <w:t xml:space="preserve">demonstracija  </w:t>
            </w:r>
            <w:r>
              <w:rPr>
                <w:iCs/>
                <w:color w:val="000000" w:themeColor="text1"/>
              </w:rPr>
              <w:t>s</w:t>
            </w:r>
            <w:r w:rsidRPr="009D3800">
              <w:rPr>
                <w:iCs/>
                <w:color w:val="000000" w:themeColor="text1"/>
              </w:rPr>
              <w:t xml:space="preserve">koka </w:t>
            </w:r>
            <w:r>
              <w:rPr>
                <w:iCs/>
                <w:color w:val="000000" w:themeColor="text1"/>
              </w:rPr>
              <w:t>š</w:t>
            </w:r>
            <w:r w:rsidRPr="009D3800">
              <w:rPr>
                <w:iCs/>
                <w:color w:val="000000" w:themeColor="text1"/>
              </w:rPr>
              <w:t>karjice</w:t>
            </w:r>
          </w:p>
          <w:p w14:paraId="0FEC1926" w14:textId="77777777" w:rsidR="00491754" w:rsidRPr="009D3800" w:rsidRDefault="00491754" w:rsidP="00491754">
            <w:pPr>
              <w:pStyle w:val="Glava"/>
              <w:numPr>
                <w:ilvl w:val="0"/>
                <w:numId w:val="23"/>
              </w:numPr>
              <w:rPr>
                <w:iCs/>
                <w:color w:val="000000" w:themeColor="text1"/>
              </w:rPr>
            </w:pPr>
            <w:r w:rsidRPr="009D3800">
              <w:rPr>
                <w:iCs/>
                <w:color w:val="000000" w:themeColor="text1"/>
              </w:rPr>
              <w:t>demonstracija tehnike teka</w:t>
            </w:r>
          </w:p>
          <w:p w14:paraId="6F8D7BC7" w14:textId="77777777" w:rsidR="00491754" w:rsidRPr="009D3800" w:rsidRDefault="00491754" w:rsidP="00491754">
            <w:pPr>
              <w:pStyle w:val="Glava"/>
              <w:numPr>
                <w:ilvl w:val="0"/>
                <w:numId w:val="23"/>
              </w:numPr>
              <w:rPr>
                <w:iCs/>
                <w:color w:val="000000" w:themeColor="text1"/>
              </w:rPr>
            </w:pPr>
            <w:r w:rsidRPr="009D3800">
              <w:rPr>
                <w:iCs/>
                <w:color w:val="000000" w:themeColor="text1"/>
              </w:rPr>
              <w:t>abeceda poskokov</w:t>
            </w:r>
          </w:p>
        </w:tc>
      </w:tr>
      <w:tr w:rsidR="00491754" w:rsidRPr="00A47E33" w14:paraId="10F1302D" w14:textId="77777777" w:rsidTr="00146BA6">
        <w:trPr>
          <w:jc w:val="center"/>
        </w:trPr>
        <w:tc>
          <w:tcPr>
            <w:tcW w:w="3549" w:type="dxa"/>
            <w:vAlign w:val="center"/>
          </w:tcPr>
          <w:p w14:paraId="2068FD5F" w14:textId="77777777" w:rsidR="00491754" w:rsidRPr="00E9468F" w:rsidRDefault="00491754" w:rsidP="00146BA6">
            <w:pPr>
              <w:tabs>
                <w:tab w:val="left" w:pos="6840"/>
              </w:tabs>
            </w:pPr>
            <w:r w:rsidRPr="00E9468F">
              <w:t>Odbojka</w:t>
            </w:r>
          </w:p>
          <w:p w14:paraId="76CCE2CD" w14:textId="77777777" w:rsidR="00491754" w:rsidRPr="00A47E33" w:rsidRDefault="00491754" w:rsidP="00146BA6">
            <w:pPr>
              <w:tabs>
                <w:tab w:val="left" w:pos="6840"/>
              </w:tabs>
            </w:pPr>
          </w:p>
        </w:tc>
        <w:tc>
          <w:tcPr>
            <w:tcW w:w="4644" w:type="dxa"/>
            <w:vAlign w:val="center"/>
          </w:tcPr>
          <w:p w14:paraId="2D25C2A4" w14:textId="77777777" w:rsidR="00491754" w:rsidRPr="002C3E9B" w:rsidRDefault="00491754" w:rsidP="00491754">
            <w:pPr>
              <w:pStyle w:val="Glava"/>
              <w:numPr>
                <w:ilvl w:val="0"/>
                <w:numId w:val="23"/>
              </w:numPr>
              <w:rPr>
                <w:iCs/>
                <w:color w:val="000000" w:themeColor="text1"/>
              </w:rPr>
            </w:pPr>
            <w:r w:rsidRPr="002C3E9B">
              <w:rPr>
                <w:iCs/>
                <w:color w:val="000000" w:themeColor="text1"/>
              </w:rPr>
              <w:t>igra  6:0,  30 % uspešnost v igri</w:t>
            </w:r>
          </w:p>
          <w:p w14:paraId="1CA8E446" w14:textId="77777777" w:rsidR="00491754" w:rsidRPr="002C3E9B" w:rsidRDefault="00491754" w:rsidP="00491754">
            <w:pPr>
              <w:pStyle w:val="Glava"/>
              <w:numPr>
                <w:ilvl w:val="0"/>
                <w:numId w:val="23"/>
              </w:numPr>
              <w:rPr>
                <w:iCs/>
                <w:color w:val="000000" w:themeColor="text1"/>
              </w:rPr>
            </w:pPr>
            <w:r w:rsidRPr="002C3E9B">
              <w:rPr>
                <w:iCs/>
                <w:color w:val="000000" w:themeColor="text1"/>
              </w:rPr>
              <w:t>demonstracija zgornjega servisa</w:t>
            </w:r>
          </w:p>
          <w:p w14:paraId="164A0AFA" w14:textId="77777777" w:rsidR="00491754" w:rsidRPr="002C3E9B" w:rsidRDefault="00491754" w:rsidP="00491754">
            <w:pPr>
              <w:pStyle w:val="Glava"/>
              <w:numPr>
                <w:ilvl w:val="0"/>
                <w:numId w:val="23"/>
              </w:numPr>
              <w:rPr>
                <w:iCs/>
                <w:color w:val="000000" w:themeColor="text1"/>
              </w:rPr>
            </w:pPr>
            <w:r w:rsidRPr="002C3E9B">
              <w:rPr>
                <w:iCs/>
                <w:color w:val="000000" w:themeColor="text1"/>
              </w:rPr>
              <w:t>demonstracija napadalnega udarec</w:t>
            </w:r>
          </w:p>
          <w:p w14:paraId="3193DF7B" w14:textId="77777777" w:rsidR="00491754" w:rsidRPr="00E9468F" w:rsidRDefault="00491754" w:rsidP="00491754">
            <w:pPr>
              <w:pStyle w:val="Glava"/>
              <w:numPr>
                <w:ilvl w:val="0"/>
                <w:numId w:val="23"/>
              </w:numPr>
              <w:rPr>
                <w:iCs/>
                <w:color w:val="000000" w:themeColor="text1"/>
              </w:rPr>
            </w:pPr>
            <w:r w:rsidRPr="002C3E9B">
              <w:rPr>
                <w:iCs/>
                <w:color w:val="000000" w:themeColor="text1"/>
              </w:rPr>
              <w:t>preciznost zgornjega odboja</w:t>
            </w:r>
          </w:p>
        </w:tc>
      </w:tr>
      <w:tr w:rsidR="00491754" w:rsidRPr="00A47E33" w14:paraId="617BE335" w14:textId="77777777" w:rsidTr="00146BA6">
        <w:trPr>
          <w:jc w:val="center"/>
        </w:trPr>
        <w:tc>
          <w:tcPr>
            <w:tcW w:w="3549" w:type="dxa"/>
            <w:vAlign w:val="center"/>
          </w:tcPr>
          <w:p w14:paraId="0FD1F48F" w14:textId="77777777" w:rsidR="00491754" w:rsidRPr="00E9468F" w:rsidRDefault="00491754" w:rsidP="00146BA6">
            <w:pPr>
              <w:tabs>
                <w:tab w:val="left" w:pos="6840"/>
              </w:tabs>
            </w:pPr>
            <w:r>
              <w:t>Dvoranski hokej</w:t>
            </w:r>
          </w:p>
          <w:p w14:paraId="049FCCFF" w14:textId="77777777" w:rsidR="00491754" w:rsidRPr="00A47E33" w:rsidRDefault="00491754" w:rsidP="00146BA6">
            <w:pPr>
              <w:tabs>
                <w:tab w:val="left" w:pos="6840"/>
              </w:tabs>
            </w:pPr>
          </w:p>
        </w:tc>
        <w:tc>
          <w:tcPr>
            <w:tcW w:w="4644" w:type="dxa"/>
            <w:vAlign w:val="center"/>
          </w:tcPr>
          <w:p w14:paraId="01880B36" w14:textId="77777777" w:rsidR="00491754" w:rsidRPr="002C3E9B" w:rsidRDefault="00491754" w:rsidP="00491754">
            <w:pPr>
              <w:pStyle w:val="Glava"/>
              <w:numPr>
                <w:ilvl w:val="0"/>
                <w:numId w:val="23"/>
              </w:numPr>
              <w:rPr>
                <w:iCs/>
                <w:color w:val="000000" w:themeColor="text1"/>
              </w:rPr>
            </w:pPr>
            <w:r w:rsidRPr="002C3E9B">
              <w:rPr>
                <w:iCs/>
                <w:color w:val="000000" w:themeColor="text1"/>
              </w:rPr>
              <w:t>obvladovanje pravilne drže palice</w:t>
            </w:r>
          </w:p>
          <w:p w14:paraId="5B22CF69" w14:textId="77777777" w:rsidR="00491754" w:rsidRPr="00E9468F" w:rsidRDefault="00491754" w:rsidP="00491754">
            <w:pPr>
              <w:pStyle w:val="Glava"/>
              <w:numPr>
                <w:ilvl w:val="0"/>
                <w:numId w:val="23"/>
              </w:numPr>
              <w:rPr>
                <w:iCs/>
                <w:color w:val="000000" w:themeColor="text1"/>
              </w:rPr>
            </w:pPr>
            <w:r w:rsidRPr="002C3E9B">
              <w:rPr>
                <w:iCs/>
                <w:color w:val="000000" w:themeColor="text1"/>
              </w:rPr>
              <w:t>obvlada tehniko udarca, podaje žogice, zaustavljanja žogice</w:t>
            </w:r>
          </w:p>
        </w:tc>
      </w:tr>
      <w:tr w:rsidR="00491754" w:rsidRPr="00A47E33" w14:paraId="0A9F1B9B" w14:textId="77777777" w:rsidTr="00146BA6">
        <w:trPr>
          <w:trHeight w:val="1765"/>
          <w:jc w:val="center"/>
        </w:trPr>
        <w:tc>
          <w:tcPr>
            <w:tcW w:w="3549" w:type="dxa"/>
            <w:vAlign w:val="center"/>
          </w:tcPr>
          <w:p w14:paraId="68C85B6B" w14:textId="77777777" w:rsidR="00491754" w:rsidRPr="009858F4" w:rsidRDefault="00491754" w:rsidP="00146BA6">
            <w:pPr>
              <w:tabs>
                <w:tab w:val="left" w:pos="6840"/>
              </w:tabs>
            </w:pPr>
            <w:r w:rsidRPr="00E9468F">
              <w:t xml:space="preserve">Košarka            </w:t>
            </w:r>
          </w:p>
        </w:tc>
        <w:tc>
          <w:tcPr>
            <w:tcW w:w="4644" w:type="dxa"/>
            <w:vAlign w:val="center"/>
          </w:tcPr>
          <w:p w14:paraId="6967F8AD" w14:textId="77777777" w:rsidR="00491754" w:rsidRPr="002C3E9B" w:rsidRDefault="00491754" w:rsidP="00491754">
            <w:pPr>
              <w:pStyle w:val="Glava"/>
              <w:numPr>
                <w:ilvl w:val="0"/>
                <w:numId w:val="23"/>
              </w:numPr>
              <w:rPr>
                <w:iCs/>
                <w:color w:val="000000" w:themeColor="text1"/>
              </w:rPr>
            </w:pPr>
            <w:r w:rsidRPr="002C3E9B">
              <w:rPr>
                <w:iCs/>
                <w:color w:val="000000" w:themeColor="text1"/>
              </w:rPr>
              <w:t xml:space="preserve">igra  3:3 na en koš, </w:t>
            </w:r>
          </w:p>
          <w:p w14:paraId="54BBF8C3" w14:textId="77777777" w:rsidR="00491754" w:rsidRPr="002C3E9B" w:rsidRDefault="00491754" w:rsidP="00491754">
            <w:pPr>
              <w:pStyle w:val="Glava"/>
              <w:numPr>
                <w:ilvl w:val="0"/>
                <w:numId w:val="23"/>
              </w:numPr>
              <w:rPr>
                <w:iCs/>
                <w:color w:val="000000" w:themeColor="text1"/>
              </w:rPr>
            </w:pPr>
            <w:r w:rsidRPr="002C3E9B">
              <w:rPr>
                <w:iCs/>
                <w:color w:val="000000" w:themeColor="text1"/>
              </w:rPr>
              <w:t xml:space="preserve">uspešnost v igri in smotrna uporaba tehničnih in taktičnih elementov </w:t>
            </w:r>
          </w:p>
          <w:p w14:paraId="4A432A9B" w14:textId="77777777" w:rsidR="00491754" w:rsidRPr="002C3E9B" w:rsidRDefault="00491754" w:rsidP="00491754">
            <w:pPr>
              <w:pStyle w:val="Glava"/>
              <w:numPr>
                <w:ilvl w:val="0"/>
                <w:numId w:val="23"/>
              </w:numPr>
              <w:rPr>
                <w:iCs/>
                <w:color w:val="000000" w:themeColor="text1"/>
              </w:rPr>
            </w:pPr>
            <w:r w:rsidRPr="002C3E9B">
              <w:rPr>
                <w:iCs/>
                <w:color w:val="000000" w:themeColor="text1"/>
              </w:rPr>
              <w:t xml:space="preserve">polaganje žoge po </w:t>
            </w:r>
            <w:proofErr w:type="spellStart"/>
            <w:r w:rsidRPr="002C3E9B">
              <w:rPr>
                <w:iCs/>
                <w:color w:val="000000" w:themeColor="text1"/>
              </w:rPr>
              <w:t>dvokoraku</w:t>
            </w:r>
            <w:proofErr w:type="spellEnd"/>
            <w:r w:rsidRPr="002C3E9B">
              <w:rPr>
                <w:iCs/>
                <w:color w:val="000000" w:themeColor="text1"/>
              </w:rPr>
              <w:t xml:space="preserve"> </w:t>
            </w:r>
          </w:p>
          <w:p w14:paraId="0DC64704" w14:textId="77777777" w:rsidR="00491754" w:rsidRPr="002C3E9B" w:rsidRDefault="00491754" w:rsidP="00491754">
            <w:pPr>
              <w:pStyle w:val="Glava"/>
              <w:numPr>
                <w:ilvl w:val="0"/>
                <w:numId w:val="23"/>
              </w:numPr>
              <w:rPr>
                <w:iCs/>
                <w:color w:val="000000" w:themeColor="text1"/>
              </w:rPr>
            </w:pPr>
            <w:r w:rsidRPr="002C3E9B">
              <w:rPr>
                <w:iCs/>
                <w:color w:val="000000" w:themeColor="text1"/>
              </w:rPr>
              <w:t>blokada na strani žoge,</w:t>
            </w:r>
          </w:p>
        </w:tc>
      </w:tr>
      <w:tr w:rsidR="00491754" w:rsidRPr="00A47E33" w14:paraId="158EB2C2" w14:textId="77777777" w:rsidTr="00146BA6">
        <w:trPr>
          <w:trHeight w:val="1125"/>
          <w:jc w:val="center"/>
        </w:trPr>
        <w:tc>
          <w:tcPr>
            <w:tcW w:w="3549" w:type="dxa"/>
            <w:vAlign w:val="center"/>
          </w:tcPr>
          <w:p w14:paraId="14F2B0CC" w14:textId="77777777" w:rsidR="00491754" w:rsidRPr="009858F4" w:rsidRDefault="00491754" w:rsidP="00146BA6">
            <w:pPr>
              <w:tabs>
                <w:tab w:val="left" w:pos="6840"/>
              </w:tabs>
            </w:pPr>
            <w:r w:rsidRPr="00E9468F">
              <w:t>Nogomet</w:t>
            </w:r>
          </w:p>
        </w:tc>
        <w:tc>
          <w:tcPr>
            <w:tcW w:w="4644" w:type="dxa"/>
          </w:tcPr>
          <w:p w14:paraId="3D755162" w14:textId="77777777" w:rsidR="00491754" w:rsidRPr="002C3E9B" w:rsidRDefault="00491754" w:rsidP="00491754">
            <w:pPr>
              <w:pStyle w:val="Glava"/>
              <w:numPr>
                <w:ilvl w:val="0"/>
                <w:numId w:val="23"/>
              </w:numPr>
              <w:rPr>
                <w:iCs/>
                <w:color w:val="000000" w:themeColor="text1"/>
              </w:rPr>
            </w:pPr>
            <w:r w:rsidRPr="002C3E9B">
              <w:rPr>
                <w:iCs/>
                <w:color w:val="000000" w:themeColor="text1"/>
              </w:rPr>
              <w:t>igra 4+1</w:t>
            </w:r>
          </w:p>
          <w:p w14:paraId="58BFFD2F" w14:textId="77777777" w:rsidR="00491754" w:rsidRPr="002C3E9B" w:rsidRDefault="00491754" w:rsidP="00491754">
            <w:pPr>
              <w:pStyle w:val="Glava"/>
              <w:numPr>
                <w:ilvl w:val="0"/>
                <w:numId w:val="23"/>
              </w:numPr>
              <w:rPr>
                <w:iCs/>
                <w:color w:val="000000" w:themeColor="text1"/>
              </w:rPr>
            </w:pPr>
            <w:r>
              <w:rPr>
                <w:iCs/>
                <w:color w:val="000000" w:themeColor="text1"/>
              </w:rPr>
              <w:t>u</w:t>
            </w:r>
            <w:r w:rsidRPr="002C3E9B">
              <w:rPr>
                <w:iCs/>
                <w:color w:val="000000" w:themeColor="text1"/>
              </w:rPr>
              <w:t>spešnost v igri in smotrna uporaba tehničnih in taktičnih elementov</w:t>
            </w:r>
          </w:p>
          <w:p w14:paraId="5860D315" w14:textId="77777777" w:rsidR="00491754" w:rsidRPr="00E71232" w:rsidRDefault="00491754" w:rsidP="00146BA6">
            <w:pPr>
              <w:tabs>
                <w:tab w:val="left" w:pos="6840"/>
              </w:tabs>
              <w:ind w:left="170"/>
              <w:rPr>
                <w:color w:val="000000" w:themeColor="text1"/>
              </w:rPr>
            </w:pPr>
          </w:p>
        </w:tc>
      </w:tr>
    </w:tbl>
    <w:p w14:paraId="1E6C860F" w14:textId="77777777" w:rsidR="00491754" w:rsidRDefault="00491754" w:rsidP="00491754">
      <w:pPr>
        <w:pStyle w:val="Brezrazmikov"/>
        <w:spacing w:line="360" w:lineRule="auto"/>
        <w:jc w:val="both"/>
        <w:rPr>
          <w:rFonts w:ascii="Times New Roman" w:hAnsi="Times New Roman"/>
          <w:b/>
          <w:bCs/>
          <w:sz w:val="24"/>
          <w:szCs w:val="24"/>
        </w:rPr>
      </w:pPr>
    </w:p>
    <w:p w14:paraId="445FAF29" w14:textId="77777777" w:rsidR="00491754" w:rsidRDefault="00491754" w:rsidP="00491754">
      <w:pPr>
        <w:rPr>
          <w:rFonts w:cs="Arial"/>
          <w:sz w:val="19"/>
          <w:szCs w:val="19"/>
        </w:rPr>
      </w:pPr>
      <w:r>
        <w:rPr>
          <w:rFonts w:cs="Arial"/>
          <w:sz w:val="19"/>
          <w:szCs w:val="19"/>
        </w:rPr>
        <w:br w:type="page"/>
      </w:r>
    </w:p>
    <w:p w14:paraId="25CF9D33" w14:textId="77777777" w:rsidR="00491754" w:rsidRDefault="00491754" w:rsidP="00491754">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491754" w:rsidRPr="00033B7C" w14:paraId="13BF0EC2" w14:textId="77777777" w:rsidTr="00146BA6">
        <w:trPr>
          <w:trHeight w:val="293"/>
        </w:trPr>
        <w:tc>
          <w:tcPr>
            <w:tcW w:w="9100" w:type="dxa"/>
            <w:gridSpan w:val="2"/>
            <w:shd w:val="clear" w:color="auto" w:fill="auto"/>
          </w:tcPr>
          <w:p w14:paraId="28CE772F" w14:textId="77777777" w:rsidR="00491754" w:rsidRPr="004A1A37" w:rsidRDefault="00491754" w:rsidP="00146BA6">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491754" w:rsidRPr="00033B7C" w14:paraId="3F6BB6E3"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23A5E34C" w14:textId="77777777" w:rsidR="00491754" w:rsidRPr="004A1A37" w:rsidRDefault="00491754" w:rsidP="00146BA6">
            <w:pPr>
              <w:rPr>
                <w:color w:val="000000" w:themeColor="text1"/>
              </w:rPr>
            </w:pPr>
          </w:p>
          <w:p w14:paraId="2E0DA4A4" w14:textId="77777777" w:rsidR="00491754" w:rsidRPr="004A1A37" w:rsidRDefault="00491754" w:rsidP="00146BA6">
            <w:pPr>
              <w:rPr>
                <w:color w:val="000000" w:themeColor="text1"/>
              </w:rPr>
            </w:pPr>
            <w:r w:rsidRPr="004A1A37">
              <w:rPr>
                <w:color w:val="000000" w:themeColor="text1"/>
              </w:rPr>
              <w:t xml:space="preserve">                 5</w:t>
            </w:r>
          </w:p>
        </w:tc>
        <w:tc>
          <w:tcPr>
            <w:tcW w:w="7224" w:type="dxa"/>
            <w:shd w:val="clear" w:color="auto" w:fill="auto"/>
          </w:tcPr>
          <w:p w14:paraId="5C71ECBC" w14:textId="77777777" w:rsidR="00491754" w:rsidRDefault="00491754" w:rsidP="00146BA6">
            <w:pPr>
              <w:rPr>
                <w:color w:val="000000" w:themeColor="text1"/>
              </w:rPr>
            </w:pPr>
            <w:r w:rsidRPr="004A1A37">
              <w:rPr>
                <w:color w:val="000000" w:themeColor="text1"/>
              </w:rPr>
              <w:t xml:space="preserve">Dijak: </w:t>
            </w:r>
          </w:p>
          <w:p w14:paraId="1993DB3D" w14:textId="77777777" w:rsidR="00491754" w:rsidRPr="004A1A37" w:rsidRDefault="00491754" w:rsidP="00146BA6">
            <w:pPr>
              <w:rPr>
                <w:color w:val="000000" w:themeColor="text1"/>
              </w:rPr>
            </w:pPr>
            <w:r w:rsidRPr="004A1A37">
              <w:rPr>
                <w:color w:val="000000" w:themeColor="text1"/>
              </w:rPr>
              <w:t>-pozna atletske izraze in delovanje človekovega telesa v mirovanju in gibanju,</w:t>
            </w:r>
          </w:p>
          <w:p w14:paraId="584E7F10" w14:textId="77777777" w:rsidR="00491754" w:rsidRPr="004A1A37" w:rsidRDefault="00491754" w:rsidP="00146BA6">
            <w:pPr>
              <w:rPr>
                <w:color w:val="000000" w:themeColor="text1"/>
              </w:rPr>
            </w:pPr>
            <w:r w:rsidRPr="004A1A37">
              <w:rPr>
                <w:color w:val="000000" w:themeColor="text1"/>
              </w:rPr>
              <w:t>-tekoče in pravilno izvede suvanje krogle,</w:t>
            </w:r>
          </w:p>
          <w:p w14:paraId="566D62BA" w14:textId="77777777" w:rsidR="00491754" w:rsidRPr="004A1A37" w:rsidRDefault="00491754" w:rsidP="00146BA6">
            <w:pPr>
              <w:rPr>
                <w:color w:val="000000" w:themeColor="text1"/>
              </w:rPr>
            </w:pPr>
            <w:r w:rsidRPr="004A1A37">
              <w:rPr>
                <w:color w:val="000000" w:themeColor="text1"/>
              </w:rPr>
              <w:t>-tekoče in pravilno izvede nizki start,</w:t>
            </w:r>
          </w:p>
          <w:p w14:paraId="3D715236" w14:textId="77777777" w:rsidR="00491754" w:rsidRPr="004A1A37" w:rsidRDefault="00491754" w:rsidP="00146BA6">
            <w:pPr>
              <w:rPr>
                <w:color w:val="000000" w:themeColor="text1"/>
              </w:rPr>
            </w:pPr>
            <w:r w:rsidRPr="004A1A37">
              <w:rPr>
                <w:color w:val="000000" w:themeColor="text1"/>
              </w:rPr>
              <w:t>-zmore dolgotrajnejši neprekinjeni tek, pri pulzu 160 udarcev, 15 min.</w:t>
            </w:r>
          </w:p>
        </w:tc>
      </w:tr>
      <w:tr w:rsidR="00491754" w:rsidRPr="00033B7C" w14:paraId="4CCB8D43"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2253F111" w14:textId="77777777" w:rsidR="00491754" w:rsidRPr="004A1A37" w:rsidRDefault="00491754" w:rsidP="00146BA6">
            <w:pPr>
              <w:rPr>
                <w:color w:val="000000" w:themeColor="text1"/>
              </w:rPr>
            </w:pPr>
          </w:p>
          <w:p w14:paraId="0953E169" w14:textId="77777777" w:rsidR="00491754" w:rsidRPr="004A1A37" w:rsidRDefault="00491754" w:rsidP="00146BA6">
            <w:pPr>
              <w:rPr>
                <w:color w:val="000000" w:themeColor="text1"/>
              </w:rPr>
            </w:pPr>
          </w:p>
          <w:p w14:paraId="71FB3084" w14:textId="77777777" w:rsidR="00491754" w:rsidRPr="004A1A37" w:rsidRDefault="00491754" w:rsidP="00146BA6">
            <w:pPr>
              <w:rPr>
                <w:color w:val="000000" w:themeColor="text1"/>
              </w:rPr>
            </w:pPr>
            <w:r w:rsidRPr="004A1A37">
              <w:rPr>
                <w:color w:val="000000" w:themeColor="text1"/>
              </w:rPr>
              <w:t xml:space="preserve">                 4    </w:t>
            </w:r>
          </w:p>
          <w:p w14:paraId="4C811AB5" w14:textId="77777777" w:rsidR="00491754" w:rsidRPr="004A1A37" w:rsidRDefault="00491754" w:rsidP="00146BA6">
            <w:pPr>
              <w:rPr>
                <w:color w:val="000000" w:themeColor="text1"/>
              </w:rPr>
            </w:pPr>
          </w:p>
        </w:tc>
        <w:tc>
          <w:tcPr>
            <w:tcW w:w="7224" w:type="dxa"/>
            <w:shd w:val="clear" w:color="auto" w:fill="auto"/>
          </w:tcPr>
          <w:p w14:paraId="0FEA7B2E" w14:textId="77777777" w:rsidR="00491754" w:rsidRDefault="00491754" w:rsidP="00146BA6">
            <w:pPr>
              <w:rPr>
                <w:color w:val="000000" w:themeColor="text1"/>
              </w:rPr>
            </w:pPr>
            <w:r w:rsidRPr="004A1A37">
              <w:rPr>
                <w:color w:val="000000" w:themeColor="text1"/>
              </w:rPr>
              <w:t xml:space="preserve">Dijak: </w:t>
            </w:r>
          </w:p>
          <w:p w14:paraId="31845CFE" w14:textId="77777777" w:rsidR="00491754" w:rsidRPr="004A1A37" w:rsidRDefault="00491754" w:rsidP="00146BA6">
            <w:pPr>
              <w:rPr>
                <w:color w:val="000000" w:themeColor="text1"/>
              </w:rPr>
            </w:pPr>
            <w:r w:rsidRPr="004A1A37">
              <w:rPr>
                <w:color w:val="000000" w:themeColor="text1"/>
              </w:rPr>
              <w:t>-v glavnem pozna atletske izraze in delovanje človekovega telesa v mirovanju in gibanju.</w:t>
            </w:r>
          </w:p>
          <w:p w14:paraId="3DF0487A" w14:textId="77777777" w:rsidR="00491754" w:rsidRPr="004A1A37" w:rsidRDefault="00491754" w:rsidP="00146BA6">
            <w:pPr>
              <w:rPr>
                <w:color w:val="000000" w:themeColor="text1"/>
              </w:rPr>
            </w:pPr>
            <w:r w:rsidRPr="004A1A37">
              <w:rPr>
                <w:color w:val="000000" w:themeColor="text1"/>
              </w:rPr>
              <w:t>-izvede suvanje krogle, z manjšimi napakami,</w:t>
            </w:r>
          </w:p>
          <w:p w14:paraId="46193FBF" w14:textId="77777777" w:rsidR="00491754" w:rsidRPr="004A1A37" w:rsidRDefault="00491754" w:rsidP="00146BA6">
            <w:pPr>
              <w:rPr>
                <w:color w:val="000000" w:themeColor="text1"/>
              </w:rPr>
            </w:pPr>
            <w:r w:rsidRPr="004A1A37">
              <w:rPr>
                <w:color w:val="000000" w:themeColor="text1"/>
              </w:rPr>
              <w:t>-izvede nizki start z manjšimi napakami,</w:t>
            </w:r>
          </w:p>
          <w:p w14:paraId="51AF4A8B" w14:textId="77777777" w:rsidR="00491754" w:rsidRPr="004A1A37" w:rsidRDefault="00491754" w:rsidP="00146BA6">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491754" w:rsidRPr="00033B7C" w14:paraId="1B24B6B1"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37F72A38" w14:textId="77777777" w:rsidR="00491754" w:rsidRPr="004A1A37" w:rsidRDefault="00491754" w:rsidP="00146BA6">
            <w:pPr>
              <w:rPr>
                <w:color w:val="000000" w:themeColor="text1"/>
              </w:rPr>
            </w:pPr>
          </w:p>
          <w:p w14:paraId="201B68E2" w14:textId="77777777" w:rsidR="00491754" w:rsidRPr="004A1A37" w:rsidRDefault="00491754" w:rsidP="00146BA6">
            <w:pPr>
              <w:rPr>
                <w:color w:val="000000" w:themeColor="text1"/>
              </w:rPr>
            </w:pPr>
            <w:r w:rsidRPr="004A1A37">
              <w:rPr>
                <w:color w:val="000000" w:themeColor="text1"/>
              </w:rPr>
              <w:t xml:space="preserve">                  3</w:t>
            </w:r>
          </w:p>
        </w:tc>
        <w:tc>
          <w:tcPr>
            <w:tcW w:w="7224" w:type="dxa"/>
            <w:shd w:val="clear" w:color="auto" w:fill="auto"/>
          </w:tcPr>
          <w:p w14:paraId="569364F7" w14:textId="77777777" w:rsidR="00491754" w:rsidRDefault="00491754" w:rsidP="00146BA6">
            <w:pPr>
              <w:rPr>
                <w:color w:val="000000" w:themeColor="text1"/>
              </w:rPr>
            </w:pPr>
            <w:r w:rsidRPr="004A1A37">
              <w:rPr>
                <w:color w:val="000000" w:themeColor="text1"/>
              </w:rPr>
              <w:t>Dijak</w:t>
            </w:r>
            <w:r>
              <w:rPr>
                <w:color w:val="000000" w:themeColor="text1"/>
              </w:rPr>
              <w:t>:</w:t>
            </w:r>
          </w:p>
          <w:p w14:paraId="6F9540C7" w14:textId="77777777" w:rsidR="00491754" w:rsidRPr="004A1A37" w:rsidRDefault="00491754" w:rsidP="00146BA6">
            <w:pPr>
              <w:rPr>
                <w:color w:val="000000" w:themeColor="text1"/>
              </w:rPr>
            </w:pPr>
            <w:r w:rsidRPr="004A1A37">
              <w:rPr>
                <w:color w:val="000000" w:themeColor="text1"/>
              </w:rPr>
              <w:t>- slabše pozna atletske izraze in delovanje človekovega telesa v mirovanju in gibanju.</w:t>
            </w:r>
          </w:p>
          <w:p w14:paraId="4BE30575" w14:textId="77777777" w:rsidR="00491754" w:rsidRPr="004A1A37" w:rsidRDefault="00491754" w:rsidP="00146BA6">
            <w:pPr>
              <w:rPr>
                <w:color w:val="000000" w:themeColor="text1"/>
              </w:rPr>
            </w:pPr>
            <w:r w:rsidRPr="004A1A37">
              <w:rPr>
                <w:color w:val="000000" w:themeColor="text1"/>
              </w:rPr>
              <w:t>-izvede suvanje krogle, z večjimi napakami,</w:t>
            </w:r>
          </w:p>
          <w:p w14:paraId="5F553A62" w14:textId="77777777" w:rsidR="00491754" w:rsidRPr="004A1A37" w:rsidRDefault="00491754" w:rsidP="00146BA6">
            <w:pPr>
              <w:rPr>
                <w:color w:val="000000" w:themeColor="text1"/>
              </w:rPr>
            </w:pPr>
            <w:r w:rsidRPr="004A1A37">
              <w:rPr>
                <w:color w:val="000000" w:themeColor="text1"/>
              </w:rPr>
              <w:t>-izvede nizki start z večjimi napakami,</w:t>
            </w:r>
          </w:p>
          <w:p w14:paraId="63ADBC7B" w14:textId="77777777" w:rsidR="00491754" w:rsidRPr="004A1A37" w:rsidRDefault="00491754" w:rsidP="00146BA6">
            <w:pPr>
              <w:rPr>
                <w:color w:val="000000" w:themeColor="text1"/>
              </w:rPr>
            </w:pPr>
            <w:r w:rsidRPr="004A1A37">
              <w:rPr>
                <w:color w:val="000000" w:themeColor="text1"/>
              </w:rPr>
              <w:t xml:space="preserve">-zmore dolgotrajnejši neprekinjeni tek, pri pulzu 160 udarcev, 13 min. </w:t>
            </w:r>
          </w:p>
        </w:tc>
      </w:tr>
      <w:tr w:rsidR="00491754" w:rsidRPr="00033B7C" w14:paraId="7B5A468C"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6A816F60" w14:textId="77777777" w:rsidR="00491754" w:rsidRPr="004A1A37" w:rsidRDefault="00491754" w:rsidP="00146BA6">
            <w:pPr>
              <w:rPr>
                <w:color w:val="000000" w:themeColor="text1"/>
              </w:rPr>
            </w:pPr>
          </w:p>
          <w:p w14:paraId="029AB63B" w14:textId="77777777" w:rsidR="00491754" w:rsidRPr="004A1A37" w:rsidRDefault="00491754" w:rsidP="00146BA6">
            <w:pPr>
              <w:rPr>
                <w:color w:val="000000" w:themeColor="text1"/>
              </w:rPr>
            </w:pPr>
            <w:r w:rsidRPr="004A1A37">
              <w:rPr>
                <w:color w:val="000000" w:themeColor="text1"/>
              </w:rPr>
              <w:t xml:space="preserve">                   2</w:t>
            </w:r>
          </w:p>
        </w:tc>
        <w:tc>
          <w:tcPr>
            <w:tcW w:w="7224" w:type="dxa"/>
            <w:shd w:val="clear" w:color="auto" w:fill="auto"/>
          </w:tcPr>
          <w:p w14:paraId="044DAEAF" w14:textId="77777777" w:rsidR="00491754" w:rsidRPr="004A1A37" w:rsidRDefault="00491754" w:rsidP="00146BA6">
            <w:pPr>
              <w:rPr>
                <w:color w:val="000000" w:themeColor="text1"/>
              </w:rPr>
            </w:pPr>
            <w:r w:rsidRPr="004A1A37">
              <w:rPr>
                <w:color w:val="000000" w:themeColor="text1"/>
              </w:rPr>
              <w:t>Dijak: - zelo slabo pozna atletske izraze in delovanje človekovega telesa v mirovanju in gibanju</w:t>
            </w:r>
          </w:p>
          <w:p w14:paraId="33331A5D" w14:textId="77777777" w:rsidR="00491754" w:rsidRPr="004A1A37" w:rsidRDefault="00491754" w:rsidP="00146BA6">
            <w:pPr>
              <w:rPr>
                <w:color w:val="000000" w:themeColor="text1"/>
              </w:rPr>
            </w:pPr>
            <w:r w:rsidRPr="004A1A37">
              <w:rPr>
                <w:color w:val="000000" w:themeColor="text1"/>
              </w:rPr>
              <w:t>-izvede suvanje krogle z večjimi napakami</w:t>
            </w:r>
          </w:p>
          <w:p w14:paraId="4A872164" w14:textId="77777777" w:rsidR="00491754" w:rsidRPr="004A1A37" w:rsidRDefault="00491754" w:rsidP="00146BA6">
            <w:pPr>
              <w:rPr>
                <w:color w:val="000000" w:themeColor="text1"/>
              </w:rPr>
            </w:pPr>
            <w:r w:rsidRPr="004A1A37">
              <w:rPr>
                <w:color w:val="000000" w:themeColor="text1"/>
              </w:rPr>
              <w:t>-izvede nizki start z večjimi napakami</w:t>
            </w:r>
          </w:p>
          <w:p w14:paraId="3D18CC16" w14:textId="77777777" w:rsidR="00491754" w:rsidRPr="004A1A37" w:rsidRDefault="00491754" w:rsidP="00146BA6">
            <w:pPr>
              <w:rPr>
                <w:color w:val="000000" w:themeColor="text1"/>
              </w:rPr>
            </w:pPr>
            <w:r w:rsidRPr="004A1A37">
              <w:rPr>
                <w:color w:val="000000" w:themeColor="text1"/>
              </w:rPr>
              <w:t>-zmore dolgotrajnejši  neprekinjeni tek, pri pulzu 160 udarcev, 10 min.</w:t>
            </w:r>
          </w:p>
        </w:tc>
      </w:tr>
      <w:tr w:rsidR="00491754" w:rsidRPr="00033B7C" w14:paraId="00801A82"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515171E7" w14:textId="77777777" w:rsidR="00491754" w:rsidRPr="004A1A37" w:rsidRDefault="00491754" w:rsidP="00146BA6">
            <w:pPr>
              <w:rPr>
                <w:color w:val="000000" w:themeColor="text1"/>
              </w:rPr>
            </w:pPr>
          </w:p>
          <w:p w14:paraId="3C8B8D4D" w14:textId="77777777" w:rsidR="00491754" w:rsidRPr="004A1A37" w:rsidRDefault="00491754" w:rsidP="00146BA6">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50B88968" w14:textId="77777777" w:rsidR="00491754" w:rsidRDefault="00491754" w:rsidP="00146BA6">
            <w:pPr>
              <w:rPr>
                <w:color w:val="000000" w:themeColor="text1"/>
              </w:rPr>
            </w:pPr>
            <w:r w:rsidRPr="004A1A37">
              <w:rPr>
                <w:color w:val="000000" w:themeColor="text1"/>
              </w:rPr>
              <w:t xml:space="preserve">Dijak: </w:t>
            </w:r>
          </w:p>
          <w:p w14:paraId="527C2ABB" w14:textId="77777777" w:rsidR="00491754" w:rsidRPr="004A1A37" w:rsidRDefault="00491754" w:rsidP="00146BA6">
            <w:pPr>
              <w:rPr>
                <w:color w:val="000000" w:themeColor="text1"/>
              </w:rPr>
            </w:pPr>
            <w:r w:rsidRPr="004A1A37">
              <w:rPr>
                <w:color w:val="000000" w:themeColor="text1"/>
              </w:rPr>
              <w:t>-ne oprani nobene izbrane naloge</w:t>
            </w:r>
          </w:p>
        </w:tc>
      </w:tr>
    </w:tbl>
    <w:p w14:paraId="4D85A725" w14:textId="77777777" w:rsidR="00491754" w:rsidRDefault="00491754" w:rsidP="00491754">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491754" w:rsidRPr="00033B7C" w14:paraId="51583C43" w14:textId="77777777" w:rsidTr="00146BA6">
        <w:trPr>
          <w:trHeight w:val="293"/>
        </w:trPr>
        <w:tc>
          <w:tcPr>
            <w:tcW w:w="9100" w:type="dxa"/>
            <w:gridSpan w:val="2"/>
            <w:shd w:val="clear" w:color="auto" w:fill="auto"/>
          </w:tcPr>
          <w:p w14:paraId="1B6A1FF2" w14:textId="77777777" w:rsidR="00491754" w:rsidRPr="004A1A37" w:rsidRDefault="00491754" w:rsidP="00146BA6">
            <w:pPr>
              <w:ind w:left="108"/>
              <w:rPr>
                <w:color w:val="000000" w:themeColor="text1"/>
              </w:rPr>
            </w:pPr>
            <w:r w:rsidRPr="004A1A37">
              <w:rPr>
                <w:color w:val="000000" w:themeColor="text1"/>
              </w:rPr>
              <w:t>Ocenjevalna lestvica                                     Opisnik za</w:t>
            </w:r>
            <w:r>
              <w:rPr>
                <w:color w:val="000000" w:themeColor="text1"/>
              </w:rPr>
              <w:t>: NOGOMET</w:t>
            </w:r>
          </w:p>
        </w:tc>
      </w:tr>
      <w:tr w:rsidR="00491754" w:rsidRPr="00033B7C" w14:paraId="4AB9B6B0"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410CBCC4" w14:textId="77777777" w:rsidR="00491754" w:rsidRPr="004A1A37" w:rsidRDefault="00491754" w:rsidP="00146BA6">
            <w:pPr>
              <w:rPr>
                <w:color w:val="000000" w:themeColor="text1"/>
              </w:rPr>
            </w:pPr>
          </w:p>
          <w:p w14:paraId="20B290A9" w14:textId="77777777" w:rsidR="00491754" w:rsidRPr="004A1A37" w:rsidRDefault="00491754" w:rsidP="00146BA6">
            <w:pPr>
              <w:rPr>
                <w:color w:val="000000" w:themeColor="text1"/>
              </w:rPr>
            </w:pPr>
            <w:r w:rsidRPr="004A1A37">
              <w:rPr>
                <w:color w:val="000000" w:themeColor="text1"/>
              </w:rPr>
              <w:t xml:space="preserve">                     </w:t>
            </w:r>
          </w:p>
          <w:p w14:paraId="7D64549E" w14:textId="77777777" w:rsidR="00491754" w:rsidRPr="004A1A37" w:rsidRDefault="00491754" w:rsidP="00146BA6">
            <w:pPr>
              <w:rPr>
                <w:color w:val="000000" w:themeColor="text1"/>
              </w:rPr>
            </w:pPr>
            <w:r w:rsidRPr="004A1A37">
              <w:rPr>
                <w:color w:val="000000" w:themeColor="text1"/>
              </w:rPr>
              <w:t xml:space="preserve">                     5   </w:t>
            </w:r>
          </w:p>
        </w:tc>
        <w:tc>
          <w:tcPr>
            <w:tcW w:w="7224" w:type="dxa"/>
            <w:shd w:val="clear" w:color="auto" w:fill="auto"/>
          </w:tcPr>
          <w:p w14:paraId="0D0F3E91" w14:textId="77777777" w:rsidR="00491754" w:rsidRDefault="00491754" w:rsidP="00146BA6">
            <w:pPr>
              <w:rPr>
                <w:color w:val="000000" w:themeColor="text1"/>
              </w:rPr>
            </w:pPr>
            <w:r w:rsidRPr="004A1A37">
              <w:rPr>
                <w:color w:val="000000" w:themeColor="text1"/>
              </w:rPr>
              <w:t>Dijak:</w:t>
            </w:r>
          </w:p>
          <w:p w14:paraId="1CDFFC3F" w14:textId="77777777" w:rsidR="00491754" w:rsidRPr="004A1A37" w:rsidRDefault="00491754" w:rsidP="00146BA6">
            <w:pPr>
              <w:rPr>
                <w:color w:val="000000" w:themeColor="text1"/>
              </w:rPr>
            </w:pPr>
            <w:r w:rsidRPr="004A1A37">
              <w:rPr>
                <w:color w:val="000000" w:themeColor="text1"/>
              </w:rPr>
              <w:t>-tehnično pravilno vodi žogo (menjaje- notranji in zunanji del stopala), z boljšo nogo, med podstavki,</w:t>
            </w:r>
          </w:p>
          <w:p w14:paraId="57DCBFDF" w14:textId="77777777" w:rsidR="00491754" w:rsidRPr="004A1A37" w:rsidRDefault="00491754" w:rsidP="00146BA6">
            <w:pPr>
              <w:rPr>
                <w:color w:val="000000" w:themeColor="text1"/>
              </w:rPr>
            </w:pPr>
            <w:r w:rsidRPr="004A1A37">
              <w:rPr>
                <w:color w:val="000000" w:themeColor="text1"/>
              </w:rPr>
              <w:t>-pravilno izvede udarec z določenim delom stopala iz vodenja (nart, zunanji del stopala)  in je uspešen v zadevanju vrat.</w:t>
            </w:r>
          </w:p>
        </w:tc>
      </w:tr>
      <w:tr w:rsidR="00491754" w:rsidRPr="00033B7C" w14:paraId="2E5D50C6"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51A24E43" w14:textId="77777777" w:rsidR="00491754" w:rsidRPr="004A1A37" w:rsidRDefault="00491754" w:rsidP="00146BA6">
            <w:pPr>
              <w:rPr>
                <w:color w:val="000000" w:themeColor="text1"/>
              </w:rPr>
            </w:pPr>
            <w:r w:rsidRPr="004A1A37">
              <w:rPr>
                <w:color w:val="000000" w:themeColor="text1"/>
              </w:rPr>
              <w:t xml:space="preserve">                      </w:t>
            </w:r>
          </w:p>
          <w:p w14:paraId="5AA12F63" w14:textId="77777777" w:rsidR="00491754" w:rsidRPr="004A1A37" w:rsidRDefault="00491754" w:rsidP="00146BA6">
            <w:pPr>
              <w:rPr>
                <w:color w:val="000000" w:themeColor="text1"/>
              </w:rPr>
            </w:pPr>
          </w:p>
          <w:p w14:paraId="74A3DB01" w14:textId="77777777" w:rsidR="00491754" w:rsidRPr="004A1A37" w:rsidRDefault="00491754" w:rsidP="00146BA6">
            <w:pPr>
              <w:rPr>
                <w:color w:val="000000" w:themeColor="text1"/>
              </w:rPr>
            </w:pPr>
            <w:r w:rsidRPr="004A1A37">
              <w:rPr>
                <w:color w:val="000000" w:themeColor="text1"/>
              </w:rPr>
              <w:t xml:space="preserve">                     4</w:t>
            </w:r>
          </w:p>
          <w:p w14:paraId="4D15A0BC" w14:textId="77777777" w:rsidR="00491754" w:rsidRPr="004A1A37" w:rsidRDefault="00491754" w:rsidP="00146BA6">
            <w:pPr>
              <w:rPr>
                <w:color w:val="000000" w:themeColor="text1"/>
              </w:rPr>
            </w:pPr>
          </w:p>
        </w:tc>
        <w:tc>
          <w:tcPr>
            <w:tcW w:w="7224" w:type="dxa"/>
            <w:shd w:val="clear" w:color="auto" w:fill="auto"/>
          </w:tcPr>
          <w:p w14:paraId="51C43160" w14:textId="77777777" w:rsidR="00491754" w:rsidRDefault="00491754" w:rsidP="00146BA6">
            <w:pPr>
              <w:rPr>
                <w:color w:val="000000" w:themeColor="text1"/>
              </w:rPr>
            </w:pPr>
            <w:r w:rsidRPr="004A1A37">
              <w:rPr>
                <w:color w:val="000000" w:themeColor="text1"/>
              </w:rPr>
              <w:t>Dijak:</w:t>
            </w:r>
          </w:p>
          <w:p w14:paraId="6EA70AFC" w14:textId="77777777" w:rsidR="00491754" w:rsidRPr="004A1A37" w:rsidRDefault="00491754" w:rsidP="00146BA6">
            <w:pPr>
              <w:rPr>
                <w:color w:val="000000" w:themeColor="text1"/>
              </w:rPr>
            </w:pPr>
            <w:r w:rsidRPr="004A1A37">
              <w:rPr>
                <w:color w:val="000000" w:themeColor="text1"/>
              </w:rPr>
              <w:t xml:space="preserve"> -dela manjše napake pri vodenju(menjaje-notranji in zunanji del stopala) z boljšo nogo, med podstavki,</w:t>
            </w:r>
          </w:p>
          <w:p w14:paraId="195D60F5" w14:textId="77777777" w:rsidR="00491754" w:rsidRPr="004A1A37" w:rsidRDefault="00491754" w:rsidP="00146BA6">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491754" w:rsidRPr="00033B7C" w14:paraId="18294B3C"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4CF0977E" w14:textId="77777777" w:rsidR="00491754" w:rsidRPr="004A1A37" w:rsidRDefault="00491754" w:rsidP="00146BA6">
            <w:pPr>
              <w:rPr>
                <w:color w:val="000000" w:themeColor="text1"/>
              </w:rPr>
            </w:pPr>
          </w:p>
          <w:p w14:paraId="44F09544" w14:textId="77777777" w:rsidR="00491754" w:rsidRPr="004A1A37" w:rsidRDefault="00491754" w:rsidP="00146BA6">
            <w:pPr>
              <w:rPr>
                <w:color w:val="000000" w:themeColor="text1"/>
              </w:rPr>
            </w:pPr>
            <w:r w:rsidRPr="004A1A37">
              <w:rPr>
                <w:color w:val="000000" w:themeColor="text1"/>
              </w:rPr>
              <w:t xml:space="preserve">                     3</w:t>
            </w:r>
          </w:p>
        </w:tc>
        <w:tc>
          <w:tcPr>
            <w:tcW w:w="7224" w:type="dxa"/>
            <w:shd w:val="clear" w:color="auto" w:fill="auto"/>
          </w:tcPr>
          <w:p w14:paraId="5C9B1909" w14:textId="77777777" w:rsidR="00491754" w:rsidRDefault="00491754" w:rsidP="00146BA6">
            <w:pPr>
              <w:rPr>
                <w:color w:val="000000" w:themeColor="text1"/>
              </w:rPr>
            </w:pPr>
            <w:r w:rsidRPr="004A1A37">
              <w:rPr>
                <w:color w:val="000000" w:themeColor="text1"/>
              </w:rPr>
              <w:t>Dijak:</w:t>
            </w:r>
          </w:p>
          <w:p w14:paraId="451C451D" w14:textId="77777777" w:rsidR="00491754" w:rsidRPr="004A1A37" w:rsidRDefault="00491754" w:rsidP="00146BA6">
            <w:pPr>
              <w:rPr>
                <w:color w:val="000000" w:themeColor="text1"/>
              </w:rPr>
            </w:pPr>
            <w:r w:rsidRPr="004A1A37">
              <w:rPr>
                <w:color w:val="000000" w:themeColor="text1"/>
              </w:rPr>
              <w:t>- dela večje napake pri vodenju (menjaje –notranji in zunanji del stopala) z boljšo nogo med podstavki,</w:t>
            </w:r>
          </w:p>
          <w:p w14:paraId="68943104" w14:textId="77777777" w:rsidR="00491754" w:rsidRPr="004A1A37" w:rsidRDefault="00491754" w:rsidP="00146BA6">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491754" w:rsidRPr="00033B7C" w14:paraId="2754D2A2"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0337FC0A" w14:textId="77777777" w:rsidR="00491754" w:rsidRPr="004A1A37" w:rsidRDefault="00491754" w:rsidP="00146BA6">
            <w:pPr>
              <w:rPr>
                <w:color w:val="000000" w:themeColor="text1"/>
              </w:rPr>
            </w:pPr>
          </w:p>
          <w:p w14:paraId="15CCCACD" w14:textId="77777777" w:rsidR="00491754" w:rsidRPr="004A1A37" w:rsidRDefault="00491754" w:rsidP="00146BA6">
            <w:pPr>
              <w:rPr>
                <w:color w:val="000000" w:themeColor="text1"/>
              </w:rPr>
            </w:pPr>
            <w:r w:rsidRPr="004A1A37">
              <w:rPr>
                <w:color w:val="000000" w:themeColor="text1"/>
              </w:rPr>
              <w:t xml:space="preserve">                     2</w:t>
            </w:r>
          </w:p>
        </w:tc>
        <w:tc>
          <w:tcPr>
            <w:tcW w:w="7224" w:type="dxa"/>
            <w:shd w:val="clear" w:color="auto" w:fill="auto"/>
          </w:tcPr>
          <w:p w14:paraId="6C8CD2AB" w14:textId="77777777" w:rsidR="00491754" w:rsidRDefault="00491754" w:rsidP="00146BA6">
            <w:pPr>
              <w:rPr>
                <w:color w:val="000000" w:themeColor="text1"/>
              </w:rPr>
            </w:pPr>
            <w:r w:rsidRPr="004A1A37">
              <w:rPr>
                <w:color w:val="000000" w:themeColor="text1"/>
              </w:rPr>
              <w:t xml:space="preserve">Dijak: </w:t>
            </w:r>
          </w:p>
          <w:p w14:paraId="717AE3CD" w14:textId="77777777" w:rsidR="00491754" w:rsidRPr="004A1A37" w:rsidRDefault="00491754" w:rsidP="00146BA6">
            <w:pPr>
              <w:rPr>
                <w:color w:val="000000" w:themeColor="text1"/>
              </w:rPr>
            </w:pPr>
            <w:r w:rsidRPr="004A1A37">
              <w:rPr>
                <w:color w:val="000000" w:themeColor="text1"/>
              </w:rPr>
              <w:t>-obvlada vodenje med podstavki le z enim delom stopala boljše noge.</w:t>
            </w:r>
          </w:p>
          <w:p w14:paraId="12822F14" w14:textId="77777777" w:rsidR="00491754" w:rsidRPr="004A1A37" w:rsidRDefault="00491754" w:rsidP="00146BA6">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491754" w:rsidRPr="00033B7C" w14:paraId="402DEBB4" w14:textId="77777777" w:rsidTr="00146BA6">
        <w:tblPrEx>
          <w:tblCellMar>
            <w:left w:w="108" w:type="dxa"/>
            <w:right w:w="108" w:type="dxa"/>
          </w:tblCellMar>
          <w:tblLook w:val="01E0" w:firstRow="1" w:lastRow="1" w:firstColumn="1" w:lastColumn="1" w:noHBand="0" w:noVBand="0"/>
        </w:tblPrEx>
        <w:tc>
          <w:tcPr>
            <w:tcW w:w="1876" w:type="dxa"/>
            <w:shd w:val="clear" w:color="auto" w:fill="auto"/>
          </w:tcPr>
          <w:p w14:paraId="7C214573" w14:textId="77777777" w:rsidR="00491754" w:rsidRPr="004A1A37" w:rsidRDefault="00491754" w:rsidP="00146BA6">
            <w:pPr>
              <w:rPr>
                <w:color w:val="000000" w:themeColor="text1"/>
              </w:rPr>
            </w:pPr>
          </w:p>
          <w:p w14:paraId="23723A40" w14:textId="77777777" w:rsidR="00491754" w:rsidRPr="004A1A37" w:rsidRDefault="00491754" w:rsidP="00146BA6">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70316B42" w14:textId="77777777" w:rsidR="00491754" w:rsidRDefault="00491754" w:rsidP="00146BA6">
            <w:pPr>
              <w:rPr>
                <w:color w:val="000000" w:themeColor="text1"/>
              </w:rPr>
            </w:pPr>
            <w:r w:rsidRPr="004A1A37">
              <w:rPr>
                <w:color w:val="000000" w:themeColor="text1"/>
              </w:rPr>
              <w:t xml:space="preserve">Dijak: </w:t>
            </w:r>
          </w:p>
          <w:p w14:paraId="32ECC427" w14:textId="77777777" w:rsidR="00491754" w:rsidRPr="004A1A37" w:rsidRDefault="00491754" w:rsidP="00146BA6">
            <w:pPr>
              <w:rPr>
                <w:color w:val="000000" w:themeColor="text1"/>
              </w:rPr>
            </w:pPr>
            <w:r w:rsidRPr="004A1A37">
              <w:rPr>
                <w:color w:val="000000" w:themeColor="text1"/>
              </w:rPr>
              <w:t>- ne opravi izbrane naloge.</w:t>
            </w:r>
          </w:p>
        </w:tc>
      </w:tr>
    </w:tbl>
    <w:p w14:paraId="3CB82292" w14:textId="77777777" w:rsidR="00491754" w:rsidRDefault="00491754" w:rsidP="00491754">
      <w:pPr>
        <w:jc w:val="both"/>
        <w:rPr>
          <w:rFonts w:eastAsia="Batang"/>
          <w:b/>
          <w:color w:val="000000" w:themeColor="text1"/>
        </w:rPr>
      </w:pPr>
    </w:p>
    <w:p w14:paraId="7F130E22" w14:textId="77777777" w:rsidR="00491754" w:rsidRDefault="00491754" w:rsidP="00491754">
      <w:pPr>
        <w:jc w:val="both"/>
        <w:rPr>
          <w:rFonts w:eastAsia="Batang"/>
          <w:b/>
          <w:color w:val="000000" w:themeColor="text1"/>
        </w:rPr>
      </w:pPr>
    </w:p>
    <w:p w14:paraId="1912190D" w14:textId="77777777" w:rsidR="00491754" w:rsidRPr="00031BF7" w:rsidRDefault="00491754" w:rsidP="00491754">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491754" w:rsidRPr="00031BF7" w14:paraId="5C632A2E" w14:textId="77777777" w:rsidTr="00146BA6">
        <w:tc>
          <w:tcPr>
            <w:tcW w:w="2897" w:type="dxa"/>
            <w:shd w:val="clear" w:color="auto" w:fill="C6D9F1" w:themeFill="text2" w:themeFillTint="33"/>
          </w:tcPr>
          <w:p w14:paraId="6657D45F" w14:textId="77777777" w:rsidR="00491754" w:rsidRPr="00031BF7" w:rsidRDefault="00491754" w:rsidP="00146BA6">
            <w:pPr>
              <w:jc w:val="center"/>
              <w:rPr>
                <w:b/>
                <w:bCs/>
              </w:rPr>
            </w:pPr>
            <w:r w:rsidRPr="00031BF7">
              <w:rPr>
                <w:b/>
                <w:bCs/>
              </w:rPr>
              <w:t>Polletje</w:t>
            </w:r>
          </w:p>
        </w:tc>
        <w:tc>
          <w:tcPr>
            <w:tcW w:w="2036" w:type="dxa"/>
            <w:shd w:val="clear" w:color="auto" w:fill="C6D9F1" w:themeFill="text2" w:themeFillTint="33"/>
          </w:tcPr>
          <w:p w14:paraId="527B39BF" w14:textId="77777777" w:rsidR="00491754" w:rsidRPr="00031BF7" w:rsidRDefault="00491754" w:rsidP="00146BA6">
            <w:pPr>
              <w:jc w:val="center"/>
              <w:rPr>
                <w:b/>
                <w:bCs/>
              </w:rPr>
            </w:pPr>
            <w:r w:rsidRPr="00031BF7">
              <w:rPr>
                <w:b/>
                <w:bCs/>
              </w:rPr>
              <w:t>Skupaj</w:t>
            </w:r>
          </w:p>
        </w:tc>
      </w:tr>
      <w:tr w:rsidR="00491754" w:rsidRPr="00031BF7" w14:paraId="3FEF87C9" w14:textId="77777777" w:rsidTr="00146BA6">
        <w:tc>
          <w:tcPr>
            <w:tcW w:w="2897" w:type="dxa"/>
          </w:tcPr>
          <w:p w14:paraId="6355FFB9" w14:textId="77777777" w:rsidR="00491754" w:rsidRPr="00031BF7" w:rsidRDefault="00491754" w:rsidP="00491754">
            <w:pPr>
              <w:pStyle w:val="Odstavekseznama"/>
              <w:numPr>
                <w:ilvl w:val="1"/>
                <w:numId w:val="104"/>
              </w:numPr>
            </w:pPr>
            <w:r w:rsidRPr="00031BF7">
              <w:t>polletje</w:t>
            </w:r>
          </w:p>
        </w:tc>
        <w:tc>
          <w:tcPr>
            <w:tcW w:w="2036" w:type="dxa"/>
          </w:tcPr>
          <w:p w14:paraId="75405450" w14:textId="77777777" w:rsidR="00491754" w:rsidRPr="00031BF7" w:rsidRDefault="00491754" w:rsidP="00146BA6">
            <w:pPr>
              <w:jc w:val="center"/>
            </w:pPr>
            <w:r w:rsidRPr="00031BF7">
              <w:t>2</w:t>
            </w:r>
          </w:p>
        </w:tc>
      </w:tr>
      <w:tr w:rsidR="00491754" w:rsidRPr="00031BF7" w14:paraId="695FF759" w14:textId="77777777" w:rsidTr="00146BA6">
        <w:tc>
          <w:tcPr>
            <w:tcW w:w="2897" w:type="dxa"/>
          </w:tcPr>
          <w:p w14:paraId="6338F446" w14:textId="77777777" w:rsidR="00491754" w:rsidRPr="00031BF7" w:rsidRDefault="00491754" w:rsidP="00491754">
            <w:pPr>
              <w:pStyle w:val="Odstavekseznama"/>
              <w:numPr>
                <w:ilvl w:val="1"/>
                <w:numId w:val="104"/>
              </w:numPr>
            </w:pPr>
            <w:r w:rsidRPr="00031BF7">
              <w:t>polletje</w:t>
            </w:r>
          </w:p>
        </w:tc>
        <w:tc>
          <w:tcPr>
            <w:tcW w:w="2036" w:type="dxa"/>
          </w:tcPr>
          <w:p w14:paraId="1AFFFB7F" w14:textId="77777777" w:rsidR="00491754" w:rsidRPr="00031BF7" w:rsidRDefault="00491754" w:rsidP="00146BA6">
            <w:pPr>
              <w:jc w:val="center"/>
            </w:pPr>
            <w:r w:rsidRPr="00031BF7">
              <w:t>2</w:t>
            </w:r>
          </w:p>
        </w:tc>
      </w:tr>
    </w:tbl>
    <w:p w14:paraId="21A104B9" w14:textId="77777777" w:rsidR="00491754" w:rsidRDefault="00491754" w:rsidP="00491754">
      <w:pPr>
        <w:pStyle w:val="Brezrazmikov"/>
        <w:spacing w:line="360" w:lineRule="auto"/>
        <w:jc w:val="both"/>
        <w:rPr>
          <w:rFonts w:ascii="Times New Roman" w:hAnsi="Times New Roman"/>
          <w:b/>
          <w:bCs/>
          <w:sz w:val="24"/>
          <w:szCs w:val="24"/>
        </w:rPr>
      </w:pPr>
    </w:p>
    <w:p w14:paraId="393EFC8F" w14:textId="77777777" w:rsidR="00491754" w:rsidRDefault="00491754" w:rsidP="00491754">
      <w:pPr>
        <w:pStyle w:val="Brezrazmikov"/>
        <w:spacing w:line="360" w:lineRule="auto"/>
        <w:jc w:val="both"/>
        <w:rPr>
          <w:rFonts w:ascii="Times New Roman" w:hAnsi="Times New Roman"/>
          <w:sz w:val="24"/>
          <w:szCs w:val="24"/>
        </w:rPr>
      </w:pPr>
    </w:p>
    <w:p w14:paraId="406BBB23" w14:textId="77777777" w:rsidR="00491754" w:rsidRPr="0015194C" w:rsidRDefault="00491754" w:rsidP="00491754">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7FF70899" w14:textId="77777777" w:rsidR="00491754" w:rsidRDefault="00491754" w:rsidP="00491754">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4311E273" w14:textId="77777777" w:rsidR="00491754" w:rsidRDefault="00491754" w:rsidP="00491754">
      <w:pPr>
        <w:pStyle w:val="Brezrazmikov"/>
        <w:spacing w:line="360" w:lineRule="auto"/>
        <w:rPr>
          <w:rFonts w:ascii="Times New Roman" w:hAnsi="Times New Roman"/>
          <w:b/>
          <w:bCs/>
          <w:sz w:val="24"/>
          <w:szCs w:val="24"/>
        </w:rPr>
      </w:pPr>
    </w:p>
    <w:p w14:paraId="20291BD6" w14:textId="77777777" w:rsidR="00491754" w:rsidRPr="00D75304" w:rsidRDefault="00491754" w:rsidP="00491754">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641DB436" w14:textId="77777777" w:rsidR="00491754" w:rsidRPr="0015194C" w:rsidRDefault="00491754" w:rsidP="00491754">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629762CB" w14:textId="77777777" w:rsidR="00491754" w:rsidRPr="0015194C" w:rsidRDefault="00491754" w:rsidP="00491754">
      <w:pPr>
        <w:pStyle w:val="Brezrazmikov"/>
        <w:spacing w:line="360" w:lineRule="auto"/>
        <w:rPr>
          <w:rFonts w:ascii="Times New Roman" w:hAnsi="Times New Roman"/>
          <w:sz w:val="24"/>
          <w:szCs w:val="24"/>
        </w:rPr>
      </w:pPr>
    </w:p>
    <w:p w14:paraId="64B5E427" w14:textId="77777777" w:rsidR="00491754" w:rsidRDefault="00491754" w:rsidP="00491754">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17D8D29C" w14:textId="77777777" w:rsidR="00E41B29" w:rsidRDefault="00E41B29" w:rsidP="00F27371">
      <w:pPr>
        <w:rPr>
          <w:rFonts w:ascii="Arial" w:hAnsi="Arial" w:cs="Arial"/>
          <w:sz w:val="20"/>
          <w:szCs w:val="20"/>
        </w:rPr>
      </w:pPr>
    </w:p>
    <w:p w14:paraId="20454875" w14:textId="77777777" w:rsidR="00491754" w:rsidRDefault="00491754" w:rsidP="00F27371">
      <w:pPr>
        <w:rPr>
          <w:rFonts w:ascii="Arial" w:hAnsi="Arial" w:cs="Arial"/>
          <w:sz w:val="20"/>
          <w:szCs w:val="20"/>
        </w:rPr>
      </w:pPr>
    </w:p>
    <w:p w14:paraId="2726FE3A" w14:textId="77777777" w:rsidR="00491754" w:rsidRDefault="00491754" w:rsidP="00F27371">
      <w:pPr>
        <w:rPr>
          <w:rFonts w:ascii="Arial" w:hAnsi="Arial" w:cs="Arial"/>
          <w:sz w:val="20"/>
          <w:szCs w:val="20"/>
        </w:rPr>
      </w:pPr>
    </w:p>
    <w:p w14:paraId="082A7F09" w14:textId="77777777" w:rsidR="00491754" w:rsidRDefault="00491754" w:rsidP="00F27371">
      <w:pPr>
        <w:rPr>
          <w:rFonts w:ascii="Arial" w:hAnsi="Arial" w:cs="Arial"/>
          <w:sz w:val="20"/>
          <w:szCs w:val="20"/>
        </w:rPr>
      </w:pPr>
    </w:p>
    <w:p w14:paraId="0EED46E8" w14:textId="77777777" w:rsidR="00491754" w:rsidRDefault="00491754" w:rsidP="00F27371">
      <w:pPr>
        <w:rPr>
          <w:rFonts w:ascii="Arial" w:hAnsi="Arial" w:cs="Arial"/>
          <w:sz w:val="20"/>
          <w:szCs w:val="20"/>
        </w:rPr>
      </w:pPr>
    </w:p>
    <w:p w14:paraId="28117DDF" w14:textId="77777777" w:rsidR="00491754" w:rsidRDefault="00491754" w:rsidP="00F27371">
      <w:pPr>
        <w:rPr>
          <w:rFonts w:ascii="Arial" w:hAnsi="Arial" w:cs="Arial"/>
          <w:sz w:val="20"/>
          <w:szCs w:val="20"/>
        </w:rPr>
      </w:pPr>
    </w:p>
    <w:p w14:paraId="7918ACE2" w14:textId="77777777" w:rsidR="00491754" w:rsidRDefault="00491754" w:rsidP="00F27371">
      <w:pPr>
        <w:rPr>
          <w:rFonts w:ascii="Arial" w:hAnsi="Arial" w:cs="Arial"/>
          <w:sz w:val="20"/>
          <w:szCs w:val="20"/>
        </w:rPr>
      </w:pPr>
    </w:p>
    <w:p w14:paraId="100F2CD8" w14:textId="77777777" w:rsidR="00491754" w:rsidRDefault="00491754" w:rsidP="00F27371">
      <w:pPr>
        <w:rPr>
          <w:rFonts w:ascii="Arial" w:hAnsi="Arial" w:cs="Arial"/>
          <w:sz w:val="20"/>
          <w:szCs w:val="20"/>
        </w:rPr>
      </w:pPr>
    </w:p>
    <w:p w14:paraId="4F5EE45E" w14:textId="77777777" w:rsidR="00491754" w:rsidRDefault="00491754" w:rsidP="00F27371">
      <w:pPr>
        <w:rPr>
          <w:rFonts w:ascii="Arial" w:hAnsi="Arial" w:cs="Arial"/>
          <w:sz w:val="20"/>
          <w:szCs w:val="20"/>
        </w:rPr>
      </w:pPr>
    </w:p>
    <w:p w14:paraId="722D5158" w14:textId="77777777" w:rsidR="00491754" w:rsidRDefault="00491754" w:rsidP="00F27371">
      <w:pPr>
        <w:rPr>
          <w:rFonts w:ascii="Arial" w:hAnsi="Arial" w:cs="Arial"/>
          <w:sz w:val="20"/>
          <w:szCs w:val="20"/>
        </w:rPr>
      </w:pPr>
    </w:p>
    <w:p w14:paraId="5C893BCD" w14:textId="77777777" w:rsidR="00491754" w:rsidRDefault="00491754" w:rsidP="00F27371">
      <w:pPr>
        <w:rPr>
          <w:rFonts w:ascii="Arial" w:hAnsi="Arial" w:cs="Arial"/>
          <w:sz w:val="20"/>
          <w:szCs w:val="20"/>
        </w:rPr>
      </w:pPr>
    </w:p>
    <w:p w14:paraId="713A30F6" w14:textId="77777777" w:rsidR="00491754" w:rsidRDefault="00491754" w:rsidP="00F27371">
      <w:pPr>
        <w:rPr>
          <w:rFonts w:ascii="Arial" w:hAnsi="Arial" w:cs="Arial"/>
          <w:sz w:val="20"/>
          <w:szCs w:val="20"/>
        </w:rPr>
      </w:pPr>
    </w:p>
    <w:p w14:paraId="0DC09C24" w14:textId="77777777" w:rsidR="00491754" w:rsidRDefault="00491754" w:rsidP="00F27371">
      <w:pPr>
        <w:rPr>
          <w:rFonts w:ascii="Arial" w:hAnsi="Arial" w:cs="Arial"/>
          <w:sz w:val="20"/>
          <w:szCs w:val="20"/>
        </w:rPr>
      </w:pPr>
    </w:p>
    <w:p w14:paraId="018C05B4" w14:textId="77777777" w:rsidR="00491754" w:rsidRDefault="00491754" w:rsidP="00F27371">
      <w:pPr>
        <w:rPr>
          <w:rFonts w:ascii="Arial" w:hAnsi="Arial" w:cs="Arial"/>
          <w:sz w:val="20"/>
          <w:szCs w:val="20"/>
        </w:rPr>
      </w:pPr>
    </w:p>
    <w:p w14:paraId="2F6CCC0E" w14:textId="77777777" w:rsidR="00491754" w:rsidRDefault="00491754" w:rsidP="00F27371">
      <w:pPr>
        <w:rPr>
          <w:rFonts w:ascii="Arial" w:hAnsi="Arial" w:cs="Arial"/>
          <w:sz w:val="20"/>
          <w:szCs w:val="20"/>
        </w:rPr>
      </w:pPr>
    </w:p>
    <w:p w14:paraId="66765B1A" w14:textId="77777777" w:rsidR="00491754" w:rsidRDefault="00491754" w:rsidP="00F27371">
      <w:pPr>
        <w:rPr>
          <w:rFonts w:ascii="Arial" w:hAnsi="Arial" w:cs="Arial"/>
          <w:sz w:val="20"/>
          <w:szCs w:val="20"/>
        </w:rPr>
      </w:pPr>
    </w:p>
    <w:p w14:paraId="27640405" w14:textId="77777777" w:rsidR="00491754" w:rsidRDefault="00491754" w:rsidP="00F27371">
      <w:pPr>
        <w:rPr>
          <w:rFonts w:ascii="Arial" w:hAnsi="Arial" w:cs="Arial"/>
          <w:sz w:val="20"/>
          <w:szCs w:val="20"/>
        </w:rPr>
      </w:pPr>
    </w:p>
    <w:p w14:paraId="2FDB2AA9" w14:textId="77777777" w:rsidR="00491754" w:rsidRDefault="00491754" w:rsidP="00F27371">
      <w:pPr>
        <w:rPr>
          <w:rFonts w:ascii="Arial" w:hAnsi="Arial" w:cs="Arial"/>
          <w:sz w:val="20"/>
          <w:szCs w:val="20"/>
        </w:rPr>
      </w:pPr>
    </w:p>
    <w:p w14:paraId="55C44FFE" w14:textId="77777777" w:rsidR="00491754" w:rsidRDefault="00491754" w:rsidP="00F27371">
      <w:pPr>
        <w:rPr>
          <w:rFonts w:ascii="Arial" w:hAnsi="Arial" w:cs="Arial"/>
          <w:sz w:val="20"/>
          <w:szCs w:val="20"/>
        </w:rPr>
      </w:pPr>
    </w:p>
    <w:p w14:paraId="409C0066" w14:textId="77777777" w:rsidR="00491754" w:rsidRDefault="00491754" w:rsidP="00F27371">
      <w:pPr>
        <w:rPr>
          <w:rFonts w:ascii="Arial" w:hAnsi="Arial" w:cs="Arial"/>
          <w:sz w:val="20"/>
          <w:szCs w:val="20"/>
        </w:rPr>
      </w:pPr>
    </w:p>
    <w:p w14:paraId="079F007D" w14:textId="77777777" w:rsidR="00491754" w:rsidRDefault="00491754" w:rsidP="00F27371">
      <w:pPr>
        <w:rPr>
          <w:rFonts w:ascii="Arial" w:hAnsi="Arial" w:cs="Arial"/>
          <w:sz w:val="20"/>
          <w:szCs w:val="20"/>
        </w:rPr>
      </w:pPr>
    </w:p>
    <w:p w14:paraId="7EBF0C64" w14:textId="77777777" w:rsidR="00491754" w:rsidRDefault="00491754" w:rsidP="00F27371">
      <w:pPr>
        <w:rPr>
          <w:rFonts w:ascii="Arial" w:hAnsi="Arial" w:cs="Arial"/>
          <w:sz w:val="20"/>
          <w:szCs w:val="20"/>
        </w:rPr>
      </w:pPr>
    </w:p>
    <w:p w14:paraId="20BB1DB5" w14:textId="77777777" w:rsidR="00491754" w:rsidRDefault="00491754" w:rsidP="00F27371">
      <w:pPr>
        <w:rPr>
          <w:rFonts w:ascii="Arial" w:hAnsi="Arial" w:cs="Arial"/>
          <w:sz w:val="20"/>
          <w:szCs w:val="20"/>
        </w:rPr>
      </w:pPr>
    </w:p>
    <w:p w14:paraId="5C2F4C3D" w14:textId="77777777" w:rsidR="00491754" w:rsidRDefault="00491754" w:rsidP="00F27371">
      <w:pPr>
        <w:rPr>
          <w:rFonts w:ascii="Arial" w:hAnsi="Arial" w:cs="Arial"/>
          <w:sz w:val="20"/>
          <w:szCs w:val="20"/>
        </w:rPr>
      </w:pPr>
    </w:p>
    <w:p w14:paraId="352DCCFC" w14:textId="77777777" w:rsidR="00491754" w:rsidRDefault="00491754" w:rsidP="00F27371">
      <w:pPr>
        <w:rPr>
          <w:rFonts w:ascii="Arial" w:hAnsi="Arial" w:cs="Arial"/>
          <w:sz w:val="20"/>
          <w:szCs w:val="20"/>
        </w:rPr>
      </w:pPr>
    </w:p>
    <w:p w14:paraId="42C5AF00" w14:textId="77777777" w:rsidR="00491754" w:rsidRDefault="00491754" w:rsidP="00F27371">
      <w:pPr>
        <w:rPr>
          <w:rFonts w:ascii="Arial" w:hAnsi="Arial" w:cs="Arial"/>
          <w:sz w:val="20"/>
          <w:szCs w:val="20"/>
        </w:rPr>
      </w:pPr>
    </w:p>
    <w:p w14:paraId="48DBB5BE" w14:textId="77777777" w:rsidR="00491754" w:rsidRDefault="00491754" w:rsidP="00F27371">
      <w:pPr>
        <w:rPr>
          <w:rFonts w:ascii="Arial" w:hAnsi="Arial" w:cs="Arial"/>
          <w:sz w:val="20"/>
          <w:szCs w:val="20"/>
        </w:rPr>
      </w:pPr>
    </w:p>
    <w:p w14:paraId="0D962CF2" w14:textId="77777777" w:rsidR="00491754" w:rsidRDefault="00491754" w:rsidP="00F27371">
      <w:pPr>
        <w:rPr>
          <w:rFonts w:ascii="Arial" w:hAnsi="Arial" w:cs="Arial"/>
          <w:sz w:val="20"/>
          <w:szCs w:val="20"/>
        </w:rPr>
      </w:pPr>
    </w:p>
    <w:p w14:paraId="1F640473" w14:textId="77777777" w:rsidR="00491754" w:rsidRDefault="00491754"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5608127E" w:rsidR="00DF7954" w:rsidRDefault="009928B9" w:rsidP="00DF7954">
      <w:pPr>
        <w:pStyle w:val="Naslov2"/>
        <w:rPr>
          <w:color w:val="000000"/>
        </w:rPr>
      </w:pPr>
      <w:bookmarkStart w:id="18" w:name="_Toc181732128"/>
      <w:r>
        <w:rPr>
          <w:color w:val="000000"/>
        </w:rPr>
        <w:lastRenderedPageBreak/>
        <w:t>Proizvodnja in prenos električne energije</w:t>
      </w:r>
      <w:bookmarkEnd w:id="18"/>
    </w:p>
    <w:p w14:paraId="5EB4A903" w14:textId="77777777" w:rsidR="00E41B29" w:rsidRDefault="00E41B29" w:rsidP="00F27371">
      <w:pPr>
        <w:rPr>
          <w:rFonts w:ascii="Arial" w:hAnsi="Arial" w:cs="Arial"/>
          <w:sz w:val="20"/>
          <w:szCs w:val="20"/>
        </w:rPr>
      </w:pPr>
    </w:p>
    <w:p w14:paraId="08F0DF4B"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BB30662" w14:textId="77777777" w:rsidR="00DF7954" w:rsidRDefault="00DF7954" w:rsidP="00DF7954">
      <w:pPr>
        <w:rPr>
          <w:rFonts w:ascii="Arial" w:hAnsi="Arial" w:cs="Arial"/>
          <w:color w:val="000000"/>
        </w:rPr>
      </w:pPr>
    </w:p>
    <w:p w14:paraId="7CF7E205" w14:textId="202FBFA0" w:rsidR="00DF7954" w:rsidRPr="00D91BE2" w:rsidRDefault="00AC2D75" w:rsidP="00DF7954">
      <w:pPr>
        <w:rPr>
          <w:rFonts w:ascii="Arial" w:hAnsi="Arial" w:cs="Arial"/>
          <w:color w:val="000000"/>
        </w:rPr>
      </w:pPr>
      <w:r>
        <w:rPr>
          <w:rFonts w:ascii="Arial" w:hAnsi="Arial" w:cs="Arial"/>
          <w:color w:val="000000"/>
        </w:rPr>
        <w:t>Jožef Ficko</w:t>
      </w:r>
      <w:r w:rsidR="00DF7954">
        <w:rPr>
          <w:rFonts w:ascii="Arial" w:hAnsi="Arial" w:cs="Arial"/>
          <w:color w:val="000000"/>
        </w:rPr>
        <w:t xml:space="preserve"> – teoretični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9" w:name="_Toc181357384"/>
      <w:r w:rsidRPr="00DF7954">
        <w:rPr>
          <w:rFonts w:ascii="Arial" w:hAnsi="Arial" w:cs="Arial"/>
        </w:rPr>
        <w:t>Minimalni standardi znanja</w:t>
      </w:r>
      <w:bookmarkEnd w:id="19"/>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3FC2B69" w14:textId="77777777" w:rsidR="00DF7954" w:rsidRDefault="00DF7954" w:rsidP="00DF7954">
      <w:pPr>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6168"/>
        <w:gridCol w:w="1558"/>
      </w:tblGrid>
      <w:tr w:rsidR="002476D9" w:rsidRPr="002F32CC" w14:paraId="65E2CE29" w14:textId="77777777" w:rsidTr="00146BA6">
        <w:trPr>
          <w:trHeight w:hRule="exact" w:val="680"/>
          <w:tblHeader/>
          <w:jc w:val="center"/>
        </w:trPr>
        <w:tc>
          <w:tcPr>
            <w:tcW w:w="1774" w:type="dxa"/>
            <w:shd w:val="clear" w:color="auto" w:fill="E0E0E0"/>
            <w:vAlign w:val="center"/>
          </w:tcPr>
          <w:p w14:paraId="35841101" w14:textId="77777777" w:rsidR="002476D9" w:rsidRPr="00C0715B" w:rsidRDefault="002476D9" w:rsidP="00146BA6">
            <w:pPr>
              <w:tabs>
                <w:tab w:val="left" w:pos="6840"/>
              </w:tabs>
              <w:jc w:val="center"/>
              <w:rPr>
                <w:b/>
                <w:smallCaps/>
              </w:rPr>
            </w:pPr>
            <w:r w:rsidRPr="00C0715B">
              <w:rPr>
                <w:b/>
                <w:smallCaps/>
              </w:rPr>
              <w:t>Učni sklop</w:t>
            </w:r>
          </w:p>
        </w:tc>
        <w:tc>
          <w:tcPr>
            <w:tcW w:w="6168" w:type="dxa"/>
            <w:shd w:val="clear" w:color="auto" w:fill="E0E0E0"/>
            <w:vAlign w:val="center"/>
          </w:tcPr>
          <w:p w14:paraId="268D1FDE" w14:textId="77777777" w:rsidR="002476D9" w:rsidRPr="00C0715B" w:rsidRDefault="002476D9" w:rsidP="00146BA6">
            <w:pPr>
              <w:tabs>
                <w:tab w:val="left" w:pos="6840"/>
              </w:tabs>
              <w:jc w:val="center"/>
              <w:rPr>
                <w:b/>
                <w:smallCaps/>
              </w:rPr>
            </w:pPr>
            <w:r w:rsidRPr="00C0715B">
              <w:rPr>
                <w:b/>
                <w:smallCaps/>
              </w:rPr>
              <w:t>Minimalni standard znanj</w:t>
            </w:r>
          </w:p>
        </w:tc>
        <w:tc>
          <w:tcPr>
            <w:tcW w:w="1558" w:type="dxa"/>
            <w:shd w:val="clear" w:color="auto" w:fill="E0E0E0"/>
            <w:vAlign w:val="center"/>
          </w:tcPr>
          <w:p w14:paraId="0F0C4C96" w14:textId="77777777" w:rsidR="002476D9" w:rsidRPr="00C0715B" w:rsidRDefault="002476D9" w:rsidP="00146BA6">
            <w:pPr>
              <w:tabs>
                <w:tab w:val="left" w:pos="6840"/>
              </w:tabs>
              <w:jc w:val="center"/>
              <w:rPr>
                <w:b/>
                <w:smallCaps/>
              </w:rPr>
            </w:pPr>
            <w:r w:rsidRPr="00C0715B">
              <w:rPr>
                <w:b/>
                <w:smallCaps/>
              </w:rPr>
              <w:t>Način ocenjevanja</w:t>
            </w:r>
          </w:p>
        </w:tc>
      </w:tr>
      <w:tr w:rsidR="002476D9" w:rsidRPr="002F32CC" w14:paraId="1785FD9D" w14:textId="77777777" w:rsidTr="00146BA6">
        <w:trPr>
          <w:trHeight w:val="2692"/>
          <w:jc w:val="center"/>
        </w:trPr>
        <w:tc>
          <w:tcPr>
            <w:tcW w:w="1774" w:type="dxa"/>
            <w:vAlign w:val="center"/>
          </w:tcPr>
          <w:p w14:paraId="490BF986" w14:textId="77777777" w:rsidR="002476D9" w:rsidRPr="00B26659" w:rsidRDefault="002476D9" w:rsidP="00146BA6">
            <w:pPr>
              <w:tabs>
                <w:tab w:val="left" w:pos="6840"/>
              </w:tabs>
            </w:pPr>
            <w:r>
              <w:rPr>
                <w:rFonts w:ascii="Arial" w:eastAsia="Calibri" w:hAnsi="Arial" w:cs="Arial"/>
                <w:sz w:val="16"/>
                <w:szCs w:val="16"/>
              </w:rPr>
              <w:t>Pridobivanje električne energije</w:t>
            </w:r>
          </w:p>
        </w:tc>
        <w:tc>
          <w:tcPr>
            <w:tcW w:w="6168" w:type="dxa"/>
            <w:vAlign w:val="center"/>
          </w:tcPr>
          <w:p w14:paraId="6B706278"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poznati začetke uporabe električne energije</w:t>
            </w:r>
          </w:p>
          <w:p w14:paraId="517E78CC"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poznati grobo elektroenergetsko mrežo v Sloveniji</w:t>
            </w:r>
          </w:p>
          <w:p w14:paraId="7BED16D4"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poznati povezanost slovenskega EES s sosednjimi sistemi</w:t>
            </w:r>
          </w:p>
          <w:p w14:paraId="5191B25C"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znati našteti pojave, ki vplivajo na kvaliteto delovanja EES</w:t>
            </w:r>
          </w:p>
          <w:p w14:paraId="5D744A43" w14:textId="77777777" w:rsidR="002476D9" w:rsidRPr="006A591E" w:rsidRDefault="002476D9" w:rsidP="002476D9">
            <w:pPr>
              <w:pStyle w:val="Odstavekseznama"/>
              <w:numPr>
                <w:ilvl w:val="0"/>
                <w:numId w:val="72"/>
              </w:numPr>
              <w:tabs>
                <w:tab w:val="left" w:pos="6840"/>
              </w:tabs>
              <w:spacing w:line="259" w:lineRule="auto"/>
              <w:ind w:left="245" w:hanging="284"/>
            </w:pPr>
            <w:r w:rsidRPr="006A591E">
              <w:rPr>
                <w:rFonts w:ascii="Arial" w:hAnsi="Arial" w:cs="Arial"/>
                <w:sz w:val="16"/>
                <w:szCs w:val="16"/>
              </w:rPr>
              <w:t xml:space="preserve">poznati različne vrste energij, poznati primarne vire za pridobivanje električne energije, poznati pomen obnovljivih virov v proizvodnji električne energije, poznati osnovni princip regulacije v EES </w:t>
            </w:r>
          </w:p>
          <w:p w14:paraId="5151DA2F"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poznati osnovno funkcijo centra vodenja</w:t>
            </w:r>
          </w:p>
          <w:p w14:paraId="4C2C21DA" w14:textId="77777777" w:rsidR="002476D9" w:rsidRPr="006A591E" w:rsidRDefault="002476D9" w:rsidP="002476D9">
            <w:pPr>
              <w:pStyle w:val="Odstavekseznama"/>
              <w:numPr>
                <w:ilvl w:val="0"/>
                <w:numId w:val="72"/>
              </w:numPr>
              <w:tabs>
                <w:tab w:val="left" w:pos="6840"/>
              </w:tabs>
              <w:spacing w:line="259" w:lineRule="auto"/>
              <w:ind w:left="245" w:hanging="284"/>
            </w:pPr>
            <w:r>
              <w:rPr>
                <w:rFonts w:ascii="Arial" w:hAnsi="Arial" w:cs="Arial"/>
                <w:sz w:val="16"/>
                <w:szCs w:val="16"/>
              </w:rPr>
              <w:t xml:space="preserve">poznati osnovno funkcijo </w:t>
            </w:r>
            <w:proofErr w:type="spellStart"/>
            <w:r>
              <w:rPr>
                <w:rFonts w:ascii="Arial" w:hAnsi="Arial" w:cs="Arial"/>
                <w:sz w:val="16"/>
                <w:szCs w:val="16"/>
              </w:rPr>
              <w:t>sinhronskega</w:t>
            </w:r>
            <w:proofErr w:type="spellEnd"/>
            <w:r>
              <w:rPr>
                <w:rFonts w:ascii="Arial" w:hAnsi="Arial" w:cs="Arial"/>
                <w:sz w:val="16"/>
                <w:szCs w:val="16"/>
              </w:rPr>
              <w:t xml:space="preserve"> generatorja, njegove sestavne dele ter razumeti različno obremenitev generatorja</w:t>
            </w:r>
          </w:p>
        </w:tc>
        <w:tc>
          <w:tcPr>
            <w:tcW w:w="1558" w:type="dxa"/>
            <w:vAlign w:val="center"/>
          </w:tcPr>
          <w:p w14:paraId="541B8DCC" w14:textId="77777777" w:rsidR="002476D9" w:rsidRDefault="002476D9" w:rsidP="00146BA6">
            <w:pPr>
              <w:tabs>
                <w:tab w:val="left" w:pos="6840"/>
              </w:tabs>
            </w:pPr>
            <w:r>
              <w:t>pisno,</w:t>
            </w:r>
            <w:r w:rsidRPr="00E76DAC">
              <w:t xml:space="preserve"> </w:t>
            </w:r>
          </w:p>
          <w:p w14:paraId="401BB0A3" w14:textId="77777777" w:rsidR="002476D9" w:rsidRPr="00E76DAC" w:rsidRDefault="002476D9" w:rsidP="00146BA6">
            <w:pPr>
              <w:tabs>
                <w:tab w:val="left" w:pos="6840"/>
              </w:tabs>
            </w:pPr>
            <w:r w:rsidRPr="00E76DAC">
              <w:t>ustno</w:t>
            </w:r>
          </w:p>
          <w:p w14:paraId="01543BC7" w14:textId="77777777" w:rsidR="002476D9" w:rsidRPr="00E76DAC" w:rsidRDefault="002476D9" w:rsidP="00146BA6">
            <w:pPr>
              <w:tabs>
                <w:tab w:val="left" w:pos="6840"/>
              </w:tabs>
            </w:pPr>
          </w:p>
        </w:tc>
      </w:tr>
      <w:tr w:rsidR="002476D9" w:rsidRPr="002F32CC" w14:paraId="2B40B4F7" w14:textId="77777777" w:rsidTr="00146BA6">
        <w:trPr>
          <w:trHeight w:val="3068"/>
          <w:jc w:val="center"/>
        </w:trPr>
        <w:tc>
          <w:tcPr>
            <w:tcW w:w="1774" w:type="dxa"/>
            <w:vAlign w:val="center"/>
          </w:tcPr>
          <w:p w14:paraId="0A5F2BFC" w14:textId="77777777" w:rsidR="002476D9" w:rsidRPr="00B26659" w:rsidRDefault="002476D9" w:rsidP="00146BA6">
            <w:pPr>
              <w:tabs>
                <w:tab w:val="left" w:pos="6840"/>
              </w:tabs>
            </w:pPr>
            <w:r>
              <w:rPr>
                <w:rFonts w:ascii="Arial" w:eastAsia="Calibri" w:hAnsi="Arial" w:cs="Arial"/>
                <w:sz w:val="16"/>
                <w:szCs w:val="16"/>
              </w:rPr>
              <w:t>Prenos in distribucija električne energije</w:t>
            </w:r>
          </w:p>
        </w:tc>
        <w:tc>
          <w:tcPr>
            <w:tcW w:w="6168" w:type="dxa"/>
            <w:vAlign w:val="center"/>
          </w:tcPr>
          <w:p w14:paraId="00270727"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znati razlikovati med različnimi električnimi omrežji</w:t>
            </w:r>
          </w:p>
          <w:p w14:paraId="744A1F85"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 xml:space="preserve"> poznati osnovne elemente omrežij</w:t>
            </w:r>
          </w:p>
          <w:p w14:paraId="5AA82A4A"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 xml:space="preserve">poznati temeljne razlike med </w:t>
            </w:r>
            <w:proofErr w:type="spellStart"/>
            <w:r>
              <w:rPr>
                <w:rFonts w:ascii="Arial" w:hAnsi="Arial" w:cs="Arial"/>
                <w:sz w:val="16"/>
                <w:szCs w:val="16"/>
              </w:rPr>
              <w:t>prostozračnim</w:t>
            </w:r>
            <w:proofErr w:type="spellEnd"/>
            <w:r>
              <w:rPr>
                <w:rFonts w:ascii="Arial" w:hAnsi="Arial" w:cs="Arial"/>
                <w:sz w:val="16"/>
                <w:szCs w:val="16"/>
              </w:rPr>
              <w:t xml:space="preserve"> in kabelskim omrežjem</w:t>
            </w:r>
          </w:p>
          <w:p w14:paraId="006B37F9"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 xml:space="preserve"> poznati pomen in zahteve visokonapetostnega prenosa električne energije ter vpliv dimenzij električnih vodnikov na zmogljivosti prenosa</w:t>
            </w:r>
          </w:p>
          <w:p w14:paraId="2C4EEBD4"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poznati osnovno funkcijo in princip delovanja energetskega transformatorja</w:t>
            </w:r>
          </w:p>
          <w:p w14:paraId="6AB9E979"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 xml:space="preserve"> znati našteti osnovne elemente razdelilne transformatorske postaje</w:t>
            </w:r>
          </w:p>
          <w:p w14:paraId="793EBAE8" w14:textId="77777777" w:rsidR="002476D9" w:rsidRPr="006A591E"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poznati osnovno funkcijo in princip delovanja stikalne naprave</w:t>
            </w:r>
          </w:p>
          <w:p w14:paraId="769546AC" w14:textId="77777777" w:rsidR="002476D9" w:rsidRPr="004D4C03" w:rsidRDefault="002476D9" w:rsidP="002476D9">
            <w:pPr>
              <w:pStyle w:val="Odstavekseznama"/>
              <w:numPr>
                <w:ilvl w:val="0"/>
                <w:numId w:val="24"/>
              </w:numPr>
              <w:tabs>
                <w:tab w:val="clear" w:pos="397"/>
                <w:tab w:val="num" w:pos="0"/>
                <w:tab w:val="left" w:pos="6840"/>
              </w:tabs>
              <w:spacing w:line="259" w:lineRule="auto"/>
              <w:ind w:left="175" w:hanging="175"/>
              <w:rPr>
                <w:rFonts w:eastAsia="Calibri"/>
              </w:rPr>
            </w:pPr>
            <w:r>
              <w:rPr>
                <w:rFonts w:ascii="Arial" w:hAnsi="Arial" w:cs="Arial"/>
                <w:sz w:val="16"/>
                <w:szCs w:val="16"/>
              </w:rPr>
              <w:t xml:space="preserve">poznati osnovno vlogo zaščitnih elementov v omrežju  </w:t>
            </w:r>
          </w:p>
        </w:tc>
        <w:tc>
          <w:tcPr>
            <w:tcW w:w="1558" w:type="dxa"/>
            <w:vAlign w:val="center"/>
          </w:tcPr>
          <w:p w14:paraId="57C52001" w14:textId="77777777" w:rsidR="002476D9" w:rsidRDefault="002476D9" w:rsidP="00146BA6">
            <w:pPr>
              <w:tabs>
                <w:tab w:val="left" w:pos="6840"/>
              </w:tabs>
            </w:pPr>
            <w:r>
              <w:t>pisno,</w:t>
            </w:r>
            <w:r w:rsidRPr="00E76DAC">
              <w:t xml:space="preserve"> </w:t>
            </w:r>
          </w:p>
          <w:p w14:paraId="4069B961" w14:textId="77777777" w:rsidR="002476D9" w:rsidRPr="00E76DAC" w:rsidRDefault="002476D9" w:rsidP="00146BA6">
            <w:pPr>
              <w:tabs>
                <w:tab w:val="left" w:pos="6840"/>
              </w:tabs>
            </w:pPr>
            <w:r w:rsidRPr="00E76DAC">
              <w:t>ustno</w:t>
            </w:r>
          </w:p>
          <w:p w14:paraId="32F9911C" w14:textId="77777777" w:rsidR="002476D9" w:rsidRPr="00E377EF" w:rsidRDefault="002476D9" w:rsidP="00146BA6">
            <w:pPr>
              <w:tabs>
                <w:tab w:val="left" w:pos="6840"/>
              </w:tabs>
            </w:pPr>
          </w:p>
        </w:tc>
      </w:tr>
    </w:tbl>
    <w:p w14:paraId="7F6722CA" w14:textId="77777777" w:rsidR="00AC2D75" w:rsidRDefault="00AC2D75"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AC2D75">
      <w:pPr>
        <w:pStyle w:val="Napis"/>
        <w:spacing w:after="0"/>
        <w:rPr>
          <w:rFonts w:ascii="Arial" w:hAnsi="Arial" w:cs="Arial"/>
        </w:rPr>
      </w:pPr>
      <w:bookmarkStart w:id="20" w:name="_Toc181357385"/>
      <w:r w:rsidRPr="00DF7954">
        <w:rPr>
          <w:rFonts w:ascii="Arial" w:hAnsi="Arial" w:cs="Arial"/>
        </w:rPr>
        <w:t>Merila in načini ocenjevanja znanja med šolskim letom</w:t>
      </w:r>
      <w:bookmarkEnd w:id="20"/>
    </w:p>
    <w:p w14:paraId="3DD9D0A4" w14:textId="77777777" w:rsidR="00AC2D75" w:rsidRDefault="00AC2D75" w:rsidP="00AC2D75">
      <w:pPr>
        <w:tabs>
          <w:tab w:val="right" w:leader="dot" w:pos="3420"/>
        </w:tabs>
        <w:jc w:val="both"/>
        <w:rPr>
          <w:rFonts w:ascii="Arial" w:hAnsi="Arial" w:cs="Arial"/>
          <w:b/>
          <w:bCs/>
          <w:color w:val="000000"/>
          <w:sz w:val="20"/>
          <w:szCs w:val="20"/>
        </w:rPr>
      </w:pPr>
    </w:p>
    <w:p w14:paraId="033C7BB1" w14:textId="60D7475E" w:rsidR="00AC2D75" w:rsidRPr="002311D8" w:rsidRDefault="00AC2D75" w:rsidP="00AC2D75">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261DB97" w14:textId="77777777" w:rsidR="00AC2D75" w:rsidRDefault="00AC2D75" w:rsidP="00AC2D75">
      <w:pPr>
        <w:pStyle w:val="Brezrazmikov"/>
        <w:jc w:val="both"/>
        <w:rPr>
          <w:rFonts w:ascii="Arial" w:hAnsi="Arial" w:cs="Arial"/>
          <w:sz w:val="20"/>
          <w:szCs w:val="20"/>
        </w:rPr>
      </w:pPr>
    </w:p>
    <w:p w14:paraId="229E4950" w14:textId="77777777" w:rsidR="00656904" w:rsidRPr="000B36D1" w:rsidRDefault="00656904" w:rsidP="00656904">
      <w:pPr>
        <w:tabs>
          <w:tab w:val="right" w:leader="dot" w:pos="3420"/>
        </w:tabs>
        <w:jc w:val="both"/>
        <w:rPr>
          <w:rFonts w:ascii="Arial" w:hAnsi="Arial" w:cs="Arial"/>
          <w:color w:val="000000"/>
          <w:sz w:val="20"/>
          <w:szCs w:val="20"/>
        </w:rPr>
      </w:pPr>
      <w:r w:rsidRPr="000B36D1">
        <w:rPr>
          <w:rFonts w:ascii="Arial" w:hAnsi="Arial" w:cs="Arial"/>
          <w:color w:val="000000"/>
          <w:sz w:val="20"/>
          <w:szCs w:val="20"/>
        </w:rPr>
        <w:t>Kriterij pri pisnem ocenjevanju znanja</w:t>
      </w:r>
    </w:p>
    <w:p w14:paraId="2D6F5768" w14:textId="77777777" w:rsidR="00656904" w:rsidRDefault="00656904" w:rsidP="00656904">
      <w:pPr>
        <w:pStyle w:val="Brezrazmikov"/>
        <w:jc w:val="both"/>
        <w:rPr>
          <w:rFonts w:ascii="Arial" w:hAnsi="Arial" w:cs="Arial"/>
          <w:sz w:val="20"/>
          <w:szCs w:val="20"/>
        </w:rPr>
      </w:pPr>
    </w:p>
    <w:p w14:paraId="0A2DD5AE" w14:textId="77777777" w:rsidR="002476D9" w:rsidRPr="0015194C" w:rsidRDefault="002476D9" w:rsidP="002476D9">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1B6B24C4" w14:textId="77777777" w:rsidR="002476D9" w:rsidRPr="0015194C" w:rsidRDefault="002476D9" w:rsidP="002476D9">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786E41A6" w14:textId="77777777" w:rsidR="002476D9" w:rsidRPr="0015194C" w:rsidRDefault="002476D9" w:rsidP="002476D9">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38D98454" w14:textId="77777777" w:rsidR="002476D9" w:rsidRPr="0015194C" w:rsidRDefault="002476D9" w:rsidP="002476D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0BB64A48" w14:textId="77777777" w:rsidR="002476D9" w:rsidRDefault="002476D9" w:rsidP="002476D9">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22C39B18" w14:textId="77777777" w:rsidR="002476D9" w:rsidRDefault="002476D9" w:rsidP="00656904">
      <w:pPr>
        <w:pStyle w:val="Brezrazmikov"/>
        <w:jc w:val="both"/>
        <w:rPr>
          <w:rFonts w:ascii="Arial" w:hAnsi="Arial" w:cs="Arial"/>
          <w:sz w:val="20"/>
          <w:szCs w:val="20"/>
        </w:rPr>
      </w:pPr>
    </w:p>
    <w:p w14:paraId="37680686" w14:textId="77777777" w:rsidR="002476D9" w:rsidRDefault="002476D9" w:rsidP="00656904">
      <w:pPr>
        <w:pStyle w:val="Brezrazmikov"/>
        <w:jc w:val="both"/>
        <w:rPr>
          <w:rFonts w:ascii="Arial" w:hAnsi="Arial" w:cs="Arial"/>
          <w:sz w:val="20"/>
          <w:szCs w:val="20"/>
        </w:rPr>
      </w:pPr>
    </w:p>
    <w:p w14:paraId="1F5539B3" w14:textId="77777777" w:rsidR="002476D9" w:rsidRDefault="002476D9" w:rsidP="00656904">
      <w:pPr>
        <w:pStyle w:val="Brezrazmikov"/>
        <w:jc w:val="both"/>
        <w:rPr>
          <w:rFonts w:ascii="Arial" w:hAnsi="Arial" w:cs="Arial"/>
          <w:sz w:val="20"/>
          <w:szCs w:val="20"/>
        </w:rPr>
      </w:pPr>
    </w:p>
    <w:p w14:paraId="4C4278F8" w14:textId="2CCF1494" w:rsidR="00656904" w:rsidRPr="000B36D1" w:rsidRDefault="00656904" w:rsidP="00656904">
      <w:pPr>
        <w:pStyle w:val="Brezrazmikov"/>
        <w:jc w:val="both"/>
        <w:rPr>
          <w:rFonts w:ascii="Arial" w:hAnsi="Arial" w:cs="Arial"/>
          <w:sz w:val="20"/>
          <w:szCs w:val="20"/>
        </w:rPr>
      </w:pPr>
      <w:r w:rsidRPr="000B36D1">
        <w:rPr>
          <w:rFonts w:ascii="Arial" w:hAnsi="Arial" w:cs="Arial"/>
          <w:sz w:val="20"/>
          <w:szCs w:val="20"/>
        </w:rPr>
        <w:lastRenderedPageBreak/>
        <w:t>Če dijak pri pisnem ocenjevanju znanja uporablja nedovoljene načine ali pripomočke, se mu pisna naloga odvzame in se ga oceni z nezadostno oceno.</w:t>
      </w:r>
    </w:p>
    <w:p w14:paraId="2D279CD5" w14:textId="77777777" w:rsidR="00656904" w:rsidRPr="000B36D1" w:rsidRDefault="00656904" w:rsidP="00656904">
      <w:pPr>
        <w:pStyle w:val="Brezrazmikov"/>
        <w:jc w:val="both"/>
        <w:rPr>
          <w:rFonts w:ascii="Arial" w:hAnsi="Arial" w:cs="Arial"/>
          <w:sz w:val="20"/>
          <w:szCs w:val="20"/>
        </w:rPr>
      </w:pPr>
      <w:r w:rsidRPr="000B36D1">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273863AD" w14:textId="77777777" w:rsidR="00AC2D75" w:rsidRDefault="00AC2D75" w:rsidP="00DF7954">
      <w:pPr>
        <w:jc w:val="both"/>
        <w:rPr>
          <w:rFonts w:ascii="Arial" w:hAnsi="Arial" w:cs="Arial"/>
          <w:color w:val="000000"/>
          <w:sz w:val="20"/>
          <w:szCs w:val="20"/>
        </w:rPr>
      </w:pPr>
    </w:p>
    <w:p w14:paraId="74775FAC" w14:textId="77777777" w:rsidR="00656904" w:rsidRDefault="00656904" w:rsidP="00DF7954">
      <w:pPr>
        <w:jc w:val="both"/>
        <w:rPr>
          <w:rFonts w:ascii="Arial" w:hAnsi="Arial" w:cs="Arial"/>
          <w:color w:val="000000"/>
          <w:sz w:val="20"/>
          <w:szCs w:val="20"/>
        </w:rPr>
      </w:pPr>
    </w:p>
    <w:p w14:paraId="56AE057F" w14:textId="77777777" w:rsidR="00DF7954" w:rsidRPr="00CE58F5" w:rsidRDefault="00DF7954" w:rsidP="00DF795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414EFBD9" w14:textId="77777777" w:rsidR="00AC2D75" w:rsidRDefault="00AC2D75" w:rsidP="00AC2D75">
      <w:pPr>
        <w:rPr>
          <w:rFonts w:ascii="Arial" w:hAnsi="Arial" w:cs="Arial"/>
          <w:color w:val="000000"/>
          <w:sz w:val="20"/>
          <w:szCs w:val="20"/>
        </w:rPr>
      </w:pPr>
    </w:p>
    <w:p w14:paraId="4D2F493D" w14:textId="6C818EC5" w:rsidR="00AC2D75" w:rsidRPr="00D268EF" w:rsidRDefault="00AC2D75" w:rsidP="00AC2D75">
      <w:pPr>
        <w:rPr>
          <w:rFonts w:ascii="Arial" w:hAnsi="Arial" w:cs="Arial"/>
          <w:color w:val="000000"/>
          <w:sz w:val="20"/>
          <w:szCs w:val="20"/>
        </w:rPr>
      </w:pPr>
      <w:r w:rsidRPr="00D268EF">
        <w:rPr>
          <w:rFonts w:ascii="Arial" w:hAnsi="Arial" w:cs="Arial"/>
          <w:sz w:val="20"/>
          <w:szCs w:val="20"/>
        </w:rPr>
        <w:t>Opisni kriterij za ustno ocenjevanje znanja</w:t>
      </w:r>
    </w:p>
    <w:p w14:paraId="02FDDA9D" w14:textId="77777777" w:rsidR="00AC2D75" w:rsidRDefault="00AC2D75" w:rsidP="00DF795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AC2D75" w:rsidRPr="0015194C" w14:paraId="2FCD9428" w14:textId="77777777" w:rsidTr="00520E59">
        <w:tc>
          <w:tcPr>
            <w:tcW w:w="9210" w:type="dxa"/>
          </w:tcPr>
          <w:p w14:paraId="189F3C00"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nezadostno (1)</w:t>
            </w:r>
          </w:p>
        </w:tc>
      </w:tr>
      <w:tr w:rsidR="00AC2D75" w:rsidRPr="0015194C" w14:paraId="23ADFCE4" w14:textId="77777777" w:rsidTr="00520E59">
        <w:tc>
          <w:tcPr>
            <w:tcW w:w="9210" w:type="dxa"/>
            <w:tcBorders>
              <w:bottom w:val="single" w:sz="12" w:space="0" w:color="auto"/>
            </w:tcBorders>
          </w:tcPr>
          <w:p w14:paraId="7CB9994B"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773ADF7C"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289C8106"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170E8917" w14:textId="77777777" w:rsidR="00AC2D75" w:rsidRPr="00030E6A" w:rsidRDefault="00AC2D75" w:rsidP="00AC2D75">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AC2D75" w:rsidRPr="0015194C" w14:paraId="6DF5DEC2" w14:textId="77777777" w:rsidTr="00520E59">
        <w:tc>
          <w:tcPr>
            <w:tcW w:w="9210" w:type="dxa"/>
            <w:tcBorders>
              <w:top w:val="single" w:sz="12" w:space="0" w:color="auto"/>
              <w:bottom w:val="single" w:sz="4" w:space="0" w:color="auto"/>
            </w:tcBorders>
          </w:tcPr>
          <w:p w14:paraId="64CB7FE2"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zadostno (2)</w:t>
            </w:r>
          </w:p>
        </w:tc>
      </w:tr>
      <w:tr w:rsidR="00AC2D75" w:rsidRPr="0015194C" w14:paraId="273A46A0" w14:textId="77777777" w:rsidTr="00520E59">
        <w:tc>
          <w:tcPr>
            <w:tcW w:w="9210" w:type="dxa"/>
            <w:tcBorders>
              <w:top w:val="single" w:sz="4" w:space="0" w:color="auto"/>
              <w:bottom w:val="single" w:sz="12" w:space="0" w:color="auto"/>
            </w:tcBorders>
          </w:tcPr>
          <w:p w14:paraId="0C6FBAA1"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5577999"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77E0A484"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0014562A" w14:textId="77777777" w:rsidR="00AC2D75" w:rsidRPr="00030E6A" w:rsidRDefault="00AC2D75" w:rsidP="00AC2D75">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AC2D75" w:rsidRPr="0015194C" w14:paraId="79F7AFAF" w14:textId="77777777" w:rsidTr="00520E59">
        <w:tc>
          <w:tcPr>
            <w:tcW w:w="9210" w:type="dxa"/>
            <w:tcBorders>
              <w:top w:val="single" w:sz="12" w:space="0" w:color="auto"/>
              <w:bottom w:val="single" w:sz="4" w:space="0" w:color="auto"/>
            </w:tcBorders>
          </w:tcPr>
          <w:p w14:paraId="01B438E7"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dobro (3)</w:t>
            </w:r>
          </w:p>
        </w:tc>
      </w:tr>
      <w:tr w:rsidR="00AC2D75" w:rsidRPr="0015194C" w14:paraId="290E661A" w14:textId="77777777" w:rsidTr="00520E59">
        <w:tc>
          <w:tcPr>
            <w:tcW w:w="9210" w:type="dxa"/>
            <w:tcBorders>
              <w:top w:val="single" w:sz="4" w:space="0" w:color="auto"/>
              <w:bottom w:val="single" w:sz="12" w:space="0" w:color="auto"/>
            </w:tcBorders>
          </w:tcPr>
          <w:p w14:paraId="2E1BCE81"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7BCDF411"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27191BC6"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094B4E7A" w14:textId="11D927A5" w:rsidR="00656904" w:rsidRPr="00656904" w:rsidRDefault="00AC2D75" w:rsidP="00656904">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AC2D75" w:rsidRPr="0015194C" w14:paraId="64347A6A" w14:textId="77777777" w:rsidTr="00520E59">
        <w:tc>
          <w:tcPr>
            <w:tcW w:w="9210" w:type="dxa"/>
            <w:tcBorders>
              <w:top w:val="single" w:sz="12" w:space="0" w:color="auto"/>
              <w:bottom w:val="single" w:sz="4" w:space="0" w:color="auto"/>
            </w:tcBorders>
          </w:tcPr>
          <w:p w14:paraId="286FCDBC"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prav dobro (4)</w:t>
            </w:r>
          </w:p>
        </w:tc>
      </w:tr>
      <w:tr w:rsidR="00AC2D75" w:rsidRPr="0015194C" w14:paraId="2AF2E54E" w14:textId="77777777" w:rsidTr="00520E59">
        <w:tc>
          <w:tcPr>
            <w:tcW w:w="9210" w:type="dxa"/>
            <w:tcBorders>
              <w:top w:val="single" w:sz="4" w:space="0" w:color="auto"/>
              <w:bottom w:val="single" w:sz="12" w:space="0" w:color="auto"/>
            </w:tcBorders>
          </w:tcPr>
          <w:p w14:paraId="4C491B89"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2BB2273E"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6C985282"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2AA22F07" w14:textId="77777777" w:rsidR="00AC2D75" w:rsidRPr="00587C4F" w:rsidRDefault="00AC2D75" w:rsidP="00AC2D75">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AC2D75" w:rsidRPr="0015194C" w14:paraId="791EDA1E" w14:textId="77777777" w:rsidTr="00520E59">
        <w:tc>
          <w:tcPr>
            <w:tcW w:w="9210" w:type="dxa"/>
            <w:tcBorders>
              <w:top w:val="single" w:sz="12" w:space="0" w:color="auto"/>
              <w:bottom w:val="single" w:sz="4" w:space="0" w:color="auto"/>
            </w:tcBorders>
          </w:tcPr>
          <w:p w14:paraId="435398EF"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odlično (5)</w:t>
            </w:r>
          </w:p>
        </w:tc>
      </w:tr>
      <w:tr w:rsidR="00AC2D75" w:rsidRPr="0015194C" w14:paraId="296AD90E" w14:textId="77777777" w:rsidTr="00520E59">
        <w:trPr>
          <w:trHeight w:val="861"/>
        </w:trPr>
        <w:tc>
          <w:tcPr>
            <w:tcW w:w="9210" w:type="dxa"/>
            <w:tcBorders>
              <w:top w:val="single" w:sz="4" w:space="0" w:color="auto"/>
            </w:tcBorders>
          </w:tcPr>
          <w:p w14:paraId="2FA2B42D"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0FE6DED1"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26FEC1CF"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165DD96D"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4F2DD48" w14:textId="77777777" w:rsidR="00AC2D75" w:rsidRDefault="00AC2D75" w:rsidP="00DF7954">
      <w:pPr>
        <w:rPr>
          <w:rFonts w:ascii="Arial" w:hAnsi="Arial" w:cs="Arial"/>
          <w:color w:val="000000"/>
          <w:sz w:val="20"/>
          <w:szCs w:val="20"/>
        </w:rPr>
      </w:pPr>
    </w:p>
    <w:p w14:paraId="4164A31B" w14:textId="77777777" w:rsidR="00AC2D75" w:rsidRDefault="00AC2D75" w:rsidP="00AC2D7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8CCF38F" w14:textId="77777777" w:rsidR="00AC2D75" w:rsidRDefault="00AC2D75" w:rsidP="00DF7954">
      <w:pPr>
        <w:contextualSpacing/>
        <w:jc w:val="both"/>
        <w:rPr>
          <w:rFonts w:ascii="Arial" w:hAnsi="Arial" w:cs="Arial"/>
          <w:sz w:val="20"/>
          <w:szCs w:val="20"/>
        </w:rPr>
      </w:pPr>
    </w:p>
    <w:p w14:paraId="563B3C56" w14:textId="77777777" w:rsidR="00AC2D75" w:rsidRPr="00AC2D75" w:rsidRDefault="00AC2D75" w:rsidP="00AC2D75">
      <w:pPr>
        <w:pStyle w:val="Napis"/>
        <w:rPr>
          <w:rFonts w:ascii="Arial" w:hAnsi="Arial" w:cs="Arial"/>
        </w:rPr>
      </w:pPr>
      <w:r w:rsidRPr="00AC2D75">
        <w:rPr>
          <w:rFonts w:ascii="Arial" w:hAnsi="Arial" w:cs="Arial"/>
        </w:rPr>
        <w:t>Časovni razpored ocenjevanja znanja</w:t>
      </w:r>
    </w:p>
    <w:p w14:paraId="12A98044" w14:textId="77777777" w:rsidR="00AC2D75" w:rsidRDefault="00AC2D75" w:rsidP="00AC2D75">
      <w:pPr>
        <w:jc w:val="both"/>
        <w:rPr>
          <w:rFonts w:ascii="Arial" w:hAnsi="Arial" w:cs="Arial"/>
          <w:color w:val="000000"/>
          <w:sz w:val="20"/>
          <w:szCs w:val="20"/>
        </w:rPr>
      </w:pPr>
    </w:p>
    <w:p w14:paraId="64867CB4" w14:textId="77777777" w:rsidR="002476D9" w:rsidRDefault="002476D9" w:rsidP="002476D9">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4ED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r w:rsidRPr="00851ADA">
        <w:rPr>
          <w:rFonts w:ascii="Arial" w:hAnsi="Arial" w:cs="Arial"/>
          <w:color w:val="000000"/>
          <w:sz w:val="20"/>
          <w:szCs w:val="20"/>
        </w:rPr>
        <w:t xml:space="preserve">. </w:t>
      </w:r>
      <w:r w:rsidRPr="00851ADA">
        <w:rPr>
          <w:rFonts w:ascii="Arial" w:hAnsi="Arial" w:cs="Arial"/>
          <w:sz w:val="20"/>
          <w:szCs w:val="20"/>
        </w:rPr>
        <w:t>V prvem ocenjevalnem obdobju je rok praviloma v mesecu decembru, v drugem pa v drugi polovici maja.</w:t>
      </w:r>
    </w:p>
    <w:p w14:paraId="3F84E1D5" w14:textId="77777777" w:rsidR="00AC2D75" w:rsidRDefault="00AC2D75" w:rsidP="00AC2D75">
      <w:pPr>
        <w:jc w:val="both"/>
        <w:rPr>
          <w:rFonts w:ascii="Arial" w:hAnsi="Arial" w:cs="Arial"/>
          <w:color w:val="000000"/>
          <w:sz w:val="20"/>
          <w:szCs w:val="20"/>
        </w:rPr>
      </w:pPr>
    </w:p>
    <w:p w14:paraId="59590CBF" w14:textId="77777777" w:rsidR="00AC2D75" w:rsidRDefault="00AC2D75" w:rsidP="00AC2D75">
      <w:pPr>
        <w:jc w:val="both"/>
        <w:rPr>
          <w:rFonts w:ascii="Arial" w:hAnsi="Arial" w:cs="Arial"/>
          <w:color w:val="000000"/>
          <w:sz w:val="20"/>
          <w:szCs w:val="20"/>
        </w:rPr>
      </w:pPr>
    </w:p>
    <w:p w14:paraId="484AE20A" w14:textId="77777777" w:rsidR="00AC2D75" w:rsidRPr="00AC2D75" w:rsidRDefault="00AC2D75" w:rsidP="00AC2D75">
      <w:pPr>
        <w:pStyle w:val="Napis"/>
        <w:rPr>
          <w:rFonts w:ascii="Arial" w:hAnsi="Arial" w:cs="Arial"/>
        </w:rPr>
      </w:pPr>
      <w:r w:rsidRPr="00AC2D75">
        <w:rPr>
          <w:rFonts w:ascii="Arial" w:hAnsi="Arial" w:cs="Arial"/>
        </w:rPr>
        <w:t>Število pridobljenih ocen</w:t>
      </w:r>
    </w:p>
    <w:p w14:paraId="7BCE6DA0" w14:textId="77777777" w:rsidR="00AC2D75" w:rsidRDefault="00AC2D75" w:rsidP="00AC2D75">
      <w:pPr>
        <w:rPr>
          <w:rFonts w:ascii="Arial" w:hAnsi="Arial" w:cs="Arial"/>
          <w:color w:val="000000"/>
          <w:sz w:val="20"/>
          <w:szCs w:val="20"/>
        </w:rPr>
      </w:pPr>
    </w:p>
    <w:p w14:paraId="395084B8"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1004868" w14:textId="77777777" w:rsidR="00AC2D75" w:rsidRDefault="00AC2D75" w:rsidP="00AC2D75">
      <w:pPr>
        <w:jc w:val="both"/>
        <w:rPr>
          <w:rFonts w:ascii="Arial" w:hAnsi="Arial" w:cs="Arial"/>
          <w:color w:val="000000"/>
          <w:sz w:val="20"/>
          <w:szCs w:val="20"/>
        </w:rPr>
      </w:pPr>
    </w:p>
    <w:p w14:paraId="79CCEF4A" w14:textId="77777777" w:rsidR="00656904" w:rsidRPr="008477D1" w:rsidRDefault="00656904" w:rsidP="00656904">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4604EB95" w14:textId="77777777" w:rsidR="00656904" w:rsidRDefault="00656904" w:rsidP="00656904">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45CE9D27" w14:textId="7E107EE3" w:rsidR="00656904" w:rsidRDefault="00656904" w:rsidP="00656904">
      <w:pPr>
        <w:numPr>
          <w:ilvl w:val="0"/>
          <w:numId w:val="4"/>
        </w:numPr>
        <w:jc w:val="both"/>
        <w:rPr>
          <w:rFonts w:ascii="Arial" w:hAnsi="Arial" w:cs="Arial"/>
          <w:color w:val="000000"/>
          <w:sz w:val="20"/>
          <w:szCs w:val="20"/>
        </w:rPr>
      </w:pPr>
      <w:r>
        <w:rPr>
          <w:rFonts w:ascii="Arial" w:hAnsi="Arial" w:cs="Arial"/>
          <w:color w:val="000000"/>
          <w:sz w:val="20"/>
          <w:szCs w:val="20"/>
        </w:rPr>
        <w:t>dijak s pisno oceno 3 ali manj, najmanj 1 ustno oceno</w:t>
      </w:r>
      <w:r w:rsidR="002476D9">
        <w:rPr>
          <w:rFonts w:ascii="Arial" w:hAnsi="Arial" w:cs="Arial"/>
          <w:color w:val="000000"/>
          <w:sz w:val="20"/>
          <w:szCs w:val="20"/>
        </w:rPr>
        <w:t xml:space="preserve"> v vsakem ocenjevalnem obdobju</w:t>
      </w:r>
      <w:r>
        <w:rPr>
          <w:rFonts w:ascii="Arial" w:hAnsi="Arial" w:cs="Arial"/>
          <w:color w:val="000000"/>
          <w:sz w:val="20"/>
          <w:szCs w:val="20"/>
        </w:rPr>
        <w:t xml:space="preserve">. </w:t>
      </w:r>
    </w:p>
    <w:p w14:paraId="4B7741C0" w14:textId="77777777" w:rsidR="00AC2D75" w:rsidRDefault="00AC2D75" w:rsidP="00AC2D75">
      <w:pPr>
        <w:rPr>
          <w:rFonts w:ascii="Arial" w:hAnsi="Arial" w:cs="Arial"/>
          <w:color w:val="000000"/>
          <w:sz w:val="20"/>
          <w:szCs w:val="20"/>
        </w:rPr>
      </w:pPr>
    </w:p>
    <w:p w14:paraId="392243DC" w14:textId="77777777" w:rsidR="00AC2D75" w:rsidRDefault="00AC2D75" w:rsidP="00AC2D75">
      <w:pPr>
        <w:rPr>
          <w:rFonts w:ascii="Arial" w:hAnsi="Arial" w:cs="Arial"/>
          <w:color w:val="000000"/>
          <w:sz w:val="20"/>
          <w:szCs w:val="20"/>
        </w:rPr>
      </w:pPr>
    </w:p>
    <w:p w14:paraId="20DA07B7" w14:textId="77777777" w:rsidR="002476D9" w:rsidRDefault="002476D9" w:rsidP="00AC2D75">
      <w:pPr>
        <w:rPr>
          <w:rFonts w:ascii="Arial" w:hAnsi="Arial" w:cs="Arial"/>
          <w:color w:val="000000"/>
          <w:sz w:val="20"/>
          <w:szCs w:val="20"/>
        </w:rPr>
      </w:pPr>
    </w:p>
    <w:p w14:paraId="6923A5E3" w14:textId="77777777" w:rsidR="002476D9" w:rsidRDefault="002476D9" w:rsidP="00AC2D75">
      <w:pPr>
        <w:rPr>
          <w:rFonts w:ascii="Arial" w:hAnsi="Arial" w:cs="Arial"/>
          <w:color w:val="000000"/>
          <w:sz w:val="20"/>
          <w:szCs w:val="20"/>
        </w:rPr>
      </w:pPr>
    </w:p>
    <w:p w14:paraId="729211FB" w14:textId="77777777" w:rsidR="00AC2D75" w:rsidRPr="00AC2D75" w:rsidRDefault="00AC2D75" w:rsidP="00AC2D75">
      <w:pPr>
        <w:pStyle w:val="Napis"/>
        <w:rPr>
          <w:rFonts w:ascii="Arial" w:hAnsi="Arial" w:cs="Arial"/>
        </w:rPr>
      </w:pPr>
      <w:r w:rsidRPr="00AC2D75">
        <w:rPr>
          <w:rFonts w:ascii="Arial" w:hAnsi="Arial" w:cs="Arial"/>
        </w:rPr>
        <w:lastRenderedPageBreak/>
        <w:t>Zaključevanje ocen</w:t>
      </w:r>
    </w:p>
    <w:p w14:paraId="68C8B9D3" w14:textId="77777777" w:rsidR="00AC2D75" w:rsidRDefault="00AC2D75" w:rsidP="00AC2D75">
      <w:pPr>
        <w:rPr>
          <w:rFonts w:ascii="Arial" w:hAnsi="Arial" w:cs="Arial"/>
          <w:color w:val="000000"/>
          <w:sz w:val="20"/>
          <w:szCs w:val="20"/>
        </w:rPr>
      </w:pPr>
    </w:p>
    <w:p w14:paraId="5B41D15C" w14:textId="77777777" w:rsidR="002476D9" w:rsidRDefault="002476D9" w:rsidP="002476D9">
      <w:pPr>
        <w:jc w:val="both"/>
        <w:rPr>
          <w:rFonts w:ascii="Arial" w:hAnsi="Arial" w:cs="Arial"/>
          <w:color w:val="000000"/>
          <w:sz w:val="20"/>
          <w:szCs w:val="20"/>
        </w:rPr>
      </w:pPr>
      <w:r w:rsidRPr="00E05B84">
        <w:rPr>
          <w:rFonts w:ascii="Arial" w:hAnsi="Arial" w:cs="Arial"/>
          <w:color w:val="000000"/>
          <w:sz w:val="20"/>
          <w:szCs w:val="20"/>
        </w:rPr>
        <w:t>Dijak je pozitivno ocenjen, če doseže</w:t>
      </w:r>
      <w:r>
        <w:rPr>
          <w:rFonts w:ascii="Arial" w:hAnsi="Arial" w:cs="Arial"/>
          <w:color w:val="000000"/>
          <w:sz w:val="20"/>
          <w:szCs w:val="20"/>
        </w:rPr>
        <w:t xml:space="preserve"> v obeh ocenjevalnih obdobjih pozitivno oceno.</w:t>
      </w:r>
    </w:p>
    <w:p w14:paraId="07098FE4" w14:textId="77777777" w:rsidR="002476D9" w:rsidRPr="00E05B84" w:rsidRDefault="002476D9" w:rsidP="002476D9">
      <w:pPr>
        <w:jc w:val="both"/>
        <w:rPr>
          <w:rFonts w:ascii="Arial" w:hAnsi="Arial" w:cs="Arial"/>
          <w:color w:val="000000"/>
          <w:sz w:val="20"/>
          <w:szCs w:val="20"/>
        </w:rPr>
      </w:pPr>
    </w:p>
    <w:p w14:paraId="14E1CCA9" w14:textId="77777777" w:rsidR="002476D9" w:rsidRPr="00E05B84" w:rsidRDefault="002476D9" w:rsidP="002476D9">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w:t>
      </w:r>
      <w:r>
        <w:rPr>
          <w:rFonts w:ascii="Arial" w:hAnsi="Arial" w:cs="Arial"/>
          <w:color w:val="000000"/>
          <w:sz w:val="20"/>
          <w:szCs w:val="20"/>
        </w:rPr>
        <w:t>povprečje ocen v redovalnici.</w:t>
      </w:r>
    </w:p>
    <w:p w14:paraId="57ED896E" w14:textId="77777777" w:rsidR="00AC2D75" w:rsidRDefault="00AC2D75" w:rsidP="00AC2D75">
      <w:pPr>
        <w:jc w:val="both"/>
        <w:rPr>
          <w:rFonts w:ascii="Arial" w:hAnsi="Arial" w:cs="Arial"/>
          <w:color w:val="000000"/>
          <w:sz w:val="20"/>
          <w:szCs w:val="20"/>
        </w:rPr>
      </w:pPr>
    </w:p>
    <w:p w14:paraId="0CA4FEE2" w14:textId="77777777" w:rsidR="002476D9" w:rsidRDefault="002476D9" w:rsidP="00AC2D75">
      <w:pPr>
        <w:jc w:val="both"/>
        <w:rPr>
          <w:rFonts w:ascii="Arial" w:hAnsi="Arial" w:cs="Arial"/>
          <w:color w:val="000000"/>
          <w:sz w:val="20"/>
          <w:szCs w:val="20"/>
        </w:rPr>
      </w:pPr>
    </w:p>
    <w:p w14:paraId="0953D220" w14:textId="77777777" w:rsidR="00AC2D75" w:rsidRPr="00AC2D75" w:rsidRDefault="00AC2D75" w:rsidP="00AC2D75">
      <w:pPr>
        <w:pStyle w:val="Napis"/>
        <w:rPr>
          <w:rFonts w:ascii="Arial" w:hAnsi="Arial" w:cs="Arial"/>
        </w:rPr>
      </w:pPr>
      <w:r w:rsidRPr="00AC2D75">
        <w:rPr>
          <w:rFonts w:ascii="Arial" w:hAnsi="Arial" w:cs="Arial"/>
        </w:rPr>
        <w:t>Merila in načini ocenjevanja znanja na izpitih</w:t>
      </w:r>
    </w:p>
    <w:p w14:paraId="6FB0C6DA" w14:textId="77777777" w:rsidR="00AC2D75" w:rsidRDefault="00AC2D75" w:rsidP="00AC2D75">
      <w:pPr>
        <w:jc w:val="both"/>
        <w:rPr>
          <w:rFonts w:ascii="Arial" w:hAnsi="Arial" w:cs="Arial"/>
          <w:color w:val="000000"/>
          <w:sz w:val="20"/>
          <w:szCs w:val="20"/>
        </w:rPr>
      </w:pPr>
    </w:p>
    <w:p w14:paraId="423B06CF"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6D811308" w14:textId="77777777" w:rsidR="00AC2D75" w:rsidRDefault="00AC2D75" w:rsidP="00AC2D75">
      <w:pPr>
        <w:jc w:val="both"/>
        <w:rPr>
          <w:rFonts w:ascii="Arial" w:hAnsi="Arial" w:cs="Arial"/>
          <w:color w:val="000000"/>
          <w:sz w:val="20"/>
          <w:szCs w:val="20"/>
        </w:rPr>
      </w:pPr>
    </w:p>
    <w:p w14:paraId="0BC3FFF6"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93F4320" w14:textId="77777777" w:rsidR="00AC2D75" w:rsidRDefault="00AC2D75" w:rsidP="00AC2D75">
      <w:pPr>
        <w:jc w:val="both"/>
        <w:rPr>
          <w:rFonts w:ascii="Arial" w:hAnsi="Arial" w:cs="Arial"/>
          <w:color w:val="000000"/>
          <w:sz w:val="20"/>
          <w:szCs w:val="20"/>
        </w:rPr>
      </w:pPr>
    </w:p>
    <w:p w14:paraId="0AFF1CC3"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7FF1B4F" w14:textId="77777777" w:rsidR="00AC2D75" w:rsidRDefault="00AC2D75" w:rsidP="00AC2D75">
      <w:pPr>
        <w:jc w:val="both"/>
        <w:rPr>
          <w:rFonts w:ascii="Arial" w:hAnsi="Arial" w:cs="Arial"/>
          <w:color w:val="000000"/>
          <w:sz w:val="20"/>
          <w:szCs w:val="20"/>
        </w:rPr>
      </w:pPr>
    </w:p>
    <w:p w14:paraId="4282FADB" w14:textId="77777777" w:rsidR="002476D9" w:rsidRDefault="002476D9" w:rsidP="002476D9">
      <w:pPr>
        <w:jc w:val="both"/>
        <w:rPr>
          <w:rFonts w:ascii="Arial" w:hAnsi="Arial" w:cs="Arial"/>
          <w:color w:val="000000"/>
          <w:sz w:val="20"/>
          <w:szCs w:val="20"/>
        </w:rPr>
      </w:pPr>
      <w:r>
        <w:rPr>
          <w:rFonts w:ascii="Arial" w:hAnsi="Arial" w:cs="Arial"/>
          <w:color w:val="000000"/>
          <w:sz w:val="20"/>
          <w:szCs w:val="20"/>
        </w:rPr>
        <w:t>Popravni izpit zajema učno snov celotnega šolskega leta.</w:t>
      </w:r>
    </w:p>
    <w:p w14:paraId="35DE79CD" w14:textId="77777777" w:rsidR="002476D9" w:rsidRDefault="002476D9" w:rsidP="002476D9">
      <w:pPr>
        <w:jc w:val="both"/>
        <w:rPr>
          <w:rFonts w:ascii="Arial" w:hAnsi="Arial" w:cs="Arial"/>
          <w:color w:val="000000"/>
          <w:sz w:val="20"/>
          <w:szCs w:val="20"/>
        </w:rPr>
      </w:pPr>
    </w:p>
    <w:p w14:paraId="32F389EF" w14:textId="77777777" w:rsidR="002476D9" w:rsidRDefault="002476D9" w:rsidP="002476D9">
      <w:pPr>
        <w:jc w:val="both"/>
        <w:rPr>
          <w:rFonts w:ascii="Arial" w:hAnsi="Arial" w:cs="Arial"/>
          <w:color w:val="000000"/>
          <w:sz w:val="20"/>
          <w:szCs w:val="20"/>
        </w:rPr>
      </w:pPr>
      <w:r>
        <w:rPr>
          <w:rFonts w:ascii="Arial" w:hAnsi="Arial" w:cs="Arial"/>
          <w:color w:val="000000"/>
          <w:sz w:val="20"/>
          <w:szCs w:val="20"/>
        </w:rPr>
        <w:t>Pri opravljanju popravnega izpita strokovnega modula predstavlja pisni del izpita 70% končne ocene in ustni del izpita 30% končne ocene izpita. Za ustni del izpita učitelj pripravi nabor listkov s po tremi vprašanji, dijak pa naključno izbere enega izmed njih. Vsako vprašanje je  ovrednoteno z 10 točkami, ki pomenijo število odstotkov pri končni oceni teoretičnega dela izpita. Po uspešno opravljenem popravnem  izpitu je končna ocena dosežena na popravnem izpitu.</w:t>
      </w:r>
    </w:p>
    <w:p w14:paraId="48CFF8DA" w14:textId="77777777" w:rsidR="00DF7954" w:rsidRDefault="00DF7954" w:rsidP="00F27371">
      <w:pPr>
        <w:rPr>
          <w:rFonts w:ascii="Arial" w:hAnsi="Arial" w:cs="Arial"/>
          <w:sz w:val="20"/>
          <w:szCs w:val="20"/>
        </w:rPr>
      </w:pPr>
    </w:p>
    <w:p w14:paraId="1E488797" w14:textId="77777777" w:rsidR="00DF7954" w:rsidRDefault="00DF7954" w:rsidP="00F27371">
      <w:pPr>
        <w:rPr>
          <w:rFonts w:ascii="Arial" w:hAnsi="Arial" w:cs="Arial"/>
          <w:sz w:val="20"/>
          <w:szCs w:val="20"/>
        </w:rPr>
      </w:pPr>
    </w:p>
    <w:p w14:paraId="70EAD5F6" w14:textId="77777777" w:rsidR="00DF7954" w:rsidRDefault="00DF7954" w:rsidP="00F27371">
      <w:pPr>
        <w:rPr>
          <w:rFonts w:ascii="Arial" w:hAnsi="Arial" w:cs="Arial"/>
          <w:sz w:val="20"/>
          <w:szCs w:val="20"/>
        </w:rPr>
      </w:pPr>
    </w:p>
    <w:p w14:paraId="523AE09E" w14:textId="77777777" w:rsidR="00DF7954" w:rsidRDefault="00DF7954" w:rsidP="00F27371">
      <w:pPr>
        <w:rPr>
          <w:rFonts w:ascii="Arial" w:hAnsi="Arial" w:cs="Arial"/>
          <w:sz w:val="20"/>
          <w:szCs w:val="20"/>
        </w:rPr>
      </w:pPr>
    </w:p>
    <w:p w14:paraId="0C7A4FC4" w14:textId="77777777" w:rsidR="00DF7954" w:rsidRDefault="00DF7954" w:rsidP="00F27371">
      <w:pPr>
        <w:rPr>
          <w:rFonts w:ascii="Arial" w:hAnsi="Arial" w:cs="Arial"/>
          <w:sz w:val="20"/>
          <w:szCs w:val="20"/>
        </w:rPr>
      </w:pPr>
    </w:p>
    <w:p w14:paraId="405CC28F" w14:textId="77777777" w:rsidR="00DF7954" w:rsidRDefault="00DF7954" w:rsidP="00F27371">
      <w:pPr>
        <w:rPr>
          <w:rFonts w:ascii="Arial" w:hAnsi="Arial" w:cs="Arial"/>
          <w:sz w:val="20"/>
          <w:szCs w:val="20"/>
        </w:rPr>
      </w:pPr>
    </w:p>
    <w:p w14:paraId="4C6E5421" w14:textId="77777777" w:rsidR="00DF7954" w:rsidRDefault="00DF7954" w:rsidP="00F27371">
      <w:pPr>
        <w:rPr>
          <w:rFonts w:ascii="Arial" w:hAnsi="Arial" w:cs="Arial"/>
          <w:sz w:val="20"/>
          <w:szCs w:val="20"/>
        </w:rPr>
      </w:pPr>
    </w:p>
    <w:p w14:paraId="35472243" w14:textId="77777777" w:rsidR="00DF7954" w:rsidRDefault="00DF7954" w:rsidP="00F27371">
      <w:pPr>
        <w:rPr>
          <w:rFonts w:ascii="Arial" w:hAnsi="Arial" w:cs="Arial"/>
          <w:sz w:val="20"/>
          <w:szCs w:val="20"/>
        </w:rPr>
      </w:pPr>
    </w:p>
    <w:p w14:paraId="0BBAE438" w14:textId="77777777" w:rsidR="00DF7954" w:rsidRDefault="00DF7954" w:rsidP="00F27371">
      <w:pPr>
        <w:rPr>
          <w:rFonts w:ascii="Arial" w:hAnsi="Arial" w:cs="Arial"/>
          <w:sz w:val="20"/>
          <w:szCs w:val="20"/>
        </w:rPr>
      </w:pPr>
    </w:p>
    <w:p w14:paraId="5FBDE40B" w14:textId="77777777" w:rsidR="00DF7954" w:rsidRDefault="00DF7954" w:rsidP="00F27371">
      <w:pPr>
        <w:rPr>
          <w:rFonts w:ascii="Arial" w:hAnsi="Arial" w:cs="Arial"/>
          <w:sz w:val="20"/>
          <w:szCs w:val="20"/>
        </w:rPr>
      </w:pPr>
    </w:p>
    <w:p w14:paraId="14ECCE69" w14:textId="77777777" w:rsidR="00DF7954" w:rsidRDefault="00DF7954" w:rsidP="00F27371">
      <w:pPr>
        <w:rPr>
          <w:rFonts w:ascii="Arial" w:hAnsi="Arial" w:cs="Arial"/>
          <w:sz w:val="20"/>
          <w:szCs w:val="20"/>
        </w:rPr>
      </w:pPr>
    </w:p>
    <w:p w14:paraId="21CB6CDE" w14:textId="77777777" w:rsidR="00DF7954" w:rsidRDefault="00DF7954" w:rsidP="00F27371">
      <w:pPr>
        <w:rPr>
          <w:rFonts w:ascii="Arial" w:hAnsi="Arial" w:cs="Arial"/>
          <w:sz w:val="20"/>
          <w:szCs w:val="20"/>
        </w:rPr>
      </w:pPr>
    </w:p>
    <w:p w14:paraId="1941FEB7" w14:textId="77777777" w:rsidR="00DF7954" w:rsidRDefault="00DF7954" w:rsidP="00F27371">
      <w:pPr>
        <w:rPr>
          <w:rFonts w:ascii="Arial" w:hAnsi="Arial" w:cs="Arial"/>
          <w:sz w:val="20"/>
          <w:szCs w:val="20"/>
        </w:rPr>
      </w:pPr>
    </w:p>
    <w:p w14:paraId="7BC98447" w14:textId="77777777" w:rsidR="00DF7954" w:rsidRDefault="00DF7954" w:rsidP="00F27371">
      <w:pPr>
        <w:rPr>
          <w:rFonts w:ascii="Arial" w:hAnsi="Arial" w:cs="Arial"/>
          <w:sz w:val="20"/>
          <w:szCs w:val="20"/>
        </w:rPr>
      </w:pPr>
    </w:p>
    <w:p w14:paraId="677CF0D5" w14:textId="77777777" w:rsidR="00DF7954" w:rsidRDefault="00DF7954" w:rsidP="00F27371">
      <w:pPr>
        <w:rPr>
          <w:rFonts w:ascii="Arial" w:hAnsi="Arial" w:cs="Arial"/>
          <w:sz w:val="20"/>
          <w:szCs w:val="20"/>
        </w:rPr>
      </w:pPr>
    </w:p>
    <w:p w14:paraId="2FD92041" w14:textId="77777777" w:rsidR="00DF7954" w:rsidRDefault="00DF7954" w:rsidP="00F27371">
      <w:pPr>
        <w:rPr>
          <w:rFonts w:ascii="Arial" w:hAnsi="Arial" w:cs="Arial"/>
          <w:sz w:val="20"/>
          <w:szCs w:val="20"/>
        </w:rPr>
      </w:pPr>
    </w:p>
    <w:p w14:paraId="0B4FE962" w14:textId="77777777" w:rsidR="00DF7954" w:rsidRDefault="00DF7954" w:rsidP="00F27371">
      <w:pPr>
        <w:rPr>
          <w:rFonts w:ascii="Arial" w:hAnsi="Arial" w:cs="Arial"/>
          <w:sz w:val="20"/>
          <w:szCs w:val="20"/>
        </w:rPr>
      </w:pPr>
    </w:p>
    <w:p w14:paraId="3F351962" w14:textId="77777777" w:rsidR="00DF7954" w:rsidRDefault="00DF7954" w:rsidP="00F27371">
      <w:pPr>
        <w:rPr>
          <w:rFonts w:ascii="Arial" w:hAnsi="Arial" w:cs="Arial"/>
          <w:sz w:val="20"/>
          <w:szCs w:val="20"/>
        </w:rPr>
      </w:pPr>
    </w:p>
    <w:p w14:paraId="04527578" w14:textId="77777777" w:rsidR="00DF7954" w:rsidRDefault="00DF7954" w:rsidP="00F27371">
      <w:pPr>
        <w:rPr>
          <w:rFonts w:ascii="Arial" w:hAnsi="Arial" w:cs="Arial"/>
          <w:sz w:val="20"/>
          <w:szCs w:val="20"/>
        </w:rPr>
      </w:pPr>
    </w:p>
    <w:p w14:paraId="14A6E4B2" w14:textId="77777777" w:rsidR="00DF7954" w:rsidRDefault="00DF7954" w:rsidP="00F27371">
      <w:pPr>
        <w:rPr>
          <w:rFonts w:ascii="Arial" w:hAnsi="Arial" w:cs="Arial"/>
          <w:sz w:val="20"/>
          <w:szCs w:val="20"/>
        </w:rPr>
      </w:pPr>
    </w:p>
    <w:p w14:paraId="5A8CD448" w14:textId="77777777" w:rsidR="00DF7954" w:rsidRDefault="00DF7954" w:rsidP="00F27371">
      <w:pPr>
        <w:rPr>
          <w:rFonts w:ascii="Arial" w:hAnsi="Arial" w:cs="Arial"/>
          <w:sz w:val="20"/>
          <w:szCs w:val="20"/>
        </w:rPr>
      </w:pPr>
    </w:p>
    <w:p w14:paraId="359E0A71" w14:textId="77777777" w:rsidR="00DF7954" w:rsidRDefault="00DF7954" w:rsidP="00F27371">
      <w:pPr>
        <w:rPr>
          <w:rFonts w:ascii="Arial" w:hAnsi="Arial" w:cs="Arial"/>
          <w:sz w:val="20"/>
          <w:szCs w:val="20"/>
        </w:rPr>
      </w:pPr>
    </w:p>
    <w:p w14:paraId="1D67BBA8" w14:textId="77777777" w:rsidR="00DF7954" w:rsidRDefault="00DF7954" w:rsidP="00F27371">
      <w:pPr>
        <w:rPr>
          <w:rFonts w:ascii="Arial" w:hAnsi="Arial" w:cs="Arial"/>
          <w:sz w:val="20"/>
          <w:szCs w:val="20"/>
        </w:rPr>
      </w:pPr>
    </w:p>
    <w:p w14:paraId="4B3B5684" w14:textId="77777777" w:rsidR="00DF7954" w:rsidRDefault="00DF7954" w:rsidP="00F27371">
      <w:pPr>
        <w:rPr>
          <w:rFonts w:ascii="Arial" w:hAnsi="Arial" w:cs="Arial"/>
          <w:sz w:val="20"/>
          <w:szCs w:val="20"/>
        </w:rPr>
      </w:pPr>
    </w:p>
    <w:p w14:paraId="55C71A06" w14:textId="77777777" w:rsidR="00DF7954" w:rsidRDefault="00DF7954" w:rsidP="00F27371">
      <w:pPr>
        <w:rPr>
          <w:rFonts w:ascii="Arial" w:hAnsi="Arial" w:cs="Arial"/>
          <w:sz w:val="20"/>
          <w:szCs w:val="20"/>
        </w:rPr>
      </w:pPr>
    </w:p>
    <w:p w14:paraId="388D2A6B" w14:textId="77777777" w:rsidR="00DF7954" w:rsidRDefault="00DF7954" w:rsidP="00F27371">
      <w:pPr>
        <w:rPr>
          <w:rFonts w:ascii="Arial" w:hAnsi="Arial" w:cs="Arial"/>
          <w:sz w:val="20"/>
          <w:szCs w:val="20"/>
        </w:rPr>
      </w:pPr>
    </w:p>
    <w:p w14:paraId="31F07877" w14:textId="77777777" w:rsidR="00DF7954" w:rsidRDefault="00DF7954" w:rsidP="00F27371">
      <w:pPr>
        <w:rPr>
          <w:rFonts w:ascii="Arial" w:hAnsi="Arial" w:cs="Arial"/>
          <w:sz w:val="20"/>
          <w:szCs w:val="20"/>
        </w:rPr>
      </w:pPr>
    </w:p>
    <w:p w14:paraId="46CC6F49" w14:textId="77777777" w:rsidR="00DF7954" w:rsidRDefault="00DF7954" w:rsidP="00F27371">
      <w:pPr>
        <w:rPr>
          <w:rFonts w:ascii="Arial" w:hAnsi="Arial" w:cs="Arial"/>
          <w:sz w:val="20"/>
          <w:szCs w:val="20"/>
        </w:rPr>
      </w:pPr>
    </w:p>
    <w:p w14:paraId="4E14BC68" w14:textId="77777777" w:rsidR="00DF7954" w:rsidRDefault="00DF7954" w:rsidP="00F27371">
      <w:pPr>
        <w:rPr>
          <w:rFonts w:ascii="Arial" w:hAnsi="Arial" w:cs="Arial"/>
          <w:sz w:val="20"/>
          <w:szCs w:val="20"/>
        </w:rPr>
      </w:pPr>
    </w:p>
    <w:p w14:paraId="37066E01" w14:textId="77777777" w:rsidR="00DF7954" w:rsidRDefault="00DF7954" w:rsidP="00F27371">
      <w:pPr>
        <w:rPr>
          <w:rFonts w:ascii="Arial" w:hAnsi="Arial" w:cs="Arial"/>
          <w:sz w:val="20"/>
          <w:szCs w:val="20"/>
        </w:rPr>
      </w:pPr>
    </w:p>
    <w:p w14:paraId="7183B4B3" w14:textId="77777777" w:rsidR="00AC2D75" w:rsidRDefault="00AC2D75" w:rsidP="00F27371">
      <w:pPr>
        <w:rPr>
          <w:rFonts w:ascii="Arial" w:hAnsi="Arial" w:cs="Arial"/>
          <w:sz w:val="20"/>
          <w:szCs w:val="20"/>
        </w:rPr>
      </w:pPr>
    </w:p>
    <w:p w14:paraId="12C03435" w14:textId="4D56C26F" w:rsidR="00DF7954" w:rsidRDefault="00DF7954" w:rsidP="00DF7954">
      <w:pPr>
        <w:pStyle w:val="Naslov2"/>
        <w:rPr>
          <w:color w:val="000000"/>
        </w:rPr>
      </w:pPr>
      <w:bookmarkStart w:id="21" w:name="_Toc181732129"/>
      <w:r>
        <w:rPr>
          <w:color w:val="000000"/>
        </w:rPr>
        <w:lastRenderedPageBreak/>
        <w:t>Elekt</w:t>
      </w:r>
      <w:r w:rsidR="00386961">
        <w:rPr>
          <w:color w:val="000000"/>
        </w:rPr>
        <w:t>rotehnika</w:t>
      </w:r>
      <w:bookmarkEnd w:id="21"/>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391B309E" w:rsidR="00DF7954" w:rsidRDefault="00386961" w:rsidP="00DF7954">
      <w:pPr>
        <w:rPr>
          <w:rFonts w:ascii="Arial" w:hAnsi="Arial" w:cs="Arial"/>
          <w:color w:val="000000"/>
        </w:rPr>
      </w:pPr>
      <w:r>
        <w:rPr>
          <w:rFonts w:ascii="Arial" w:hAnsi="Arial" w:cs="Arial"/>
          <w:color w:val="000000"/>
        </w:rPr>
        <w:t>Rajko Palatin</w:t>
      </w:r>
      <w:r w:rsidR="00DF7954">
        <w:rPr>
          <w:rFonts w:ascii="Arial" w:hAnsi="Arial" w:cs="Arial"/>
          <w:color w:val="000000"/>
        </w:rPr>
        <w:t xml:space="preserve"> – teoretični pouk</w:t>
      </w:r>
    </w:p>
    <w:p w14:paraId="6D46F042" w14:textId="0AB02877" w:rsidR="00DF7954" w:rsidRDefault="00386961" w:rsidP="00DF7954">
      <w:pPr>
        <w:rPr>
          <w:rFonts w:ascii="Arial" w:hAnsi="Arial" w:cs="Arial"/>
          <w:color w:val="000000"/>
        </w:rPr>
      </w:pPr>
      <w:r>
        <w:rPr>
          <w:rFonts w:ascii="Arial" w:hAnsi="Arial" w:cs="Arial"/>
          <w:color w:val="000000"/>
        </w:rPr>
        <w:t>Tadej Tibaut</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3799DC0C" w14:textId="77777777" w:rsidR="00064FB7" w:rsidRPr="00AC2D75" w:rsidRDefault="00064FB7" w:rsidP="00064FB7">
      <w:pPr>
        <w:pStyle w:val="Napis"/>
        <w:rPr>
          <w:rFonts w:ascii="Arial" w:hAnsi="Arial" w:cs="Arial"/>
        </w:rPr>
      </w:pPr>
      <w:bookmarkStart w:id="22" w:name="_Toc181001291"/>
      <w:r w:rsidRPr="00AC2D75">
        <w:rPr>
          <w:rFonts w:ascii="Arial" w:hAnsi="Arial" w:cs="Arial"/>
        </w:rPr>
        <w:t>Minimalni standardi znanja</w:t>
      </w:r>
      <w:bookmarkEnd w:id="22"/>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0A779FFD"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w:t>
      </w:r>
      <w:r w:rsidR="00C8050D">
        <w:rPr>
          <w:rFonts w:ascii="Arial" w:hAnsi="Arial" w:cs="Arial"/>
          <w:color w:val="000000"/>
          <w:sz w:val="20"/>
          <w:szCs w:val="20"/>
        </w:rPr>
        <w:t>k</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386961" w:rsidRPr="001F1492" w14:paraId="5AD3A17B" w14:textId="77777777" w:rsidTr="00D95DB0">
        <w:trPr>
          <w:trHeight w:hRule="exact" w:val="454"/>
          <w:tblHeader/>
          <w:jc w:val="center"/>
        </w:trPr>
        <w:tc>
          <w:tcPr>
            <w:tcW w:w="1701" w:type="dxa"/>
            <w:shd w:val="clear" w:color="auto" w:fill="E0E0E0"/>
            <w:vAlign w:val="center"/>
          </w:tcPr>
          <w:p w14:paraId="5AE44E0E" w14:textId="77777777" w:rsidR="00386961" w:rsidRPr="001F1492" w:rsidRDefault="00386961" w:rsidP="00D95DB0">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03935F2F" w14:textId="77777777" w:rsidR="00386961" w:rsidRPr="001F1492" w:rsidRDefault="00386961" w:rsidP="00D95DB0">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47B7375C" w14:textId="77777777" w:rsidR="00386961" w:rsidRPr="001F1492" w:rsidRDefault="00386961" w:rsidP="00D95DB0">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386961" w:rsidRPr="001F1492" w14:paraId="58A71218" w14:textId="77777777" w:rsidTr="00D95DB0">
        <w:trPr>
          <w:jc w:val="center"/>
        </w:trPr>
        <w:tc>
          <w:tcPr>
            <w:tcW w:w="1701" w:type="dxa"/>
            <w:shd w:val="clear" w:color="auto" w:fill="auto"/>
            <w:vAlign w:val="center"/>
          </w:tcPr>
          <w:p w14:paraId="03E6DC74" w14:textId="77777777" w:rsidR="00386961" w:rsidRPr="001F1492" w:rsidRDefault="00386961" w:rsidP="00D95DB0">
            <w:pPr>
              <w:tabs>
                <w:tab w:val="left" w:pos="6840"/>
              </w:tabs>
              <w:rPr>
                <w:rFonts w:ascii="Arial" w:hAnsi="Arial" w:cs="Arial"/>
                <w:sz w:val="16"/>
                <w:szCs w:val="16"/>
              </w:rPr>
            </w:pPr>
            <w:r w:rsidRPr="007F3CC2">
              <w:rPr>
                <w:rFonts w:ascii="Arial" w:hAnsi="Arial" w:cs="Arial"/>
                <w:b/>
                <w:bCs/>
                <w:sz w:val="16"/>
                <w:szCs w:val="16"/>
              </w:rPr>
              <w:t>1. Načrtovanje in sestavljanje enosmernih in izmeničnih električnih vezij</w:t>
            </w:r>
          </w:p>
        </w:tc>
        <w:tc>
          <w:tcPr>
            <w:tcW w:w="5670" w:type="dxa"/>
            <w:shd w:val="clear" w:color="auto" w:fill="auto"/>
            <w:vAlign w:val="center"/>
          </w:tcPr>
          <w:p w14:paraId="4AA40FC7"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sz w:val="16"/>
                <w:szCs w:val="16"/>
              </w:rPr>
              <w:t xml:space="preserve">Razume </w:t>
            </w:r>
            <w:r w:rsidRPr="007F3CC2">
              <w:rPr>
                <w:rFonts w:ascii="Arial" w:hAnsi="Arial" w:cs="Arial"/>
                <w:color w:val="000000"/>
                <w:sz w:val="16"/>
                <w:szCs w:val="16"/>
              </w:rPr>
              <w:t>pojem prevodnosti materiala in pojasni razliko med prevodnimi in neprevodnimi materiali</w:t>
            </w:r>
            <w:r>
              <w:rPr>
                <w:rFonts w:ascii="Arial" w:hAnsi="Arial" w:cs="Arial"/>
                <w:color w:val="000000"/>
                <w:sz w:val="16"/>
                <w:szCs w:val="16"/>
              </w:rPr>
              <w:t>.</w:t>
            </w:r>
          </w:p>
          <w:p w14:paraId="12FE23A1" w14:textId="77777777" w:rsidR="00386961" w:rsidRPr="009276AB"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Opredeli </w:t>
            </w:r>
            <w:r w:rsidRPr="007F3CC2">
              <w:rPr>
                <w:rFonts w:ascii="Arial" w:hAnsi="Arial" w:cs="Arial"/>
                <w:color w:val="000000"/>
                <w:sz w:val="16"/>
                <w:szCs w:val="16"/>
              </w:rPr>
              <w:t>pojem in razloži vzrok za nastanek električnega polja</w:t>
            </w:r>
            <w:r>
              <w:rPr>
                <w:rFonts w:ascii="Arial" w:hAnsi="Arial" w:cs="Arial"/>
                <w:color w:val="000000"/>
                <w:sz w:val="16"/>
                <w:szCs w:val="16"/>
              </w:rPr>
              <w:t>.</w:t>
            </w:r>
          </w:p>
          <w:p w14:paraId="3AA9A544"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Opiše in </w:t>
            </w:r>
            <w:r w:rsidRPr="007F3CC2">
              <w:rPr>
                <w:rFonts w:ascii="Arial" w:hAnsi="Arial" w:cs="Arial"/>
                <w:color w:val="000000"/>
                <w:sz w:val="16"/>
                <w:szCs w:val="16"/>
              </w:rPr>
              <w:t>pojasni osnovne zakonitosti vzporedne in zaporedne vezave kondenzatorjev</w:t>
            </w:r>
            <w:r>
              <w:rPr>
                <w:rFonts w:ascii="Arial" w:hAnsi="Arial" w:cs="Arial"/>
                <w:color w:val="000000"/>
                <w:sz w:val="16"/>
                <w:szCs w:val="16"/>
              </w:rPr>
              <w:t>.</w:t>
            </w:r>
          </w:p>
          <w:p w14:paraId="1935EA03"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Opredeli Ohmov zakon.</w:t>
            </w:r>
          </w:p>
          <w:p w14:paraId="445F336E"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Definira električno moč.</w:t>
            </w:r>
          </w:p>
          <w:p w14:paraId="1344E199"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Predstavi </w:t>
            </w:r>
            <w:r w:rsidRPr="007F3CC2">
              <w:rPr>
                <w:rFonts w:ascii="Arial" w:hAnsi="Arial" w:cs="Arial"/>
                <w:color w:val="000000"/>
                <w:sz w:val="16"/>
                <w:szCs w:val="16"/>
              </w:rPr>
              <w:t>vzporedno/zaporedno vezavo uporov ter opiše in pojasni osnovne zakonitosti ene in druge vezave</w:t>
            </w:r>
            <w:r>
              <w:rPr>
                <w:rFonts w:ascii="Arial" w:hAnsi="Arial" w:cs="Arial"/>
                <w:color w:val="000000"/>
                <w:sz w:val="16"/>
                <w:szCs w:val="16"/>
              </w:rPr>
              <w:t>.</w:t>
            </w:r>
          </w:p>
          <w:p w14:paraId="548F6DDE"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F3CC2">
              <w:rPr>
                <w:rFonts w:ascii="Arial" w:hAnsi="Arial" w:cs="Arial"/>
                <w:color w:val="000000"/>
                <w:sz w:val="16"/>
                <w:szCs w:val="16"/>
              </w:rPr>
              <w:t>časovne poteke enosmernih in izmeničnih količin v grafični obliki</w:t>
            </w:r>
            <w:r>
              <w:rPr>
                <w:rFonts w:ascii="Arial" w:hAnsi="Arial" w:cs="Arial"/>
                <w:color w:val="000000"/>
                <w:sz w:val="16"/>
                <w:szCs w:val="16"/>
              </w:rPr>
              <w:t>.</w:t>
            </w:r>
          </w:p>
          <w:p w14:paraId="1D76BBD6"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Razloži </w:t>
            </w:r>
            <w:r w:rsidRPr="007F3CC2">
              <w:rPr>
                <w:rFonts w:ascii="Arial" w:hAnsi="Arial" w:cs="Arial"/>
                <w:color w:val="000000"/>
                <w:sz w:val="16"/>
                <w:szCs w:val="16"/>
              </w:rPr>
              <w:t>lastnosti elementov R, L in C v izmeničnem električnem krogu</w:t>
            </w:r>
            <w:r>
              <w:rPr>
                <w:rFonts w:ascii="Arial" w:hAnsi="Arial" w:cs="Arial"/>
                <w:color w:val="000000"/>
                <w:sz w:val="16"/>
                <w:szCs w:val="16"/>
              </w:rPr>
              <w:t>.</w:t>
            </w:r>
          </w:p>
          <w:p w14:paraId="6F10C094" w14:textId="77777777" w:rsidR="00386961"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Izmenične </w:t>
            </w:r>
            <w:r w:rsidRPr="007F3CC2">
              <w:rPr>
                <w:rFonts w:ascii="Arial" w:hAnsi="Arial" w:cs="Arial"/>
                <w:color w:val="000000"/>
                <w:sz w:val="16"/>
                <w:szCs w:val="16"/>
              </w:rPr>
              <w:t>količine na R, L, C opiše s ključnimi parametri (trenutna, maksimalna, srednja, efektivna vrednost, fazni kot, moč</w:t>
            </w:r>
            <w:r>
              <w:rPr>
                <w:rFonts w:ascii="Arial" w:hAnsi="Arial" w:cs="Arial"/>
                <w:color w:val="000000"/>
                <w:sz w:val="16"/>
                <w:szCs w:val="16"/>
              </w:rPr>
              <w:t>).</w:t>
            </w:r>
          </w:p>
          <w:p w14:paraId="70B8E4AD" w14:textId="77777777" w:rsidR="00386961" w:rsidRPr="009276AB" w:rsidRDefault="00386961" w:rsidP="00386961">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7F3CC2">
              <w:rPr>
                <w:rFonts w:ascii="Arial" w:hAnsi="Arial" w:cs="Arial"/>
                <w:color w:val="000000"/>
                <w:sz w:val="16"/>
                <w:szCs w:val="16"/>
              </w:rPr>
              <w:t>osnovne lastnosti transformatorja (prestavno razmerje, jedro, navitje</w:t>
            </w:r>
            <w:r>
              <w:rPr>
                <w:rFonts w:ascii="Arial" w:hAnsi="Arial" w:cs="Arial"/>
                <w:color w:val="000000"/>
                <w:sz w:val="16"/>
                <w:szCs w:val="16"/>
              </w:rPr>
              <w:t>).</w:t>
            </w:r>
          </w:p>
        </w:tc>
        <w:tc>
          <w:tcPr>
            <w:tcW w:w="1418" w:type="dxa"/>
            <w:shd w:val="clear" w:color="auto" w:fill="auto"/>
            <w:vAlign w:val="center"/>
          </w:tcPr>
          <w:p w14:paraId="0029A4E2" w14:textId="77777777" w:rsidR="00386961" w:rsidRPr="001F1492" w:rsidRDefault="00386961" w:rsidP="00D95DB0">
            <w:pPr>
              <w:tabs>
                <w:tab w:val="left" w:pos="6840"/>
              </w:tabs>
              <w:rPr>
                <w:rFonts w:ascii="Arial" w:hAnsi="Arial" w:cs="Arial"/>
                <w:sz w:val="16"/>
                <w:szCs w:val="16"/>
              </w:rPr>
            </w:pPr>
            <w:r w:rsidRPr="00FA3421">
              <w:rPr>
                <w:rFonts w:ascii="Arial" w:hAnsi="Arial" w:cs="Arial"/>
                <w:sz w:val="16"/>
                <w:szCs w:val="16"/>
              </w:rPr>
              <w:t>Pisno in/ali ustno</w:t>
            </w:r>
          </w:p>
        </w:tc>
      </w:tr>
      <w:tr w:rsidR="00386961" w:rsidRPr="001F1492" w14:paraId="43057C94" w14:textId="77777777" w:rsidTr="00D95DB0">
        <w:trPr>
          <w:jc w:val="center"/>
        </w:trPr>
        <w:tc>
          <w:tcPr>
            <w:tcW w:w="1701" w:type="dxa"/>
            <w:shd w:val="clear" w:color="auto" w:fill="auto"/>
            <w:vAlign w:val="center"/>
          </w:tcPr>
          <w:p w14:paraId="1C6E1211" w14:textId="77777777" w:rsidR="00386961" w:rsidRPr="001F1492" w:rsidRDefault="00386961" w:rsidP="00D95DB0">
            <w:pPr>
              <w:tabs>
                <w:tab w:val="left" w:pos="6840"/>
              </w:tabs>
              <w:rPr>
                <w:rFonts w:ascii="Arial" w:hAnsi="Arial" w:cs="Arial"/>
                <w:sz w:val="16"/>
                <w:szCs w:val="16"/>
              </w:rPr>
            </w:pPr>
            <w:r w:rsidRPr="007F3CC2">
              <w:rPr>
                <w:rFonts w:ascii="Arial" w:hAnsi="Arial" w:cs="Arial"/>
                <w:b/>
                <w:bCs/>
                <w:sz w:val="16"/>
                <w:szCs w:val="16"/>
              </w:rPr>
              <w:t>2. Merjenje količin in vrednotenje merilnih rezultatov</w:t>
            </w:r>
          </w:p>
        </w:tc>
        <w:tc>
          <w:tcPr>
            <w:tcW w:w="5670" w:type="dxa"/>
            <w:shd w:val="clear" w:color="auto" w:fill="auto"/>
            <w:vAlign w:val="center"/>
          </w:tcPr>
          <w:p w14:paraId="45B7D4E4" w14:textId="77777777" w:rsidR="00386961" w:rsidRPr="009276AB" w:rsidRDefault="00386961" w:rsidP="00386961">
            <w:pPr>
              <w:numPr>
                <w:ilvl w:val="0"/>
                <w:numId w:val="77"/>
              </w:numPr>
              <w:tabs>
                <w:tab w:val="left" w:pos="6840"/>
              </w:tabs>
              <w:rPr>
                <w:rFonts w:ascii="Arial" w:hAnsi="Arial" w:cs="Arial"/>
                <w:sz w:val="16"/>
                <w:szCs w:val="16"/>
              </w:rPr>
            </w:pPr>
            <w:r>
              <w:rPr>
                <w:rFonts w:ascii="Arial" w:hAnsi="Arial" w:cs="Arial"/>
                <w:color w:val="000000"/>
                <w:sz w:val="16"/>
                <w:szCs w:val="16"/>
              </w:rPr>
              <w:t xml:space="preserve">Pozna </w:t>
            </w:r>
            <w:r w:rsidRPr="00B15629">
              <w:rPr>
                <w:rFonts w:ascii="Arial" w:hAnsi="Arial" w:cs="Arial"/>
                <w:color w:val="000000"/>
                <w:sz w:val="16"/>
                <w:szCs w:val="16"/>
              </w:rPr>
              <w:t>električne simbole osnovnih merilnih instrumentov</w:t>
            </w:r>
            <w:r>
              <w:rPr>
                <w:rFonts w:ascii="Arial" w:hAnsi="Arial" w:cs="Arial"/>
                <w:color w:val="000000"/>
                <w:sz w:val="16"/>
                <w:szCs w:val="16"/>
              </w:rPr>
              <w:t>.</w:t>
            </w:r>
          </w:p>
          <w:p w14:paraId="386F09F1" w14:textId="77777777" w:rsidR="00386961" w:rsidRPr="00B9734C" w:rsidRDefault="00386961" w:rsidP="00386961">
            <w:pPr>
              <w:numPr>
                <w:ilvl w:val="0"/>
                <w:numId w:val="77"/>
              </w:numPr>
              <w:tabs>
                <w:tab w:val="left" w:pos="6840"/>
              </w:tabs>
              <w:rPr>
                <w:rFonts w:ascii="Arial" w:hAnsi="Arial" w:cs="Arial"/>
                <w:sz w:val="16"/>
                <w:szCs w:val="16"/>
              </w:rPr>
            </w:pPr>
            <w:r>
              <w:rPr>
                <w:rFonts w:ascii="Arial" w:hAnsi="Arial" w:cs="Arial"/>
                <w:sz w:val="16"/>
                <w:szCs w:val="16"/>
              </w:rPr>
              <w:t xml:space="preserve">Našteje </w:t>
            </w:r>
            <w:r w:rsidRPr="00B15629">
              <w:rPr>
                <w:rFonts w:ascii="Arial" w:hAnsi="Arial" w:cs="Arial"/>
                <w:color w:val="000000"/>
                <w:sz w:val="16"/>
                <w:szCs w:val="16"/>
              </w:rPr>
              <w:t>osnovne merilne instrumente in opiše njihove lastnosti</w:t>
            </w:r>
            <w:r>
              <w:rPr>
                <w:rFonts w:ascii="Arial" w:hAnsi="Arial" w:cs="Arial"/>
                <w:color w:val="000000"/>
                <w:sz w:val="16"/>
                <w:szCs w:val="16"/>
              </w:rPr>
              <w:t>.</w:t>
            </w:r>
          </w:p>
          <w:p w14:paraId="16DD3799" w14:textId="77777777" w:rsidR="00386961" w:rsidRPr="00B9734C" w:rsidRDefault="00386961" w:rsidP="00386961">
            <w:pPr>
              <w:numPr>
                <w:ilvl w:val="0"/>
                <w:numId w:val="77"/>
              </w:numPr>
              <w:tabs>
                <w:tab w:val="left" w:pos="6840"/>
              </w:tabs>
              <w:rPr>
                <w:rFonts w:ascii="Arial" w:hAnsi="Arial" w:cs="Arial"/>
                <w:sz w:val="16"/>
                <w:szCs w:val="16"/>
              </w:rPr>
            </w:pPr>
            <w:r>
              <w:rPr>
                <w:rFonts w:ascii="Arial" w:hAnsi="Arial" w:cs="Arial"/>
                <w:sz w:val="16"/>
                <w:szCs w:val="16"/>
              </w:rPr>
              <w:t xml:space="preserve">Razlikuje </w:t>
            </w:r>
            <w:r w:rsidRPr="00B15629">
              <w:rPr>
                <w:rFonts w:ascii="Arial" w:hAnsi="Arial" w:cs="Arial"/>
                <w:color w:val="000000"/>
                <w:sz w:val="16"/>
                <w:szCs w:val="16"/>
              </w:rPr>
              <w:t>med realnim in idealnim instrumentom</w:t>
            </w:r>
            <w:r>
              <w:rPr>
                <w:rFonts w:ascii="Arial" w:hAnsi="Arial" w:cs="Arial"/>
                <w:color w:val="000000"/>
                <w:sz w:val="16"/>
                <w:szCs w:val="16"/>
              </w:rPr>
              <w:t>.</w:t>
            </w:r>
          </w:p>
          <w:p w14:paraId="3FAAA247" w14:textId="77777777" w:rsidR="00386961" w:rsidRPr="009276AB" w:rsidRDefault="00386961" w:rsidP="00386961">
            <w:pPr>
              <w:numPr>
                <w:ilvl w:val="0"/>
                <w:numId w:val="77"/>
              </w:numPr>
              <w:tabs>
                <w:tab w:val="left" w:pos="6840"/>
              </w:tabs>
              <w:rPr>
                <w:rFonts w:ascii="Arial" w:hAnsi="Arial" w:cs="Arial"/>
                <w:sz w:val="16"/>
                <w:szCs w:val="16"/>
              </w:rPr>
            </w:pPr>
            <w:r>
              <w:rPr>
                <w:rFonts w:ascii="Arial" w:hAnsi="Arial" w:cs="Arial"/>
                <w:color w:val="000000"/>
                <w:sz w:val="16"/>
                <w:szCs w:val="16"/>
              </w:rPr>
              <w:t xml:space="preserve">Opiše </w:t>
            </w:r>
            <w:r w:rsidRPr="00B15629">
              <w:rPr>
                <w:rFonts w:ascii="Arial" w:hAnsi="Arial" w:cs="Arial"/>
                <w:color w:val="000000"/>
                <w:sz w:val="16"/>
                <w:szCs w:val="16"/>
              </w:rPr>
              <w:t>merilne metode za merjenje električnih veličin v enosmernih in izmeničnih vezjih</w:t>
            </w:r>
            <w:r>
              <w:rPr>
                <w:rFonts w:ascii="Arial" w:hAnsi="Arial" w:cs="Arial"/>
                <w:color w:val="000000"/>
                <w:sz w:val="16"/>
                <w:szCs w:val="16"/>
              </w:rPr>
              <w:t>.</w:t>
            </w:r>
          </w:p>
        </w:tc>
        <w:tc>
          <w:tcPr>
            <w:tcW w:w="1418" w:type="dxa"/>
            <w:shd w:val="clear" w:color="auto" w:fill="auto"/>
            <w:vAlign w:val="center"/>
          </w:tcPr>
          <w:p w14:paraId="10205264" w14:textId="77777777" w:rsidR="00386961" w:rsidRPr="001F1492" w:rsidRDefault="00386961" w:rsidP="00D95DB0">
            <w:pPr>
              <w:tabs>
                <w:tab w:val="left" w:pos="6840"/>
              </w:tabs>
              <w:rPr>
                <w:rFonts w:ascii="Arial" w:hAnsi="Arial" w:cs="Arial"/>
                <w:sz w:val="16"/>
                <w:szCs w:val="16"/>
              </w:rPr>
            </w:pPr>
            <w:r w:rsidRPr="00FA3421">
              <w:rPr>
                <w:rFonts w:ascii="Arial" w:hAnsi="Arial" w:cs="Arial"/>
                <w:sz w:val="16"/>
                <w:szCs w:val="16"/>
              </w:rPr>
              <w:t>Pisno in/ali ustno</w:t>
            </w:r>
          </w:p>
        </w:tc>
      </w:tr>
      <w:tr w:rsidR="00386961" w:rsidRPr="001F1492" w14:paraId="71CDC287" w14:textId="77777777" w:rsidTr="00D95DB0">
        <w:trPr>
          <w:jc w:val="center"/>
        </w:trPr>
        <w:tc>
          <w:tcPr>
            <w:tcW w:w="1701" w:type="dxa"/>
            <w:shd w:val="clear" w:color="auto" w:fill="auto"/>
            <w:vAlign w:val="center"/>
          </w:tcPr>
          <w:p w14:paraId="448900B9" w14:textId="77777777" w:rsidR="00386961" w:rsidRPr="006A5F77" w:rsidRDefault="00386961" w:rsidP="00D95DB0">
            <w:pPr>
              <w:tabs>
                <w:tab w:val="left" w:pos="6840"/>
              </w:tabs>
              <w:rPr>
                <w:rFonts w:ascii="Arial" w:hAnsi="Arial" w:cs="Arial"/>
                <w:b/>
                <w:bCs/>
                <w:sz w:val="16"/>
                <w:szCs w:val="16"/>
              </w:rPr>
            </w:pPr>
            <w:r w:rsidRPr="007F3CC2">
              <w:rPr>
                <w:rFonts w:ascii="Arial" w:hAnsi="Arial" w:cs="Arial"/>
                <w:b/>
                <w:bCs/>
                <w:sz w:val="16"/>
                <w:szCs w:val="16"/>
              </w:rPr>
              <w:t>3. Uporabljanje programskih orodij za načrtovanje, simulacijo in dokumentiranje električnih vezij</w:t>
            </w:r>
          </w:p>
        </w:tc>
        <w:tc>
          <w:tcPr>
            <w:tcW w:w="5670" w:type="dxa"/>
            <w:shd w:val="clear" w:color="auto" w:fill="auto"/>
            <w:vAlign w:val="center"/>
          </w:tcPr>
          <w:p w14:paraId="56ED9392" w14:textId="77777777" w:rsidR="00386961" w:rsidRPr="00B9734C" w:rsidRDefault="00386961" w:rsidP="00386961">
            <w:pPr>
              <w:numPr>
                <w:ilvl w:val="0"/>
                <w:numId w:val="77"/>
              </w:numPr>
              <w:tabs>
                <w:tab w:val="left" w:pos="6840"/>
              </w:tabs>
              <w:rPr>
                <w:rFonts w:ascii="Arial" w:hAnsi="Arial" w:cs="Arial"/>
                <w:color w:val="000000"/>
                <w:sz w:val="16"/>
                <w:szCs w:val="16"/>
              </w:rPr>
            </w:pPr>
            <w:r>
              <w:rPr>
                <w:rFonts w:ascii="Arial" w:hAnsi="Arial" w:cs="Arial"/>
                <w:sz w:val="16"/>
                <w:szCs w:val="16"/>
              </w:rPr>
              <w:t xml:space="preserve">Pozna </w:t>
            </w:r>
            <w:r w:rsidRPr="00B15629">
              <w:rPr>
                <w:rFonts w:ascii="Arial" w:hAnsi="Arial" w:cs="Arial"/>
                <w:color w:val="000000"/>
                <w:sz w:val="16"/>
                <w:szCs w:val="16"/>
              </w:rPr>
              <w:t>programska orodja za simulacijo in načrtovanje vezij ter izgradnjo tehniške dokumentacije</w:t>
            </w:r>
            <w:r>
              <w:rPr>
                <w:rFonts w:ascii="Arial" w:hAnsi="Arial" w:cs="Arial"/>
                <w:color w:val="000000"/>
                <w:sz w:val="16"/>
                <w:szCs w:val="16"/>
              </w:rPr>
              <w:t>.</w:t>
            </w:r>
          </w:p>
        </w:tc>
        <w:tc>
          <w:tcPr>
            <w:tcW w:w="1418" w:type="dxa"/>
            <w:shd w:val="clear" w:color="auto" w:fill="auto"/>
            <w:vAlign w:val="center"/>
          </w:tcPr>
          <w:p w14:paraId="73432420" w14:textId="77777777" w:rsidR="00386961" w:rsidRPr="001F1492" w:rsidRDefault="00386961" w:rsidP="00D95DB0">
            <w:pPr>
              <w:tabs>
                <w:tab w:val="left" w:pos="6840"/>
              </w:tabs>
              <w:rPr>
                <w:rFonts w:ascii="Arial" w:hAnsi="Arial" w:cs="Arial"/>
                <w:sz w:val="16"/>
                <w:szCs w:val="16"/>
              </w:rPr>
            </w:pPr>
            <w:r w:rsidRPr="00FA3421">
              <w:rPr>
                <w:rFonts w:ascii="Arial" w:hAnsi="Arial" w:cs="Arial"/>
                <w:sz w:val="16"/>
                <w:szCs w:val="16"/>
              </w:rPr>
              <w:t>Pisno in/ali ustno</w:t>
            </w:r>
          </w:p>
        </w:tc>
      </w:tr>
      <w:tr w:rsidR="00386961" w:rsidRPr="001F1492" w14:paraId="3CCE65F2" w14:textId="77777777" w:rsidTr="00D95DB0">
        <w:trPr>
          <w:jc w:val="center"/>
        </w:trPr>
        <w:tc>
          <w:tcPr>
            <w:tcW w:w="1701" w:type="dxa"/>
            <w:shd w:val="clear" w:color="auto" w:fill="auto"/>
            <w:vAlign w:val="center"/>
          </w:tcPr>
          <w:p w14:paraId="7DACAC40" w14:textId="77777777" w:rsidR="00386961" w:rsidRPr="006A5F77" w:rsidRDefault="00386961" w:rsidP="00D95DB0">
            <w:pPr>
              <w:tabs>
                <w:tab w:val="left" w:pos="6840"/>
              </w:tabs>
              <w:rPr>
                <w:rFonts w:ascii="Arial" w:hAnsi="Arial" w:cs="Arial"/>
                <w:b/>
                <w:bCs/>
                <w:sz w:val="16"/>
                <w:szCs w:val="16"/>
              </w:rPr>
            </w:pPr>
            <w:r w:rsidRPr="007F3CC2">
              <w:rPr>
                <w:rFonts w:ascii="Arial" w:hAnsi="Arial" w:cs="Arial"/>
                <w:b/>
                <w:bCs/>
                <w:sz w:val="16"/>
                <w:szCs w:val="16"/>
              </w:rPr>
              <w:t>4. Upoštevanje ukrepov za varno delo z električnimi napravami</w:t>
            </w:r>
          </w:p>
        </w:tc>
        <w:tc>
          <w:tcPr>
            <w:tcW w:w="5670" w:type="dxa"/>
            <w:shd w:val="clear" w:color="auto" w:fill="auto"/>
            <w:vAlign w:val="center"/>
          </w:tcPr>
          <w:p w14:paraId="64591327" w14:textId="77777777" w:rsidR="00386961" w:rsidRDefault="00386961" w:rsidP="00386961">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B15629">
              <w:rPr>
                <w:rFonts w:ascii="Arial" w:hAnsi="Arial" w:cs="Arial"/>
                <w:color w:val="000000"/>
                <w:sz w:val="16"/>
                <w:szCs w:val="16"/>
              </w:rPr>
              <w:t>nevarnosti, ukrepe in postopke za preprečevanje poškodb pri delu</w:t>
            </w:r>
            <w:r>
              <w:rPr>
                <w:rFonts w:ascii="Arial" w:hAnsi="Arial" w:cs="Arial"/>
                <w:color w:val="000000"/>
                <w:sz w:val="16"/>
                <w:szCs w:val="16"/>
              </w:rPr>
              <w:t>.</w:t>
            </w:r>
          </w:p>
          <w:p w14:paraId="48409B68" w14:textId="77777777" w:rsidR="00386961" w:rsidRPr="00877CEB" w:rsidRDefault="00386961" w:rsidP="00386961">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Opredeli </w:t>
            </w:r>
            <w:r w:rsidRPr="00B15629">
              <w:rPr>
                <w:rFonts w:ascii="Arial" w:hAnsi="Arial" w:cs="Arial"/>
                <w:color w:val="000000"/>
                <w:sz w:val="16"/>
                <w:szCs w:val="16"/>
              </w:rPr>
              <w:t>nevarnosti za človeka in okolje pri delu z električnimi napravami</w:t>
            </w:r>
            <w:r>
              <w:rPr>
                <w:rFonts w:ascii="Arial" w:hAnsi="Arial" w:cs="Arial"/>
                <w:color w:val="000000"/>
                <w:sz w:val="16"/>
                <w:szCs w:val="16"/>
              </w:rPr>
              <w:t>.</w:t>
            </w:r>
          </w:p>
        </w:tc>
        <w:tc>
          <w:tcPr>
            <w:tcW w:w="1418" w:type="dxa"/>
            <w:shd w:val="clear" w:color="auto" w:fill="auto"/>
            <w:vAlign w:val="center"/>
          </w:tcPr>
          <w:p w14:paraId="7196AF42" w14:textId="77777777" w:rsidR="00386961" w:rsidRPr="001F1492" w:rsidRDefault="00386961" w:rsidP="00D95DB0">
            <w:pPr>
              <w:tabs>
                <w:tab w:val="left" w:pos="6840"/>
              </w:tabs>
              <w:rPr>
                <w:rFonts w:ascii="Arial" w:hAnsi="Arial" w:cs="Arial"/>
                <w:sz w:val="16"/>
                <w:szCs w:val="16"/>
              </w:rPr>
            </w:pPr>
            <w:r w:rsidRPr="00FA3421">
              <w:rPr>
                <w:rFonts w:ascii="Arial" w:hAnsi="Arial" w:cs="Arial"/>
                <w:sz w:val="16"/>
                <w:szCs w:val="16"/>
              </w:rPr>
              <w:t>Pisno in/ali ustno</w:t>
            </w:r>
          </w:p>
        </w:tc>
      </w:tr>
    </w:tbl>
    <w:p w14:paraId="607343F6" w14:textId="77777777" w:rsidR="00064FB7" w:rsidRDefault="00064FB7" w:rsidP="00064FB7">
      <w:pPr>
        <w:pStyle w:val="Naslov2"/>
        <w:numPr>
          <w:ilvl w:val="0"/>
          <w:numId w:val="0"/>
        </w:numPr>
        <w:rPr>
          <w:b w:val="0"/>
          <w:bCs w:val="0"/>
          <w:color w:val="000000"/>
          <w:sz w:val="20"/>
          <w:szCs w:val="20"/>
        </w:rPr>
      </w:pPr>
      <w:bookmarkStart w:id="23" w:name="_Toc181001292"/>
    </w:p>
    <w:p w14:paraId="004CA60C" w14:textId="77777777" w:rsidR="00C8050D" w:rsidRPr="00C8050D" w:rsidRDefault="00C8050D" w:rsidP="00C8050D">
      <w:pPr>
        <w:rPr>
          <w:rFonts w:ascii="Arial" w:hAnsi="Arial" w:cs="Arial"/>
          <w:sz w:val="20"/>
          <w:szCs w:val="20"/>
        </w:rPr>
      </w:pPr>
    </w:p>
    <w:p w14:paraId="41031A45" w14:textId="77777777" w:rsidR="00064FB7" w:rsidRPr="00C8050D" w:rsidRDefault="00064FB7" w:rsidP="00064FB7">
      <w:pPr>
        <w:pStyle w:val="Napis"/>
        <w:rPr>
          <w:rFonts w:ascii="Arial" w:hAnsi="Arial" w:cs="Arial"/>
        </w:rPr>
      </w:pPr>
      <w:r w:rsidRPr="00C8050D">
        <w:rPr>
          <w:rFonts w:ascii="Arial" w:hAnsi="Arial" w:cs="Arial"/>
        </w:rPr>
        <w:t>Merila in načini ocenjevanja znanja med šolskim letom</w:t>
      </w:r>
      <w:bookmarkEnd w:id="23"/>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E5DBC" w:rsidRPr="0015194C" w14:paraId="2A37196E" w14:textId="77777777" w:rsidTr="00520E59">
        <w:tc>
          <w:tcPr>
            <w:tcW w:w="9210" w:type="dxa"/>
          </w:tcPr>
          <w:p w14:paraId="2F13EB50"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nezadostno (1)</w:t>
            </w:r>
          </w:p>
        </w:tc>
      </w:tr>
      <w:tr w:rsidR="008E5DBC" w:rsidRPr="0015194C" w14:paraId="50452F69" w14:textId="77777777" w:rsidTr="00520E59">
        <w:tc>
          <w:tcPr>
            <w:tcW w:w="9210" w:type="dxa"/>
            <w:tcBorders>
              <w:bottom w:val="single" w:sz="12" w:space="0" w:color="auto"/>
            </w:tcBorders>
          </w:tcPr>
          <w:p w14:paraId="1ED761BC"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47CD3BCB"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277BB410"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FB79112" w14:textId="77777777" w:rsidR="008E5DBC" w:rsidRPr="00030E6A" w:rsidRDefault="008E5DBC" w:rsidP="008E5DBC">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8E5DBC" w:rsidRPr="0015194C" w14:paraId="61553393" w14:textId="77777777" w:rsidTr="00520E59">
        <w:tc>
          <w:tcPr>
            <w:tcW w:w="9210" w:type="dxa"/>
            <w:tcBorders>
              <w:top w:val="single" w:sz="12" w:space="0" w:color="auto"/>
              <w:bottom w:val="single" w:sz="4" w:space="0" w:color="auto"/>
            </w:tcBorders>
          </w:tcPr>
          <w:p w14:paraId="0938C11D"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zadostno (2)</w:t>
            </w:r>
          </w:p>
        </w:tc>
      </w:tr>
      <w:tr w:rsidR="008E5DBC" w:rsidRPr="0015194C" w14:paraId="06ADFA98" w14:textId="77777777" w:rsidTr="00520E59">
        <w:tc>
          <w:tcPr>
            <w:tcW w:w="9210" w:type="dxa"/>
            <w:tcBorders>
              <w:top w:val="single" w:sz="4" w:space="0" w:color="auto"/>
              <w:bottom w:val="single" w:sz="12" w:space="0" w:color="auto"/>
            </w:tcBorders>
          </w:tcPr>
          <w:p w14:paraId="1CA87787"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05FE49D1"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7628D41"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6AD19E2C" w14:textId="77777777" w:rsidR="008E5DBC" w:rsidRPr="00030E6A" w:rsidRDefault="008E5DBC" w:rsidP="008E5DBC">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8E5DBC" w:rsidRPr="0015194C" w14:paraId="71B995AD" w14:textId="77777777" w:rsidTr="00520E59">
        <w:tc>
          <w:tcPr>
            <w:tcW w:w="9210" w:type="dxa"/>
            <w:tcBorders>
              <w:top w:val="single" w:sz="12" w:space="0" w:color="auto"/>
              <w:bottom w:val="single" w:sz="4" w:space="0" w:color="auto"/>
            </w:tcBorders>
          </w:tcPr>
          <w:p w14:paraId="5B734F64"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dobro (3)</w:t>
            </w:r>
          </w:p>
        </w:tc>
      </w:tr>
      <w:tr w:rsidR="008E5DBC" w:rsidRPr="0015194C" w14:paraId="395DE548" w14:textId="77777777" w:rsidTr="00520E59">
        <w:tc>
          <w:tcPr>
            <w:tcW w:w="9210" w:type="dxa"/>
            <w:tcBorders>
              <w:top w:val="single" w:sz="4" w:space="0" w:color="auto"/>
              <w:bottom w:val="single" w:sz="12" w:space="0" w:color="auto"/>
            </w:tcBorders>
          </w:tcPr>
          <w:p w14:paraId="77B012B1"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38CA1274"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3B32B340"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3136030" w14:textId="77777777" w:rsidR="008E5DBC" w:rsidRPr="00030E6A" w:rsidRDefault="008E5DBC" w:rsidP="008E5DBC">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8E5DBC" w:rsidRPr="0015194C" w14:paraId="2E3D9B5E" w14:textId="77777777" w:rsidTr="00520E59">
        <w:tc>
          <w:tcPr>
            <w:tcW w:w="9210" w:type="dxa"/>
            <w:tcBorders>
              <w:top w:val="single" w:sz="12" w:space="0" w:color="auto"/>
              <w:bottom w:val="single" w:sz="4" w:space="0" w:color="auto"/>
            </w:tcBorders>
          </w:tcPr>
          <w:p w14:paraId="6231DECF"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prav dobro (4)</w:t>
            </w:r>
          </w:p>
        </w:tc>
      </w:tr>
      <w:tr w:rsidR="008E5DBC" w:rsidRPr="0015194C" w14:paraId="17D95962" w14:textId="77777777" w:rsidTr="00520E59">
        <w:tc>
          <w:tcPr>
            <w:tcW w:w="9210" w:type="dxa"/>
            <w:tcBorders>
              <w:top w:val="single" w:sz="4" w:space="0" w:color="auto"/>
              <w:bottom w:val="single" w:sz="12" w:space="0" w:color="auto"/>
            </w:tcBorders>
          </w:tcPr>
          <w:p w14:paraId="0C7E3BC5"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1C7A724"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43640138"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6E8FA5D2" w14:textId="77777777" w:rsidR="008E5DBC" w:rsidRPr="00587C4F" w:rsidRDefault="008E5DBC" w:rsidP="008E5DBC">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8E5DBC" w:rsidRPr="0015194C" w14:paraId="20497850" w14:textId="77777777" w:rsidTr="00520E59">
        <w:tc>
          <w:tcPr>
            <w:tcW w:w="9210" w:type="dxa"/>
            <w:tcBorders>
              <w:top w:val="single" w:sz="12" w:space="0" w:color="auto"/>
              <w:bottom w:val="single" w:sz="4" w:space="0" w:color="auto"/>
            </w:tcBorders>
          </w:tcPr>
          <w:p w14:paraId="0846D441"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odlično (5)</w:t>
            </w:r>
          </w:p>
        </w:tc>
      </w:tr>
      <w:tr w:rsidR="008E5DBC" w:rsidRPr="0015194C" w14:paraId="49297C6D" w14:textId="77777777" w:rsidTr="00520E59">
        <w:trPr>
          <w:trHeight w:val="861"/>
        </w:trPr>
        <w:tc>
          <w:tcPr>
            <w:tcW w:w="9210" w:type="dxa"/>
            <w:tcBorders>
              <w:top w:val="single" w:sz="4" w:space="0" w:color="auto"/>
            </w:tcBorders>
          </w:tcPr>
          <w:p w14:paraId="3D995F77"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3FF0403B"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7EDCF5C4"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7DCD5457"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6499DB1C" w14:textId="77777777" w:rsidR="00064FB7" w:rsidRDefault="00064FB7" w:rsidP="00064FB7">
      <w:pPr>
        <w:rPr>
          <w:rFonts w:ascii="Arial" w:hAnsi="Arial" w:cs="Arial"/>
          <w:color w:val="000000"/>
          <w:sz w:val="20"/>
          <w:szCs w:val="20"/>
        </w:rPr>
      </w:pPr>
    </w:p>
    <w:p w14:paraId="3E374237" w14:textId="77777777" w:rsidR="00386961" w:rsidRDefault="00386961" w:rsidP="00386961">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6EF87BD" w14:textId="77777777" w:rsidR="00386961" w:rsidRDefault="00386961" w:rsidP="00064FB7">
      <w:pPr>
        <w:rPr>
          <w:rFonts w:ascii="Arial" w:hAnsi="Arial" w:cs="Arial"/>
          <w:color w:val="000000"/>
          <w:sz w:val="20"/>
          <w:szCs w:val="20"/>
        </w:rPr>
      </w:pPr>
    </w:p>
    <w:p w14:paraId="3D844B85" w14:textId="77777777" w:rsidR="008E5DBC" w:rsidRDefault="008E5DBC" w:rsidP="00064FB7">
      <w:pPr>
        <w:rPr>
          <w:rFonts w:ascii="Arial" w:hAnsi="Arial" w:cs="Arial"/>
          <w:color w:val="000000"/>
          <w:sz w:val="20"/>
          <w:szCs w:val="20"/>
        </w:rPr>
      </w:pPr>
    </w:p>
    <w:p w14:paraId="53D6820C" w14:textId="77777777" w:rsidR="008E5DBC" w:rsidRPr="00CE58F5" w:rsidRDefault="008E5DBC" w:rsidP="008E5DBC">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47DACD" w14:textId="77777777" w:rsidR="008E5DBC" w:rsidRDefault="008E5DBC" w:rsidP="008E5DBC">
      <w:pPr>
        <w:pStyle w:val="Brezrazmikov"/>
        <w:jc w:val="both"/>
        <w:rPr>
          <w:rFonts w:ascii="Arial" w:hAnsi="Arial" w:cs="Arial"/>
          <w:sz w:val="20"/>
          <w:szCs w:val="20"/>
        </w:rPr>
      </w:pPr>
    </w:p>
    <w:p w14:paraId="4AA1DF83" w14:textId="77777777" w:rsidR="008E5DBC" w:rsidRDefault="008E5DBC" w:rsidP="008E5DBC">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85037D" w14:textId="77777777" w:rsidR="008E5DBC" w:rsidRDefault="008E5DBC" w:rsidP="008E5DBC">
      <w:pPr>
        <w:rPr>
          <w:rFonts w:ascii="Arial" w:hAnsi="Arial" w:cs="Arial"/>
          <w:sz w:val="20"/>
          <w:szCs w:val="20"/>
        </w:rPr>
      </w:pPr>
    </w:p>
    <w:p w14:paraId="424EE5FF" w14:textId="51565198" w:rsidR="008E5DBC" w:rsidRPr="00D268EF" w:rsidRDefault="008E5DBC" w:rsidP="008E5DBC">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9D88E44" w14:textId="77777777" w:rsidR="008E5DBC" w:rsidRDefault="008E5DBC" w:rsidP="00064FB7">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E5DBC" w:rsidRPr="0015194C" w14:paraId="40458293" w14:textId="77777777" w:rsidTr="00520E59">
        <w:tc>
          <w:tcPr>
            <w:tcW w:w="9210" w:type="dxa"/>
          </w:tcPr>
          <w:p w14:paraId="175202E3"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nezadostno (1)</w:t>
            </w:r>
          </w:p>
        </w:tc>
      </w:tr>
      <w:tr w:rsidR="008E5DBC" w:rsidRPr="0015194C" w14:paraId="48CF7259" w14:textId="77777777" w:rsidTr="00520E59">
        <w:tc>
          <w:tcPr>
            <w:tcW w:w="9210" w:type="dxa"/>
            <w:tcBorders>
              <w:bottom w:val="single" w:sz="12" w:space="0" w:color="auto"/>
            </w:tcBorders>
          </w:tcPr>
          <w:p w14:paraId="45AF1F83"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A58C3D2"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A5D4A52"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77FC1A5C" w14:textId="56E54C4F" w:rsidR="008E5DBC" w:rsidRPr="00386961"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p w14:paraId="247701E0" w14:textId="77777777" w:rsidR="008E5DBC" w:rsidRDefault="008E5DBC" w:rsidP="008E5DBC">
            <w:pPr>
              <w:jc w:val="both"/>
              <w:rPr>
                <w:rFonts w:ascii="Arial" w:hAnsi="Arial" w:cs="Arial"/>
                <w:sz w:val="20"/>
                <w:szCs w:val="20"/>
              </w:rPr>
            </w:pPr>
          </w:p>
          <w:p w14:paraId="1931EC7A" w14:textId="77777777" w:rsidR="008E5DBC" w:rsidRDefault="008E5DBC" w:rsidP="008E5DBC">
            <w:pPr>
              <w:jc w:val="both"/>
              <w:rPr>
                <w:rFonts w:ascii="Arial" w:hAnsi="Arial" w:cs="Arial"/>
                <w:sz w:val="20"/>
                <w:szCs w:val="20"/>
              </w:rPr>
            </w:pPr>
          </w:p>
          <w:p w14:paraId="17F90F5F" w14:textId="77777777" w:rsidR="008E5DBC" w:rsidRPr="00030E6A" w:rsidRDefault="008E5DBC" w:rsidP="008E5DBC">
            <w:pPr>
              <w:jc w:val="both"/>
              <w:rPr>
                <w:rFonts w:ascii="Arial" w:hAnsi="Arial" w:cs="Arial"/>
                <w:sz w:val="20"/>
                <w:szCs w:val="20"/>
              </w:rPr>
            </w:pPr>
          </w:p>
        </w:tc>
      </w:tr>
      <w:tr w:rsidR="008E5DBC" w:rsidRPr="0015194C" w14:paraId="36E3DA1B" w14:textId="77777777" w:rsidTr="00520E59">
        <w:tc>
          <w:tcPr>
            <w:tcW w:w="9210" w:type="dxa"/>
            <w:tcBorders>
              <w:top w:val="single" w:sz="12" w:space="0" w:color="auto"/>
              <w:bottom w:val="single" w:sz="4" w:space="0" w:color="auto"/>
            </w:tcBorders>
          </w:tcPr>
          <w:p w14:paraId="59629B12"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lastRenderedPageBreak/>
              <w:t>Ocena: zadostno (2)</w:t>
            </w:r>
          </w:p>
        </w:tc>
      </w:tr>
      <w:tr w:rsidR="008E5DBC" w:rsidRPr="0015194C" w14:paraId="718CD865" w14:textId="77777777" w:rsidTr="00520E59">
        <w:tc>
          <w:tcPr>
            <w:tcW w:w="9210" w:type="dxa"/>
            <w:tcBorders>
              <w:top w:val="single" w:sz="4" w:space="0" w:color="auto"/>
              <w:bottom w:val="single" w:sz="12" w:space="0" w:color="auto"/>
            </w:tcBorders>
          </w:tcPr>
          <w:p w14:paraId="5E330C1B"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76460E4"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0E5F90D"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6190229D" w14:textId="77777777" w:rsidR="008E5DBC" w:rsidRPr="00030E6A"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8E5DBC" w:rsidRPr="0015194C" w14:paraId="68C99FAB" w14:textId="77777777" w:rsidTr="00520E59">
        <w:tc>
          <w:tcPr>
            <w:tcW w:w="9210" w:type="dxa"/>
            <w:tcBorders>
              <w:top w:val="single" w:sz="12" w:space="0" w:color="auto"/>
              <w:bottom w:val="single" w:sz="4" w:space="0" w:color="auto"/>
            </w:tcBorders>
          </w:tcPr>
          <w:p w14:paraId="43568218"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dobro (3)</w:t>
            </w:r>
          </w:p>
        </w:tc>
      </w:tr>
      <w:tr w:rsidR="008E5DBC" w:rsidRPr="0015194C" w14:paraId="6E46C57B" w14:textId="77777777" w:rsidTr="00520E59">
        <w:tc>
          <w:tcPr>
            <w:tcW w:w="9210" w:type="dxa"/>
            <w:tcBorders>
              <w:top w:val="single" w:sz="4" w:space="0" w:color="auto"/>
              <w:bottom w:val="single" w:sz="12" w:space="0" w:color="auto"/>
            </w:tcBorders>
          </w:tcPr>
          <w:p w14:paraId="19FF51DE"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2F476F4"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27846F85"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1EB704FB" w14:textId="77777777" w:rsidR="008E5DBC" w:rsidRPr="00365DA7"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8E5DBC" w:rsidRPr="0015194C" w14:paraId="6EB3476F" w14:textId="77777777" w:rsidTr="00520E59">
        <w:tc>
          <w:tcPr>
            <w:tcW w:w="9210" w:type="dxa"/>
            <w:tcBorders>
              <w:top w:val="single" w:sz="12" w:space="0" w:color="auto"/>
              <w:bottom w:val="single" w:sz="4" w:space="0" w:color="auto"/>
            </w:tcBorders>
          </w:tcPr>
          <w:p w14:paraId="2C12F7A5"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prav dobro (4)</w:t>
            </w:r>
          </w:p>
        </w:tc>
      </w:tr>
      <w:tr w:rsidR="008E5DBC" w:rsidRPr="0015194C" w14:paraId="7879A6E4" w14:textId="77777777" w:rsidTr="00520E59">
        <w:tc>
          <w:tcPr>
            <w:tcW w:w="9210" w:type="dxa"/>
            <w:tcBorders>
              <w:top w:val="single" w:sz="4" w:space="0" w:color="auto"/>
              <w:bottom w:val="single" w:sz="12" w:space="0" w:color="auto"/>
            </w:tcBorders>
          </w:tcPr>
          <w:p w14:paraId="6EC86D00"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A0A869F"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20DB51B6"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0023CCEF" w14:textId="0F189191" w:rsidR="008E5DBC" w:rsidRPr="008E5DBC" w:rsidRDefault="008E5DBC" w:rsidP="00520E5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8E5DBC" w:rsidRPr="0015194C" w14:paraId="3B53B719" w14:textId="77777777" w:rsidTr="00520E59">
        <w:tc>
          <w:tcPr>
            <w:tcW w:w="9210" w:type="dxa"/>
            <w:tcBorders>
              <w:top w:val="single" w:sz="12" w:space="0" w:color="auto"/>
              <w:bottom w:val="single" w:sz="4" w:space="0" w:color="auto"/>
            </w:tcBorders>
          </w:tcPr>
          <w:p w14:paraId="6E047043"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odlično (5)</w:t>
            </w:r>
          </w:p>
        </w:tc>
      </w:tr>
      <w:tr w:rsidR="008E5DBC" w:rsidRPr="0015194C" w14:paraId="60988D5C" w14:textId="77777777" w:rsidTr="00520E59">
        <w:trPr>
          <w:trHeight w:val="1516"/>
        </w:trPr>
        <w:tc>
          <w:tcPr>
            <w:tcW w:w="9210" w:type="dxa"/>
            <w:tcBorders>
              <w:top w:val="single" w:sz="4" w:space="0" w:color="auto"/>
            </w:tcBorders>
          </w:tcPr>
          <w:p w14:paraId="15A3FE32"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F5B7BE9"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3AD78E2"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1032469" w14:textId="77777777" w:rsidR="008E5DBC" w:rsidRPr="00030E6A"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74165724" w14:textId="77777777" w:rsidR="008E5DBC" w:rsidRDefault="008E5DBC" w:rsidP="00064FB7">
      <w:pPr>
        <w:rPr>
          <w:rFonts w:ascii="Arial" w:hAnsi="Arial" w:cs="Arial"/>
          <w:color w:val="000000"/>
          <w:sz w:val="20"/>
          <w:szCs w:val="20"/>
        </w:rPr>
      </w:pPr>
    </w:p>
    <w:p w14:paraId="7D77B05D" w14:textId="77777777" w:rsidR="00064FB7" w:rsidRDefault="00064FB7" w:rsidP="00064FB7">
      <w:pPr>
        <w:pStyle w:val="Brezrazmikov"/>
        <w:jc w:val="both"/>
        <w:rPr>
          <w:rFonts w:ascii="Arial" w:hAnsi="Arial" w:cs="Arial"/>
          <w:sz w:val="20"/>
          <w:szCs w:val="20"/>
        </w:rPr>
      </w:pPr>
    </w:p>
    <w:p w14:paraId="0234933B" w14:textId="77777777" w:rsidR="00064FB7" w:rsidRDefault="00064FB7" w:rsidP="00064FB7">
      <w:pPr>
        <w:jc w:val="both"/>
        <w:rPr>
          <w:b/>
          <w:bCs/>
        </w:rPr>
      </w:pPr>
    </w:p>
    <w:p w14:paraId="1947AB1A" w14:textId="77777777" w:rsidR="008E5DBC" w:rsidRDefault="008E5DBC" w:rsidP="00064FB7">
      <w:pPr>
        <w:jc w:val="both"/>
        <w:rPr>
          <w:b/>
          <w:bCs/>
        </w:rPr>
      </w:pPr>
    </w:p>
    <w:p w14:paraId="40B5AE9A" w14:textId="77777777" w:rsidR="008E5DBC" w:rsidRDefault="008E5DBC" w:rsidP="00064FB7">
      <w:pPr>
        <w:jc w:val="both"/>
        <w:rPr>
          <w:b/>
          <w:bCs/>
        </w:rPr>
      </w:pPr>
    </w:p>
    <w:p w14:paraId="6501F6DE" w14:textId="77777777" w:rsidR="008E5DBC" w:rsidRDefault="008E5DBC" w:rsidP="00064FB7">
      <w:pPr>
        <w:jc w:val="both"/>
        <w:rPr>
          <w:b/>
          <w:bCs/>
        </w:rPr>
      </w:pPr>
    </w:p>
    <w:p w14:paraId="518D0426" w14:textId="77777777" w:rsidR="008E5DBC" w:rsidRDefault="008E5DBC" w:rsidP="00064FB7">
      <w:pPr>
        <w:jc w:val="both"/>
        <w:rPr>
          <w:rFonts w:ascii="Arial" w:hAnsi="Arial" w:cs="Arial"/>
          <w:color w:val="000000"/>
          <w:sz w:val="20"/>
          <w:szCs w:val="20"/>
        </w:rPr>
      </w:pPr>
    </w:p>
    <w:p w14:paraId="0EE2C343" w14:textId="301AAEE9" w:rsidR="00064FB7" w:rsidRPr="008E5DBC" w:rsidRDefault="00064FB7" w:rsidP="008E5DBC">
      <w:pPr>
        <w:pStyle w:val="Napis"/>
        <w:rPr>
          <w:rFonts w:ascii="Arial" w:hAnsi="Arial" w:cs="Arial"/>
        </w:rPr>
      </w:pPr>
      <w:bookmarkStart w:id="24" w:name="_Toc181001293"/>
      <w:r w:rsidRPr="008E5DBC">
        <w:rPr>
          <w:rFonts w:ascii="Arial" w:hAnsi="Arial" w:cs="Arial"/>
        </w:rPr>
        <w:lastRenderedPageBreak/>
        <w:t>Časovni razpored ocenjevanja znanja</w:t>
      </w:r>
      <w:bookmarkEnd w:id="24"/>
    </w:p>
    <w:p w14:paraId="32E2582E"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05DA219" w14:textId="77777777" w:rsidR="008E5DBC" w:rsidRDefault="008E5DBC" w:rsidP="008E5DBC">
      <w:pPr>
        <w:jc w:val="both"/>
        <w:rPr>
          <w:rFonts w:ascii="Arial" w:hAnsi="Arial" w:cs="Arial"/>
          <w:color w:val="000000"/>
          <w:sz w:val="20"/>
          <w:szCs w:val="20"/>
        </w:rPr>
      </w:pPr>
    </w:p>
    <w:p w14:paraId="065ADB43" w14:textId="77777777" w:rsidR="00386961" w:rsidRPr="00D268EF" w:rsidRDefault="00386961" w:rsidP="00386961">
      <w:pPr>
        <w:rPr>
          <w:rFonts w:ascii="Arial" w:hAnsi="Arial" w:cs="Arial"/>
          <w:color w:val="000000"/>
          <w:sz w:val="20"/>
          <w:szCs w:val="20"/>
        </w:rPr>
      </w:pPr>
      <w:r>
        <w:rPr>
          <w:rFonts w:ascii="Arial" w:hAnsi="Arial" w:cs="Arial"/>
          <w:color w:val="000000"/>
          <w:sz w:val="20"/>
          <w:szCs w:val="20"/>
        </w:rPr>
        <w:t>Časovni razpored pisnega ocenjevanja</w:t>
      </w:r>
    </w:p>
    <w:p w14:paraId="669A5FFF" w14:textId="77777777" w:rsidR="00386961" w:rsidRDefault="00386961" w:rsidP="00386961">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386961" w:rsidRPr="001F1492" w14:paraId="4BC73797" w14:textId="77777777" w:rsidTr="00D95DB0">
        <w:trPr>
          <w:trHeight w:hRule="exact" w:val="454"/>
          <w:tblHeader/>
          <w:jc w:val="center"/>
        </w:trPr>
        <w:tc>
          <w:tcPr>
            <w:tcW w:w="4673" w:type="dxa"/>
            <w:shd w:val="clear" w:color="auto" w:fill="E0E0E0"/>
            <w:vAlign w:val="center"/>
          </w:tcPr>
          <w:p w14:paraId="4B619E7D" w14:textId="77777777" w:rsidR="00386961" w:rsidRPr="001F1492" w:rsidRDefault="00386961" w:rsidP="00D95DB0">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7B0A0DFA" w14:textId="77777777" w:rsidR="00386961" w:rsidRPr="001F1492" w:rsidRDefault="00386961" w:rsidP="00D95DB0">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386961" w:rsidRPr="001F1492" w14:paraId="3399686F" w14:textId="77777777" w:rsidTr="00D95DB0">
        <w:trPr>
          <w:jc w:val="center"/>
        </w:trPr>
        <w:tc>
          <w:tcPr>
            <w:tcW w:w="4673" w:type="dxa"/>
            <w:shd w:val="clear" w:color="auto" w:fill="auto"/>
            <w:vAlign w:val="center"/>
          </w:tcPr>
          <w:p w14:paraId="34AC7ACA" w14:textId="77777777" w:rsidR="00386961" w:rsidRPr="001F1492" w:rsidRDefault="00386961" w:rsidP="00D95DB0">
            <w:pPr>
              <w:tabs>
                <w:tab w:val="left" w:pos="6840"/>
              </w:tabs>
              <w:spacing w:line="360" w:lineRule="auto"/>
              <w:rPr>
                <w:rFonts w:ascii="Arial" w:hAnsi="Arial" w:cs="Arial"/>
                <w:sz w:val="16"/>
                <w:szCs w:val="16"/>
              </w:rPr>
            </w:pPr>
            <w:r w:rsidRPr="007F3CC2">
              <w:rPr>
                <w:rFonts w:ascii="Arial" w:hAnsi="Arial" w:cs="Arial"/>
                <w:b/>
                <w:bCs/>
                <w:sz w:val="16"/>
                <w:szCs w:val="16"/>
              </w:rPr>
              <w:t>1. Načrtovanje in sestavljanje enosmernih in izmeničnih električnih vezij</w:t>
            </w:r>
          </w:p>
        </w:tc>
        <w:tc>
          <w:tcPr>
            <w:tcW w:w="2698" w:type="dxa"/>
            <w:shd w:val="clear" w:color="auto" w:fill="auto"/>
            <w:vAlign w:val="center"/>
          </w:tcPr>
          <w:p w14:paraId="57EF768A" w14:textId="77777777" w:rsidR="00386961" w:rsidRDefault="00386961" w:rsidP="00D95DB0">
            <w:pPr>
              <w:tabs>
                <w:tab w:val="left" w:pos="6840"/>
              </w:tabs>
              <w:spacing w:line="360" w:lineRule="auto"/>
              <w:ind w:left="170"/>
              <w:jc w:val="center"/>
              <w:rPr>
                <w:rFonts w:ascii="Arial" w:hAnsi="Arial" w:cs="Arial"/>
                <w:sz w:val="16"/>
                <w:szCs w:val="16"/>
              </w:rPr>
            </w:pPr>
            <w:r>
              <w:rPr>
                <w:rFonts w:ascii="Arial" w:hAnsi="Arial" w:cs="Arial"/>
                <w:sz w:val="16"/>
                <w:szCs w:val="16"/>
              </w:rPr>
              <w:t>14. 10. 2024</w:t>
            </w:r>
          </w:p>
          <w:p w14:paraId="18A38033" w14:textId="77777777" w:rsidR="00386961" w:rsidRDefault="00386961" w:rsidP="00D95DB0">
            <w:pPr>
              <w:tabs>
                <w:tab w:val="left" w:pos="6840"/>
              </w:tabs>
              <w:spacing w:line="360" w:lineRule="auto"/>
              <w:ind w:left="170"/>
              <w:jc w:val="center"/>
              <w:rPr>
                <w:rFonts w:ascii="Arial" w:hAnsi="Arial" w:cs="Arial"/>
                <w:sz w:val="16"/>
                <w:szCs w:val="16"/>
              </w:rPr>
            </w:pPr>
            <w:r>
              <w:rPr>
                <w:rFonts w:ascii="Arial" w:hAnsi="Arial" w:cs="Arial"/>
                <w:sz w:val="16"/>
                <w:szCs w:val="16"/>
              </w:rPr>
              <w:t>9. 12. 2024</w:t>
            </w:r>
          </w:p>
          <w:p w14:paraId="5379E5DD" w14:textId="77777777" w:rsidR="00386961" w:rsidRDefault="00386961" w:rsidP="00D95DB0">
            <w:pPr>
              <w:tabs>
                <w:tab w:val="left" w:pos="6840"/>
              </w:tabs>
              <w:spacing w:line="360" w:lineRule="auto"/>
              <w:ind w:left="170"/>
              <w:jc w:val="center"/>
              <w:rPr>
                <w:rFonts w:ascii="Arial" w:hAnsi="Arial" w:cs="Arial"/>
                <w:sz w:val="16"/>
                <w:szCs w:val="16"/>
              </w:rPr>
            </w:pPr>
            <w:r>
              <w:rPr>
                <w:rFonts w:ascii="Arial" w:hAnsi="Arial" w:cs="Arial"/>
                <w:sz w:val="16"/>
                <w:szCs w:val="16"/>
              </w:rPr>
              <w:t>13. 2. 2025</w:t>
            </w:r>
          </w:p>
          <w:p w14:paraId="0674381D" w14:textId="77777777" w:rsidR="00386961" w:rsidRPr="001F1492" w:rsidRDefault="00386961" w:rsidP="00D95DB0">
            <w:pPr>
              <w:tabs>
                <w:tab w:val="left" w:pos="6840"/>
              </w:tabs>
              <w:spacing w:line="360" w:lineRule="auto"/>
              <w:ind w:left="170"/>
              <w:jc w:val="center"/>
              <w:rPr>
                <w:rFonts w:ascii="Arial" w:hAnsi="Arial" w:cs="Arial"/>
                <w:sz w:val="16"/>
                <w:szCs w:val="16"/>
              </w:rPr>
            </w:pPr>
            <w:r>
              <w:rPr>
                <w:rFonts w:ascii="Arial" w:hAnsi="Arial" w:cs="Arial"/>
                <w:sz w:val="16"/>
                <w:szCs w:val="16"/>
              </w:rPr>
              <w:t>10. 4. 2025</w:t>
            </w:r>
          </w:p>
        </w:tc>
      </w:tr>
      <w:tr w:rsidR="00386961" w:rsidRPr="001F1492" w14:paraId="346B2B43" w14:textId="77777777" w:rsidTr="00D95DB0">
        <w:trPr>
          <w:jc w:val="center"/>
        </w:trPr>
        <w:tc>
          <w:tcPr>
            <w:tcW w:w="4673" w:type="dxa"/>
            <w:shd w:val="clear" w:color="auto" w:fill="auto"/>
            <w:vAlign w:val="center"/>
          </w:tcPr>
          <w:p w14:paraId="1F483122" w14:textId="77777777" w:rsidR="00386961" w:rsidRDefault="00386961" w:rsidP="00D95DB0">
            <w:pPr>
              <w:tabs>
                <w:tab w:val="left" w:pos="6840"/>
              </w:tabs>
              <w:spacing w:line="360" w:lineRule="auto"/>
              <w:rPr>
                <w:rFonts w:ascii="Arial" w:hAnsi="Arial" w:cs="Arial"/>
                <w:b/>
                <w:bCs/>
                <w:sz w:val="16"/>
                <w:szCs w:val="16"/>
              </w:rPr>
            </w:pPr>
            <w:r w:rsidRPr="007F3CC2">
              <w:rPr>
                <w:rFonts w:ascii="Arial" w:hAnsi="Arial" w:cs="Arial"/>
                <w:b/>
                <w:bCs/>
                <w:sz w:val="16"/>
                <w:szCs w:val="16"/>
              </w:rPr>
              <w:t>2. Merjenje količin in vrednotenje merilnih rezultatov</w:t>
            </w:r>
          </w:p>
          <w:p w14:paraId="2F91B1C8" w14:textId="77777777" w:rsidR="00386961" w:rsidRDefault="00386961" w:rsidP="00D95DB0">
            <w:pPr>
              <w:tabs>
                <w:tab w:val="left" w:pos="6840"/>
              </w:tabs>
              <w:spacing w:line="360" w:lineRule="auto"/>
              <w:rPr>
                <w:rFonts w:ascii="Arial" w:hAnsi="Arial" w:cs="Arial"/>
                <w:b/>
                <w:bCs/>
                <w:sz w:val="16"/>
                <w:szCs w:val="16"/>
              </w:rPr>
            </w:pPr>
            <w:r w:rsidRPr="007F3CC2">
              <w:rPr>
                <w:rFonts w:ascii="Arial" w:hAnsi="Arial" w:cs="Arial"/>
                <w:b/>
                <w:bCs/>
                <w:sz w:val="16"/>
                <w:szCs w:val="16"/>
              </w:rPr>
              <w:t>3. Uporabljanje programskih orodij za načrtovanje, simulacijo in dokumentiranje električnih vezij</w:t>
            </w:r>
          </w:p>
          <w:p w14:paraId="035E03A0" w14:textId="77777777" w:rsidR="00386961" w:rsidRPr="001F1492" w:rsidRDefault="00386961" w:rsidP="00D95DB0">
            <w:pPr>
              <w:tabs>
                <w:tab w:val="left" w:pos="6840"/>
              </w:tabs>
              <w:spacing w:line="360" w:lineRule="auto"/>
              <w:rPr>
                <w:rFonts w:ascii="Arial" w:hAnsi="Arial" w:cs="Arial"/>
                <w:sz w:val="16"/>
                <w:szCs w:val="16"/>
              </w:rPr>
            </w:pPr>
            <w:r w:rsidRPr="007F3CC2">
              <w:rPr>
                <w:rFonts w:ascii="Arial" w:hAnsi="Arial" w:cs="Arial"/>
                <w:b/>
                <w:bCs/>
                <w:sz w:val="16"/>
                <w:szCs w:val="16"/>
              </w:rPr>
              <w:t>4. Upoštevanje ukrepov za varno delo z električnimi napravami</w:t>
            </w:r>
          </w:p>
        </w:tc>
        <w:tc>
          <w:tcPr>
            <w:tcW w:w="2698" w:type="dxa"/>
            <w:shd w:val="clear" w:color="auto" w:fill="auto"/>
            <w:vAlign w:val="center"/>
          </w:tcPr>
          <w:p w14:paraId="48BDCCEB" w14:textId="77777777" w:rsidR="00386961" w:rsidRPr="0084131D" w:rsidRDefault="00386961" w:rsidP="00D95DB0">
            <w:pPr>
              <w:tabs>
                <w:tab w:val="left" w:pos="6840"/>
              </w:tabs>
              <w:spacing w:line="360" w:lineRule="auto"/>
              <w:ind w:left="170"/>
              <w:jc w:val="center"/>
              <w:rPr>
                <w:rFonts w:ascii="Arial" w:hAnsi="Arial" w:cs="Arial"/>
                <w:sz w:val="16"/>
                <w:szCs w:val="16"/>
              </w:rPr>
            </w:pPr>
            <w:r>
              <w:rPr>
                <w:rFonts w:ascii="Arial" w:hAnsi="Arial" w:cs="Arial"/>
                <w:sz w:val="16"/>
                <w:szCs w:val="16"/>
              </w:rPr>
              <w:t>15. 5. 2025</w:t>
            </w:r>
          </w:p>
        </w:tc>
      </w:tr>
    </w:tbl>
    <w:p w14:paraId="0E6785A8" w14:textId="77777777" w:rsidR="00386961" w:rsidRDefault="00386961" w:rsidP="00386961">
      <w:pPr>
        <w:jc w:val="both"/>
        <w:rPr>
          <w:rFonts w:ascii="Arial" w:hAnsi="Arial" w:cs="Arial"/>
          <w:color w:val="000000"/>
          <w:sz w:val="20"/>
          <w:szCs w:val="20"/>
        </w:rPr>
      </w:pPr>
    </w:p>
    <w:p w14:paraId="347F291E" w14:textId="77777777" w:rsidR="00386961" w:rsidRDefault="00386961" w:rsidP="00386961">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80A1184" w14:textId="77777777" w:rsidR="00386961" w:rsidRDefault="00386961" w:rsidP="008E5DBC">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0E0570AC" w14:textId="0AB4DAA5" w:rsidR="00064FB7" w:rsidRPr="008E5DBC" w:rsidRDefault="00064FB7" w:rsidP="008E5DBC">
      <w:pPr>
        <w:pStyle w:val="Napis"/>
        <w:rPr>
          <w:rFonts w:ascii="Arial" w:hAnsi="Arial" w:cs="Arial"/>
        </w:rPr>
      </w:pPr>
      <w:bookmarkStart w:id="25" w:name="_Toc181001294"/>
      <w:r w:rsidRPr="008E5DBC">
        <w:rPr>
          <w:rFonts w:ascii="Arial" w:hAnsi="Arial" w:cs="Arial"/>
        </w:rPr>
        <w:t>Število pridobljenih ocen</w:t>
      </w:r>
      <w:bookmarkEnd w:id="25"/>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1FBF568" w14:textId="57348FAE" w:rsidR="00064FB7" w:rsidRPr="008E5DBC" w:rsidRDefault="00064FB7" w:rsidP="008E5DBC">
      <w:pPr>
        <w:pStyle w:val="Napis"/>
        <w:rPr>
          <w:rFonts w:ascii="Arial" w:hAnsi="Arial" w:cs="Arial"/>
        </w:rPr>
      </w:pPr>
      <w:bookmarkStart w:id="26" w:name="_Toc181001295"/>
      <w:r w:rsidRPr="008E5DBC">
        <w:rPr>
          <w:rFonts w:ascii="Arial" w:hAnsi="Arial" w:cs="Arial"/>
        </w:rPr>
        <w:t>Zaključevanje ocen</w:t>
      </w:r>
      <w:bookmarkEnd w:id="26"/>
    </w:p>
    <w:p w14:paraId="0EA5ABE5"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4C03893" w14:textId="77777777" w:rsidR="008E5DBC" w:rsidRDefault="008E5DBC" w:rsidP="008E5DBC">
      <w:pPr>
        <w:jc w:val="both"/>
        <w:rPr>
          <w:rFonts w:ascii="Arial" w:hAnsi="Arial" w:cs="Arial"/>
          <w:color w:val="000000"/>
          <w:sz w:val="20"/>
          <w:szCs w:val="20"/>
        </w:rPr>
      </w:pPr>
    </w:p>
    <w:p w14:paraId="5D4724B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D5834A2" w14:textId="77777777" w:rsidR="008E5DBC" w:rsidRDefault="008E5DBC" w:rsidP="008E5DBC">
      <w:pPr>
        <w:jc w:val="both"/>
        <w:rPr>
          <w:rFonts w:ascii="Arial" w:hAnsi="Arial" w:cs="Arial"/>
          <w:color w:val="000000"/>
          <w:sz w:val="20"/>
          <w:szCs w:val="20"/>
        </w:rPr>
      </w:pPr>
    </w:p>
    <w:p w14:paraId="0BE7EE8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E6D29FB" w14:textId="77777777" w:rsidR="00064FB7" w:rsidRDefault="00064FB7" w:rsidP="00064FB7">
      <w:pPr>
        <w:jc w:val="both"/>
        <w:rPr>
          <w:rFonts w:ascii="Arial" w:hAnsi="Arial" w:cs="Arial"/>
          <w:color w:val="000000"/>
          <w:sz w:val="20"/>
          <w:szCs w:val="20"/>
        </w:rPr>
      </w:pPr>
    </w:p>
    <w:p w14:paraId="1CF057FB" w14:textId="77777777" w:rsidR="00064FB7" w:rsidRDefault="00064FB7" w:rsidP="00064FB7">
      <w:pPr>
        <w:jc w:val="both"/>
        <w:rPr>
          <w:rFonts w:ascii="Arial" w:hAnsi="Arial" w:cs="Arial"/>
          <w:color w:val="000000"/>
          <w:sz w:val="20"/>
          <w:szCs w:val="20"/>
        </w:rPr>
      </w:pPr>
    </w:p>
    <w:p w14:paraId="3B85F6AC" w14:textId="77777777" w:rsidR="00386961" w:rsidRDefault="00386961" w:rsidP="00064FB7">
      <w:pPr>
        <w:jc w:val="both"/>
        <w:rPr>
          <w:rFonts w:ascii="Arial" w:hAnsi="Arial" w:cs="Arial"/>
          <w:color w:val="000000"/>
          <w:sz w:val="20"/>
          <w:szCs w:val="20"/>
        </w:rPr>
      </w:pPr>
    </w:p>
    <w:p w14:paraId="5DE4A7E5" w14:textId="77777777" w:rsidR="00386961" w:rsidRDefault="00386961" w:rsidP="00064FB7">
      <w:pPr>
        <w:jc w:val="both"/>
        <w:rPr>
          <w:rFonts w:ascii="Arial" w:hAnsi="Arial" w:cs="Arial"/>
          <w:color w:val="000000"/>
          <w:sz w:val="20"/>
          <w:szCs w:val="20"/>
        </w:rPr>
      </w:pPr>
    </w:p>
    <w:p w14:paraId="20C8280C" w14:textId="77777777" w:rsidR="00386961" w:rsidRDefault="00386961" w:rsidP="00064FB7">
      <w:pPr>
        <w:jc w:val="both"/>
        <w:rPr>
          <w:rFonts w:ascii="Arial" w:hAnsi="Arial" w:cs="Arial"/>
          <w:color w:val="000000"/>
          <w:sz w:val="20"/>
          <w:szCs w:val="20"/>
        </w:rPr>
      </w:pPr>
    </w:p>
    <w:p w14:paraId="2CD58768" w14:textId="77777777" w:rsidR="00386961" w:rsidRDefault="00386961" w:rsidP="00064FB7">
      <w:pPr>
        <w:jc w:val="both"/>
        <w:rPr>
          <w:rFonts w:ascii="Arial" w:hAnsi="Arial" w:cs="Arial"/>
          <w:color w:val="000000"/>
          <w:sz w:val="20"/>
          <w:szCs w:val="20"/>
        </w:rPr>
      </w:pPr>
    </w:p>
    <w:p w14:paraId="2A5C5B09" w14:textId="77777777" w:rsidR="00386961" w:rsidRDefault="00386961" w:rsidP="00064FB7">
      <w:pPr>
        <w:jc w:val="both"/>
        <w:rPr>
          <w:rFonts w:ascii="Arial" w:hAnsi="Arial" w:cs="Arial"/>
          <w:color w:val="000000"/>
          <w:sz w:val="20"/>
          <w:szCs w:val="20"/>
        </w:rPr>
      </w:pPr>
    </w:p>
    <w:p w14:paraId="1E87527B" w14:textId="77777777" w:rsidR="00386961" w:rsidRDefault="00386961" w:rsidP="00064FB7">
      <w:pPr>
        <w:jc w:val="both"/>
        <w:rPr>
          <w:rFonts w:ascii="Arial" w:hAnsi="Arial" w:cs="Arial"/>
          <w:color w:val="000000"/>
          <w:sz w:val="20"/>
          <w:szCs w:val="20"/>
        </w:rPr>
      </w:pPr>
    </w:p>
    <w:p w14:paraId="4ACA190D" w14:textId="77777777" w:rsidR="00386961" w:rsidRDefault="00386961" w:rsidP="00064FB7">
      <w:pPr>
        <w:jc w:val="both"/>
        <w:rPr>
          <w:rFonts w:ascii="Arial" w:hAnsi="Arial" w:cs="Arial"/>
          <w:color w:val="000000"/>
          <w:sz w:val="20"/>
          <w:szCs w:val="20"/>
        </w:rPr>
      </w:pPr>
    </w:p>
    <w:p w14:paraId="33906A3D" w14:textId="77777777" w:rsidR="00386961" w:rsidRDefault="00386961" w:rsidP="00064FB7">
      <w:pPr>
        <w:jc w:val="both"/>
        <w:rPr>
          <w:rFonts w:ascii="Arial" w:hAnsi="Arial" w:cs="Arial"/>
          <w:color w:val="000000"/>
          <w:sz w:val="20"/>
          <w:szCs w:val="20"/>
        </w:rPr>
      </w:pPr>
    </w:p>
    <w:p w14:paraId="71AA12C2" w14:textId="77777777" w:rsidR="00386961" w:rsidRDefault="00386961" w:rsidP="00064FB7">
      <w:pPr>
        <w:jc w:val="both"/>
        <w:rPr>
          <w:rFonts w:ascii="Arial" w:hAnsi="Arial" w:cs="Arial"/>
          <w:color w:val="000000"/>
          <w:sz w:val="20"/>
          <w:szCs w:val="20"/>
        </w:rPr>
      </w:pPr>
    </w:p>
    <w:p w14:paraId="7F22CE60" w14:textId="77777777" w:rsidR="00386961" w:rsidRDefault="00386961" w:rsidP="00064FB7">
      <w:pPr>
        <w:jc w:val="both"/>
        <w:rPr>
          <w:rFonts w:ascii="Arial" w:hAnsi="Arial" w:cs="Arial"/>
          <w:color w:val="000000"/>
          <w:sz w:val="20"/>
          <w:szCs w:val="20"/>
        </w:rPr>
      </w:pPr>
    </w:p>
    <w:p w14:paraId="0C878102" w14:textId="77777777" w:rsidR="00386961" w:rsidRDefault="00386961" w:rsidP="00064FB7">
      <w:pPr>
        <w:jc w:val="both"/>
        <w:rPr>
          <w:rFonts w:ascii="Arial" w:hAnsi="Arial" w:cs="Arial"/>
          <w:color w:val="000000"/>
          <w:sz w:val="20"/>
          <w:szCs w:val="20"/>
        </w:rPr>
      </w:pPr>
    </w:p>
    <w:p w14:paraId="061CE57E" w14:textId="1678F8B4" w:rsidR="00064FB7" w:rsidRPr="008E5DBC" w:rsidRDefault="00064FB7" w:rsidP="008E5DBC">
      <w:pPr>
        <w:pStyle w:val="Napis"/>
        <w:rPr>
          <w:rFonts w:ascii="Arial" w:hAnsi="Arial" w:cs="Arial"/>
        </w:rPr>
      </w:pPr>
      <w:bookmarkStart w:id="27" w:name="_Toc181001296"/>
      <w:r w:rsidRPr="008E5DBC">
        <w:rPr>
          <w:rFonts w:ascii="Arial" w:hAnsi="Arial" w:cs="Arial"/>
        </w:rPr>
        <w:lastRenderedPageBreak/>
        <w:t>Merila in načini ocenjevanja znanja na izpitih</w:t>
      </w:r>
      <w:bookmarkEnd w:id="27"/>
    </w:p>
    <w:p w14:paraId="133FEA3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6084CBE" w14:textId="77777777" w:rsidR="008E5DBC" w:rsidRDefault="008E5DBC" w:rsidP="008E5DBC">
      <w:pPr>
        <w:jc w:val="both"/>
        <w:rPr>
          <w:rFonts w:ascii="Arial" w:hAnsi="Arial" w:cs="Arial"/>
          <w:color w:val="000000"/>
          <w:sz w:val="20"/>
          <w:szCs w:val="20"/>
        </w:rPr>
      </w:pPr>
    </w:p>
    <w:p w14:paraId="5774E0ED"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DB751BB" w14:textId="77777777" w:rsidR="008E5DBC" w:rsidRDefault="008E5DBC" w:rsidP="008E5DBC">
      <w:pPr>
        <w:jc w:val="both"/>
        <w:rPr>
          <w:rFonts w:ascii="Arial" w:hAnsi="Arial" w:cs="Arial"/>
          <w:color w:val="000000"/>
          <w:sz w:val="20"/>
          <w:szCs w:val="20"/>
        </w:rPr>
      </w:pPr>
    </w:p>
    <w:p w14:paraId="3CC7483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429C17E" w14:textId="77777777" w:rsidR="008E5DBC" w:rsidRDefault="008E5DBC" w:rsidP="008E5DBC">
      <w:pPr>
        <w:jc w:val="both"/>
        <w:rPr>
          <w:rFonts w:ascii="Arial" w:hAnsi="Arial" w:cs="Arial"/>
          <w:color w:val="000000"/>
          <w:sz w:val="20"/>
          <w:szCs w:val="20"/>
        </w:rPr>
      </w:pPr>
    </w:p>
    <w:p w14:paraId="10F0C70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00F4F1A" w14:textId="77777777" w:rsidR="008E5DBC" w:rsidRDefault="008E5DBC" w:rsidP="008E5DBC">
      <w:pPr>
        <w:jc w:val="both"/>
        <w:rPr>
          <w:rFonts w:ascii="Arial" w:hAnsi="Arial" w:cs="Arial"/>
          <w:color w:val="000000"/>
          <w:sz w:val="20"/>
          <w:szCs w:val="20"/>
        </w:rPr>
      </w:pPr>
    </w:p>
    <w:p w14:paraId="665A54D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2757F05" w14:textId="77777777" w:rsidR="008E5DBC" w:rsidRDefault="008E5DBC" w:rsidP="008E5DBC">
      <w:pPr>
        <w:jc w:val="both"/>
        <w:rPr>
          <w:rFonts w:ascii="Arial" w:hAnsi="Arial" w:cs="Arial"/>
          <w:color w:val="000000"/>
          <w:sz w:val="20"/>
          <w:szCs w:val="20"/>
        </w:rPr>
      </w:pPr>
    </w:p>
    <w:p w14:paraId="6096ABCB" w14:textId="77777777" w:rsidR="008E5DBC" w:rsidRPr="00D268EF" w:rsidRDefault="008E5DBC" w:rsidP="008E5DB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0F4987CE" w14:textId="77777777" w:rsidR="008E5DBC" w:rsidRDefault="008E5DBC" w:rsidP="008E5DBC">
      <w:pPr>
        <w:jc w:val="both"/>
        <w:rPr>
          <w:rFonts w:ascii="Arial" w:hAnsi="Arial" w:cs="Arial"/>
          <w:color w:val="000000"/>
          <w:sz w:val="20"/>
          <w:szCs w:val="20"/>
        </w:rPr>
      </w:pPr>
    </w:p>
    <w:p w14:paraId="7573F4D3" w14:textId="77777777" w:rsidR="00386961" w:rsidRDefault="00386961" w:rsidP="00386961">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Inštalacije v elektrotehniki je to razmerje 4:1, zato teoretični del predstavlja 80% zaključene ocene in praktični del 20% zaključene ocene. </w:t>
      </w:r>
    </w:p>
    <w:p w14:paraId="420BB302" w14:textId="77777777" w:rsidR="00386961" w:rsidRDefault="00386961" w:rsidP="008E5DBC">
      <w:pPr>
        <w:jc w:val="both"/>
        <w:rPr>
          <w:rFonts w:ascii="Arial" w:hAnsi="Arial" w:cs="Arial"/>
          <w:color w:val="000000"/>
          <w:sz w:val="20"/>
          <w:szCs w:val="20"/>
        </w:rPr>
      </w:pPr>
    </w:p>
    <w:p w14:paraId="7B4E1EF7" w14:textId="77777777" w:rsidR="00386961" w:rsidRDefault="00386961" w:rsidP="008E5DBC">
      <w:pPr>
        <w:jc w:val="both"/>
        <w:rPr>
          <w:rFonts w:ascii="Arial" w:hAnsi="Arial" w:cs="Arial"/>
          <w:color w:val="000000"/>
          <w:sz w:val="20"/>
          <w:szCs w:val="20"/>
        </w:rPr>
      </w:pPr>
    </w:p>
    <w:p w14:paraId="1EDF952B" w14:textId="77777777" w:rsidR="00386961" w:rsidRDefault="00386961" w:rsidP="008E5DBC">
      <w:pPr>
        <w:jc w:val="both"/>
        <w:rPr>
          <w:rFonts w:ascii="Arial" w:hAnsi="Arial" w:cs="Arial"/>
          <w:color w:val="000000"/>
          <w:sz w:val="20"/>
          <w:szCs w:val="20"/>
        </w:rPr>
      </w:pPr>
    </w:p>
    <w:p w14:paraId="43C8D055" w14:textId="77777777" w:rsidR="00386961" w:rsidRDefault="00386961" w:rsidP="008E5DBC">
      <w:pPr>
        <w:jc w:val="both"/>
        <w:rPr>
          <w:rFonts w:ascii="Arial" w:hAnsi="Arial" w:cs="Arial"/>
          <w:color w:val="000000"/>
          <w:sz w:val="20"/>
          <w:szCs w:val="20"/>
        </w:rPr>
      </w:pPr>
    </w:p>
    <w:p w14:paraId="6F6BCD0E" w14:textId="77777777" w:rsidR="00386961" w:rsidRDefault="00386961" w:rsidP="008E5DBC">
      <w:pPr>
        <w:jc w:val="both"/>
        <w:rPr>
          <w:rFonts w:ascii="Arial" w:hAnsi="Arial" w:cs="Arial"/>
          <w:color w:val="000000"/>
          <w:sz w:val="20"/>
          <w:szCs w:val="20"/>
        </w:rPr>
      </w:pPr>
    </w:p>
    <w:p w14:paraId="2E0B4376" w14:textId="77777777" w:rsidR="00386961" w:rsidRDefault="00386961" w:rsidP="008E5DBC">
      <w:pPr>
        <w:jc w:val="both"/>
        <w:rPr>
          <w:rFonts w:ascii="Arial" w:hAnsi="Arial" w:cs="Arial"/>
          <w:color w:val="000000"/>
          <w:sz w:val="20"/>
          <w:szCs w:val="20"/>
        </w:rPr>
      </w:pPr>
    </w:p>
    <w:p w14:paraId="70E09E62" w14:textId="77777777" w:rsidR="00386961" w:rsidRDefault="00386961" w:rsidP="008E5DBC">
      <w:pPr>
        <w:jc w:val="both"/>
        <w:rPr>
          <w:rFonts w:ascii="Arial" w:hAnsi="Arial" w:cs="Arial"/>
          <w:color w:val="000000"/>
          <w:sz w:val="20"/>
          <w:szCs w:val="20"/>
        </w:rPr>
      </w:pPr>
    </w:p>
    <w:p w14:paraId="62F4EE0F" w14:textId="77777777" w:rsidR="00386961" w:rsidRDefault="00386961" w:rsidP="008E5DBC">
      <w:pPr>
        <w:jc w:val="both"/>
        <w:rPr>
          <w:rFonts w:ascii="Arial" w:hAnsi="Arial" w:cs="Arial"/>
          <w:color w:val="000000"/>
          <w:sz w:val="20"/>
          <w:szCs w:val="20"/>
        </w:rPr>
      </w:pPr>
    </w:p>
    <w:p w14:paraId="49316ECF" w14:textId="77777777" w:rsidR="00386961" w:rsidRDefault="00386961" w:rsidP="008E5DBC">
      <w:pPr>
        <w:jc w:val="both"/>
        <w:rPr>
          <w:rFonts w:ascii="Arial" w:hAnsi="Arial" w:cs="Arial"/>
          <w:color w:val="000000"/>
          <w:sz w:val="20"/>
          <w:szCs w:val="20"/>
        </w:rPr>
      </w:pPr>
    </w:p>
    <w:p w14:paraId="04153E35" w14:textId="77777777" w:rsidR="00386961" w:rsidRDefault="00386961" w:rsidP="008E5DBC">
      <w:pPr>
        <w:jc w:val="both"/>
        <w:rPr>
          <w:rFonts w:ascii="Arial" w:hAnsi="Arial" w:cs="Arial"/>
          <w:color w:val="000000"/>
          <w:sz w:val="20"/>
          <w:szCs w:val="20"/>
        </w:rPr>
      </w:pPr>
    </w:p>
    <w:p w14:paraId="26B66225" w14:textId="77777777" w:rsidR="00386961" w:rsidRDefault="00386961" w:rsidP="008E5DBC">
      <w:pPr>
        <w:jc w:val="both"/>
        <w:rPr>
          <w:rFonts w:ascii="Arial" w:hAnsi="Arial" w:cs="Arial"/>
          <w:color w:val="000000"/>
          <w:sz w:val="20"/>
          <w:szCs w:val="20"/>
        </w:rPr>
      </w:pPr>
    </w:p>
    <w:p w14:paraId="50047BDF" w14:textId="77777777" w:rsidR="00386961" w:rsidRDefault="00386961" w:rsidP="008E5DBC">
      <w:pPr>
        <w:jc w:val="both"/>
        <w:rPr>
          <w:rFonts w:ascii="Arial" w:hAnsi="Arial" w:cs="Arial"/>
          <w:color w:val="000000"/>
          <w:sz w:val="20"/>
          <w:szCs w:val="20"/>
        </w:rPr>
      </w:pPr>
    </w:p>
    <w:p w14:paraId="3EA1984D" w14:textId="77777777" w:rsidR="00386961" w:rsidRDefault="00386961" w:rsidP="008E5DBC">
      <w:pPr>
        <w:jc w:val="both"/>
        <w:rPr>
          <w:rFonts w:ascii="Arial" w:hAnsi="Arial" w:cs="Arial"/>
          <w:color w:val="000000"/>
          <w:sz w:val="20"/>
          <w:szCs w:val="20"/>
        </w:rPr>
      </w:pPr>
    </w:p>
    <w:p w14:paraId="7398CED1" w14:textId="77777777" w:rsidR="00386961" w:rsidRDefault="00386961" w:rsidP="008E5DBC">
      <w:pPr>
        <w:jc w:val="both"/>
        <w:rPr>
          <w:rFonts w:ascii="Arial" w:hAnsi="Arial" w:cs="Arial"/>
          <w:color w:val="000000"/>
          <w:sz w:val="20"/>
          <w:szCs w:val="20"/>
        </w:rPr>
      </w:pPr>
    </w:p>
    <w:p w14:paraId="543082AE" w14:textId="77777777" w:rsidR="00386961" w:rsidRDefault="00386961" w:rsidP="008E5DBC">
      <w:pPr>
        <w:jc w:val="both"/>
        <w:rPr>
          <w:rFonts w:ascii="Arial" w:hAnsi="Arial" w:cs="Arial"/>
          <w:color w:val="000000"/>
          <w:sz w:val="20"/>
          <w:szCs w:val="20"/>
        </w:rPr>
      </w:pPr>
    </w:p>
    <w:p w14:paraId="2B2E2455" w14:textId="77777777" w:rsidR="00386961" w:rsidRDefault="00386961" w:rsidP="008E5DBC">
      <w:pPr>
        <w:jc w:val="both"/>
        <w:rPr>
          <w:rFonts w:ascii="Arial" w:hAnsi="Arial" w:cs="Arial"/>
          <w:color w:val="000000"/>
          <w:sz w:val="20"/>
          <w:szCs w:val="20"/>
        </w:rPr>
      </w:pPr>
    </w:p>
    <w:p w14:paraId="0F057A61" w14:textId="77777777" w:rsidR="00386961" w:rsidRDefault="00386961" w:rsidP="008E5DBC">
      <w:pPr>
        <w:jc w:val="both"/>
        <w:rPr>
          <w:rFonts w:ascii="Arial" w:hAnsi="Arial" w:cs="Arial"/>
          <w:color w:val="000000"/>
          <w:sz w:val="20"/>
          <w:szCs w:val="20"/>
        </w:rPr>
      </w:pPr>
    </w:p>
    <w:p w14:paraId="5BB2AFE2" w14:textId="77777777" w:rsidR="00386961" w:rsidRDefault="00386961" w:rsidP="008E5DBC">
      <w:pPr>
        <w:jc w:val="both"/>
        <w:rPr>
          <w:rFonts w:ascii="Arial" w:hAnsi="Arial" w:cs="Arial"/>
          <w:color w:val="000000"/>
          <w:sz w:val="20"/>
          <w:szCs w:val="20"/>
        </w:rPr>
      </w:pPr>
    </w:p>
    <w:p w14:paraId="685E53DD" w14:textId="77777777" w:rsidR="00386961" w:rsidRDefault="00386961" w:rsidP="008E5DBC">
      <w:pPr>
        <w:jc w:val="both"/>
        <w:rPr>
          <w:rFonts w:ascii="Arial" w:hAnsi="Arial" w:cs="Arial"/>
          <w:color w:val="000000"/>
          <w:sz w:val="20"/>
          <w:szCs w:val="20"/>
        </w:rPr>
      </w:pPr>
    </w:p>
    <w:p w14:paraId="5365F834" w14:textId="77777777" w:rsidR="00386961" w:rsidRDefault="00386961" w:rsidP="008E5DBC">
      <w:pPr>
        <w:jc w:val="both"/>
        <w:rPr>
          <w:rFonts w:ascii="Arial" w:hAnsi="Arial" w:cs="Arial"/>
          <w:color w:val="000000"/>
          <w:sz w:val="20"/>
          <w:szCs w:val="20"/>
        </w:rPr>
      </w:pPr>
    </w:p>
    <w:p w14:paraId="511BF615" w14:textId="77777777" w:rsidR="00386961" w:rsidRDefault="00386961" w:rsidP="008E5DBC">
      <w:pPr>
        <w:jc w:val="both"/>
        <w:rPr>
          <w:rFonts w:ascii="Arial" w:hAnsi="Arial" w:cs="Arial"/>
          <w:color w:val="000000"/>
          <w:sz w:val="20"/>
          <w:szCs w:val="20"/>
        </w:rPr>
      </w:pPr>
    </w:p>
    <w:p w14:paraId="2E5D4AA1" w14:textId="77777777" w:rsidR="00386961" w:rsidRDefault="00386961" w:rsidP="008E5DBC">
      <w:pPr>
        <w:jc w:val="both"/>
        <w:rPr>
          <w:rFonts w:ascii="Arial" w:hAnsi="Arial" w:cs="Arial"/>
          <w:color w:val="000000"/>
          <w:sz w:val="20"/>
          <w:szCs w:val="20"/>
        </w:rPr>
      </w:pPr>
    </w:p>
    <w:p w14:paraId="6D9D0131" w14:textId="77777777" w:rsidR="00386961" w:rsidRDefault="00386961" w:rsidP="008E5DBC">
      <w:pPr>
        <w:jc w:val="both"/>
        <w:rPr>
          <w:rFonts w:ascii="Arial" w:hAnsi="Arial" w:cs="Arial"/>
          <w:color w:val="000000"/>
          <w:sz w:val="20"/>
          <w:szCs w:val="20"/>
        </w:rPr>
      </w:pPr>
    </w:p>
    <w:p w14:paraId="2BE622C1" w14:textId="77777777" w:rsidR="00386961" w:rsidRDefault="00386961" w:rsidP="008E5DBC">
      <w:pPr>
        <w:jc w:val="both"/>
        <w:rPr>
          <w:rFonts w:ascii="Arial" w:hAnsi="Arial" w:cs="Arial"/>
          <w:color w:val="000000"/>
          <w:sz w:val="20"/>
          <w:szCs w:val="20"/>
        </w:rPr>
      </w:pPr>
    </w:p>
    <w:p w14:paraId="68051538" w14:textId="77777777" w:rsidR="00386961" w:rsidRDefault="00386961" w:rsidP="008E5DBC">
      <w:pPr>
        <w:jc w:val="both"/>
        <w:rPr>
          <w:rFonts w:ascii="Arial" w:hAnsi="Arial" w:cs="Arial"/>
          <w:color w:val="000000"/>
          <w:sz w:val="20"/>
          <w:szCs w:val="20"/>
        </w:rPr>
      </w:pPr>
    </w:p>
    <w:p w14:paraId="31A5F26D" w14:textId="77777777" w:rsidR="00386961" w:rsidRDefault="00386961" w:rsidP="008E5DBC">
      <w:pPr>
        <w:jc w:val="both"/>
        <w:rPr>
          <w:rFonts w:ascii="Arial" w:hAnsi="Arial" w:cs="Arial"/>
          <w:color w:val="000000"/>
          <w:sz w:val="20"/>
          <w:szCs w:val="20"/>
        </w:rPr>
      </w:pPr>
    </w:p>
    <w:p w14:paraId="56369467" w14:textId="77777777" w:rsidR="00386961" w:rsidRDefault="00386961" w:rsidP="008E5DBC">
      <w:pPr>
        <w:jc w:val="both"/>
        <w:rPr>
          <w:rFonts w:ascii="Arial" w:hAnsi="Arial" w:cs="Arial"/>
          <w:color w:val="000000"/>
          <w:sz w:val="20"/>
          <w:szCs w:val="20"/>
        </w:rPr>
      </w:pPr>
    </w:p>
    <w:p w14:paraId="105702E2" w14:textId="77777777" w:rsidR="00386961" w:rsidRDefault="00386961" w:rsidP="008E5DBC">
      <w:pPr>
        <w:jc w:val="both"/>
        <w:rPr>
          <w:rFonts w:ascii="Arial" w:hAnsi="Arial" w:cs="Arial"/>
          <w:color w:val="000000"/>
          <w:sz w:val="20"/>
          <w:szCs w:val="20"/>
        </w:rPr>
      </w:pPr>
    </w:p>
    <w:p w14:paraId="74979057" w14:textId="77777777" w:rsidR="00386961" w:rsidRDefault="00386961" w:rsidP="008E5DBC">
      <w:pPr>
        <w:jc w:val="both"/>
        <w:rPr>
          <w:rFonts w:ascii="Arial" w:hAnsi="Arial" w:cs="Arial"/>
          <w:color w:val="000000"/>
          <w:sz w:val="20"/>
          <w:szCs w:val="20"/>
        </w:rPr>
      </w:pPr>
    </w:p>
    <w:p w14:paraId="7EE60C30" w14:textId="77777777" w:rsidR="00386961" w:rsidRDefault="00386961" w:rsidP="008E5DBC">
      <w:pPr>
        <w:jc w:val="both"/>
        <w:rPr>
          <w:rFonts w:ascii="Arial" w:hAnsi="Arial" w:cs="Arial"/>
          <w:color w:val="000000"/>
          <w:sz w:val="20"/>
          <w:szCs w:val="20"/>
        </w:rPr>
      </w:pPr>
    </w:p>
    <w:p w14:paraId="563982AC" w14:textId="7D90A5AE" w:rsidR="00761B14" w:rsidRDefault="009D1AA8" w:rsidP="00761B14">
      <w:pPr>
        <w:pStyle w:val="Naslov2"/>
        <w:rPr>
          <w:color w:val="000000"/>
        </w:rPr>
      </w:pPr>
      <w:bookmarkStart w:id="28" w:name="_Toc181732130"/>
      <w:r>
        <w:rPr>
          <w:color w:val="000000"/>
        </w:rPr>
        <w:lastRenderedPageBreak/>
        <w:t>Programirljivi sistemi</w:t>
      </w:r>
      <w:bookmarkEnd w:id="28"/>
    </w:p>
    <w:p w14:paraId="7756D2FA" w14:textId="77777777" w:rsidR="00761B14" w:rsidRDefault="00761B14" w:rsidP="00761B14">
      <w:pPr>
        <w:rPr>
          <w:rFonts w:ascii="Arial" w:hAnsi="Arial" w:cs="Arial"/>
          <w:sz w:val="20"/>
          <w:szCs w:val="20"/>
        </w:rPr>
      </w:pPr>
    </w:p>
    <w:p w14:paraId="58E8C07F" w14:textId="77777777" w:rsidR="00761B14" w:rsidRPr="00190FFE" w:rsidRDefault="00761B14" w:rsidP="00761B14">
      <w:pPr>
        <w:rPr>
          <w:rFonts w:ascii="Arial" w:hAnsi="Arial" w:cs="Arial"/>
          <w:b/>
          <w:bCs/>
          <w:color w:val="000000"/>
        </w:rPr>
      </w:pPr>
      <w:r w:rsidRPr="00190FFE">
        <w:rPr>
          <w:rFonts w:ascii="Arial" w:hAnsi="Arial" w:cs="Arial"/>
          <w:b/>
          <w:bCs/>
          <w:color w:val="000000"/>
        </w:rPr>
        <w:t xml:space="preserve">Načrt pripravil: </w:t>
      </w:r>
    </w:p>
    <w:p w14:paraId="742DB5C1" w14:textId="77777777" w:rsidR="00761B14" w:rsidRDefault="00761B14" w:rsidP="00761B14">
      <w:pPr>
        <w:rPr>
          <w:rFonts w:ascii="Arial" w:hAnsi="Arial" w:cs="Arial"/>
          <w:color w:val="000000"/>
        </w:rPr>
      </w:pPr>
    </w:p>
    <w:p w14:paraId="18A2A35A" w14:textId="47CF6A27" w:rsidR="00761B14" w:rsidRDefault="009D1AA8" w:rsidP="00761B14">
      <w:pPr>
        <w:rPr>
          <w:rFonts w:ascii="Arial" w:hAnsi="Arial" w:cs="Arial"/>
          <w:color w:val="000000"/>
        </w:rPr>
      </w:pPr>
      <w:r>
        <w:rPr>
          <w:rFonts w:ascii="Arial" w:hAnsi="Arial" w:cs="Arial"/>
          <w:color w:val="000000"/>
        </w:rPr>
        <w:t>Tadej Tibaut</w:t>
      </w:r>
      <w:r w:rsidR="00761B14">
        <w:rPr>
          <w:rFonts w:ascii="Arial" w:hAnsi="Arial" w:cs="Arial"/>
          <w:color w:val="000000"/>
        </w:rPr>
        <w:t xml:space="preserve"> – teoretični pouk</w:t>
      </w:r>
    </w:p>
    <w:p w14:paraId="72FCE2C6" w14:textId="6FE25DF3" w:rsidR="00761B14" w:rsidRDefault="009D1AA8" w:rsidP="00761B14">
      <w:pPr>
        <w:rPr>
          <w:rFonts w:ascii="Arial" w:hAnsi="Arial" w:cs="Arial"/>
          <w:color w:val="000000"/>
        </w:rPr>
      </w:pPr>
      <w:r>
        <w:rPr>
          <w:rFonts w:ascii="Arial" w:hAnsi="Arial" w:cs="Arial"/>
          <w:color w:val="000000"/>
        </w:rPr>
        <w:t>Tadej Tibaut</w:t>
      </w:r>
      <w:r w:rsidR="00761B14">
        <w:rPr>
          <w:rFonts w:ascii="Arial" w:hAnsi="Arial" w:cs="Arial"/>
          <w:color w:val="000000"/>
        </w:rPr>
        <w:t xml:space="preserve"> – praktični pouk</w:t>
      </w:r>
    </w:p>
    <w:p w14:paraId="32617F73" w14:textId="77777777" w:rsidR="00761B14" w:rsidRDefault="00761B14" w:rsidP="00761B14">
      <w:pPr>
        <w:rPr>
          <w:rFonts w:ascii="Arial" w:hAnsi="Arial" w:cs="Arial"/>
          <w:sz w:val="20"/>
          <w:szCs w:val="20"/>
        </w:rPr>
      </w:pPr>
    </w:p>
    <w:p w14:paraId="61632AC1" w14:textId="77777777" w:rsidR="00761B14" w:rsidRPr="00AC2D75" w:rsidRDefault="00761B14" w:rsidP="00761B14">
      <w:pPr>
        <w:pStyle w:val="Napis"/>
        <w:rPr>
          <w:rFonts w:ascii="Arial" w:hAnsi="Arial" w:cs="Arial"/>
        </w:rPr>
      </w:pPr>
      <w:r w:rsidRPr="00AC2D75">
        <w:rPr>
          <w:rFonts w:ascii="Arial" w:hAnsi="Arial" w:cs="Arial"/>
        </w:rPr>
        <w:t>Minimalni standardi znanja</w:t>
      </w:r>
    </w:p>
    <w:p w14:paraId="346C0EFF" w14:textId="77777777" w:rsidR="00761B14" w:rsidRDefault="00761B14" w:rsidP="00761B14">
      <w:pPr>
        <w:tabs>
          <w:tab w:val="right" w:leader="dot" w:pos="3420"/>
        </w:tabs>
        <w:rPr>
          <w:rFonts w:ascii="Arial" w:hAnsi="Arial" w:cs="Arial"/>
          <w:color w:val="000000"/>
          <w:sz w:val="20"/>
          <w:szCs w:val="20"/>
        </w:rPr>
      </w:pPr>
    </w:p>
    <w:p w14:paraId="30882128" w14:textId="77777777" w:rsidR="00761B14" w:rsidRDefault="00761B14" w:rsidP="00761B1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16CD12C" w14:textId="77777777" w:rsidR="00761B14" w:rsidRDefault="00761B14" w:rsidP="00761B14">
      <w:pPr>
        <w:tabs>
          <w:tab w:val="right" w:leader="dot" w:pos="3420"/>
        </w:tabs>
        <w:jc w:val="both"/>
        <w:rPr>
          <w:rFonts w:ascii="Arial" w:hAnsi="Arial" w:cs="Arial"/>
          <w:color w:val="000000"/>
          <w:sz w:val="20"/>
          <w:szCs w:val="20"/>
        </w:rPr>
      </w:pPr>
    </w:p>
    <w:p w14:paraId="76A1766C" w14:textId="77777777" w:rsidR="00761B14" w:rsidRDefault="00761B14" w:rsidP="00761B14">
      <w:pPr>
        <w:rPr>
          <w:rFonts w:ascii="Arial" w:hAnsi="Arial" w:cs="Arial"/>
          <w:color w:val="000000"/>
          <w:sz w:val="20"/>
          <w:szCs w:val="20"/>
        </w:rPr>
      </w:pPr>
      <w:r>
        <w:rPr>
          <w:rFonts w:ascii="Arial" w:hAnsi="Arial" w:cs="Arial"/>
          <w:color w:val="000000"/>
          <w:sz w:val="20"/>
          <w:szCs w:val="20"/>
        </w:rPr>
        <w:t>Minimalni standard znanja – teoretični pouk</w:t>
      </w:r>
    </w:p>
    <w:p w14:paraId="2B490DBD" w14:textId="77777777" w:rsidR="00761B14" w:rsidRDefault="00761B14" w:rsidP="00761B14">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9D1AA8" w:rsidRPr="002F32CC" w14:paraId="5FAB6829" w14:textId="77777777" w:rsidTr="00D95DB0">
        <w:trPr>
          <w:trHeight w:hRule="exact" w:val="1037"/>
          <w:tblHeader/>
          <w:jc w:val="center"/>
        </w:trPr>
        <w:tc>
          <w:tcPr>
            <w:tcW w:w="1596" w:type="dxa"/>
            <w:shd w:val="clear" w:color="auto" w:fill="E0E0E0"/>
            <w:vAlign w:val="center"/>
          </w:tcPr>
          <w:p w14:paraId="07EFEE85" w14:textId="77777777" w:rsidR="009D1AA8" w:rsidRPr="002F32CC" w:rsidRDefault="009D1AA8" w:rsidP="00D95DB0">
            <w:pPr>
              <w:tabs>
                <w:tab w:val="left" w:pos="6840"/>
              </w:tabs>
              <w:jc w:val="center"/>
              <w:rPr>
                <w:b/>
                <w:smallCaps/>
              </w:rPr>
            </w:pPr>
            <w:r w:rsidRPr="002F32CC">
              <w:rPr>
                <w:b/>
                <w:smallCaps/>
              </w:rPr>
              <w:t>Učni sklop</w:t>
            </w:r>
          </w:p>
        </w:tc>
        <w:tc>
          <w:tcPr>
            <w:tcW w:w="6183" w:type="dxa"/>
            <w:shd w:val="clear" w:color="auto" w:fill="E0E0E0"/>
            <w:vAlign w:val="center"/>
          </w:tcPr>
          <w:p w14:paraId="1A9E2B0D" w14:textId="77777777" w:rsidR="009D1AA8" w:rsidRPr="002F32CC" w:rsidRDefault="009D1AA8" w:rsidP="00D95DB0">
            <w:pPr>
              <w:tabs>
                <w:tab w:val="left" w:pos="6840"/>
              </w:tabs>
              <w:jc w:val="center"/>
              <w:rPr>
                <w:b/>
                <w:smallCaps/>
              </w:rPr>
            </w:pPr>
            <w:r w:rsidRPr="002F32CC">
              <w:rPr>
                <w:b/>
                <w:smallCaps/>
              </w:rPr>
              <w:t>Minimalni standard znanj</w:t>
            </w:r>
          </w:p>
        </w:tc>
        <w:tc>
          <w:tcPr>
            <w:tcW w:w="1632" w:type="dxa"/>
            <w:shd w:val="clear" w:color="auto" w:fill="E0E0E0"/>
            <w:vAlign w:val="center"/>
          </w:tcPr>
          <w:p w14:paraId="40E6572E" w14:textId="77777777" w:rsidR="009D1AA8" w:rsidRPr="002F32CC" w:rsidRDefault="009D1AA8" w:rsidP="00D95DB0">
            <w:pPr>
              <w:tabs>
                <w:tab w:val="left" w:pos="6840"/>
              </w:tabs>
              <w:jc w:val="center"/>
              <w:rPr>
                <w:b/>
                <w:smallCaps/>
              </w:rPr>
            </w:pPr>
            <w:r w:rsidRPr="002F32CC">
              <w:rPr>
                <w:b/>
                <w:smallCaps/>
              </w:rPr>
              <w:t>Način ocenjevanja</w:t>
            </w:r>
          </w:p>
        </w:tc>
      </w:tr>
      <w:tr w:rsidR="009D1AA8" w:rsidRPr="002F32CC" w14:paraId="7DE987AE" w14:textId="77777777" w:rsidTr="00D95DB0">
        <w:trPr>
          <w:jc w:val="center"/>
        </w:trPr>
        <w:tc>
          <w:tcPr>
            <w:tcW w:w="1596" w:type="dxa"/>
            <w:vAlign w:val="center"/>
          </w:tcPr>
          <w:p w14:paraId="4DC7CEAD" w14:textId="77777777" w:rsidR="009D1AA8" w:rsidRPr="00186EFE" w:rsidRDefault="009D1AA8" w:rsidP="00D95DB0">
            <w:pPr>
              <w:jc w:val="both"/>
            </w:pPr>
            <w:r w:rsidRPr="00186EFE">
              <w:t>DIGITALNA TEHNIKA</w:t>
            </w:r>
          </w:p>
          <w:p w14:paraId="05509E44" w14:textId="77777777" w:rsidR="009D1AA8" w:rsidRPr="00186EFE" w:rsidRDefault="009D1AA8" w:rsidP="00D95DB0">
            <w:pPr>
              <w:jc w:val="both"/>
            </w:pPr>
          </w:p>
          <w:p w14:paraId="00D43AE6" w14:textId="77777777" w:rsidR="009D1AA8" w:rsidRPr="00186EFE" w:rsidRDefault="009D1AA8" w:rsidP="00D95DB0">
            <w:pPr>
              <w:suppressAutoHyphens/>
              <w:jc w:val="both"/>
            </w:pPr>
            <w:r w:rsidRPr="00186EFE">
              <w:t>ŠTEVILA V DIGITALNI TEHNIKI</w:t>
            </w:r>
            <w:r w:rsidRPr="00186EFE">
              <w:fldChar w:fldCharType="begin"/>
            </w:r>
            <w:r w:rsidRPr="00186EFE">
              <w:instrText xml:space="preserve">PRIVATE </w:instrText>
            </w:r>
            <w:r w:rsidRPr="00186EFE">
              <w:fldChar w:fldCharType="end"/>
            </w:r>
          </w:p>
          <w:p w14:paraId="68E432C3" w14:textId="77777777" w:rsidR="009D1AA8" w:rsidRPr="007964CD" w:rsidRDefault="009D1AA8" w:rsidP="00D95DB0">
            <w:pPr>
              <w:tabs>
                <w:tab w:val="left" w:pos="6840"/>
              </w:tabs>
            </w:pPr>
          </w:p>
        </w:tc>
        <w:tc>
          <w:tcPr>
            <w:tcW w:w="6183" w:type="dxa"/>
            <w:vAlign w:val="center"/>
          </w:tcPr>
          <w:p w14:paraId="157C5F4D" w14:textId="77777777" w:rsidR="009D1AA8" w:rsidRPr="00186EFE" w:rsidRDefault="009D1AA8" w:rsidP="009D1AA8">
            <w:pPr>
              <w:numPr>
                <w:ilvl w:val="0"/>
                <w:numId w:val="78"/>
              </w:numPr>
            </w:pPr>
            <w:r w:rsidRPr="00186EFE">
              <w:rPr>
                <w:b/>
                <w:bCs/>
              </w:rPr>
              <w:t xml:space="preserve">Učenec razume osnovno razliko med </w:t>
            </w:r>
            <w:r w:rsidRPr="00186EFE">
              <w:rPr>
                <w:b/>
                <w:bCs/>
                <w:i/>
                <w:iCs/>
              </w:rPr>
              <w:t>digitalnimi</w:t>
            </w:r>
            <w:r w:rsidRPr="00186EFE">
              <w:rPr>
                <w:b/>
                <w:bCs/>
              </w:rPr>
              <w:t xml:space="preserve"> in </w:t>
            </w:r>
            <w:r w:rsidRPr="00186EFE">
              <w:rPr>
                <w:b/>
                <w:bCs/>
                <w:i/>
                <w:iCs/>
              </w:rPr>
              <w:t>analognimi signali</w:t>
            </w:r>
            <w:r w:rsidRPr="00186EFE">
              <w:rPr>
                <w:b/>
                <w:bCs/>
              </w:rPr>
              <w:t xml:space="preserve">. Zna pojasniti, da so digitalni signali v krmilni tehniki predstavljeni z dvema stanjem: </w:t>
            </w:r>
            <w:r w:rsidRPr="00186EFE">
              <w:rPr>
                <w:i/>
                <w:iCs/>
              </w:rPr>
              <w:t>logična 0</w:t>
            </w:r>
            <w:r w:rsidRPr="00186EFE">
              <w:t xml:space="preserve"> (nizka napetost) in </w:t>
            </w:r>
            <w:r w:rsidRPr="00186EFE">
              <w:rPr>
                <w:i/>
                <w:iCs/>
              </w:rPr>
              <w:t>logična 1</w:t>
            </w:r>
            <w:r w:rsidRPr="00186EFE">
              <w:t xml:space="preserve"> (visoka napetost).</w:t>
            </w:r>
          </w:p>
          <w:p w14:paraId="5F60C099" w14:textId="77777777" w:rsidR="009D1AA8" w:rsidRDefault="009D1AA8" w:rsidP="00D95DB0">
            <w:pPr>
              <w:autoSpaceDE w:val="0"/>
              <w:autoSpaceDN w:val="0"/>
              <w:adjustRightInd w:val="0"/>
              <w:ind w:left="720"/>
            </w:pPr>
            <w:r w:rsidRPr="00186EFE">
              <w:t xml:space="preserve"> Zna prepoznati digitalne signale v enostavnih primerih, npr. vklop/izklop stikala.</w:t>
            </w:r>
          </w:p>
          <w:p w14:paraId="1DC98D31" w14:textId="77777777" w:rsidR="009D1AA8" w:rsidRDefault="009D1AA8" w:rsidP="00D95DB0">
            <w:pPr>
              <w:autoSpaceDE w:val="0"/>
              <w:autoSpaceDN w:val="0"/>
              <w:adjustRightInd w:val="0"/>
            </w:pPr>
          </w:p>
          <w:p w14:paraId="583A61F2" w14:textId="77777777" w:rsidR="009D1AA8" w:rsidRPr="00186EFE" w:rsidRDefault="009D1AA8" w:rsidP="00D95DB0">
            <w:pPr>
              <w:autoSpaceDE w:val="0"/>
              <w:autoSpaceDN w:val="0"/>
              <w:adjustRightInd w:val="0"/>
            </w:pPr>
            <w:r w:rsidRPr="00186EFE">
              <w:rPr>
                <w:b/>
                <w:bCs/>
              </w:rPr>
              <w:t>Štetje v decimalnem in binarnem številčnem sestavu</w:t>
            </w:r>
            <w:r w:rsidRPr="00186EFE">
              <w:t>:</w:t>
            </w:r>
          </w:p>
          <w:p w14:paraId="52CC7640" w14:textId="77777777" w:rsidR="009D1AA8" w:rsidRPr="00186EFE" w:rsidRDefault="009D1AA8" w:rsidP="009D1AA8">
            <w:pPr>
              <w:numPr>
                <w:ilvl w:val="0"/>
                <w:numId w:val="93"/>
              </w:numPr>
              <w:autoSpaceDE w:val="0"/>
              <w:autoSpaceDN w:val="0"/>
              <w:adjustRightInd w:val="0"/>
            </w:pPr>
            <w:r w:rsidRPr="00186EFE">
              <w:t xml:space="preserve">Učenec zna šteti v </w:t>
            </w:r>
            <w:r w:rsidRPr="00186EFE">
              <w:rPr>
                <w:i/>
                <w:iCs/>
              </w:rPr>
              <w:t>decimalnem sistemu</w:t>
            </w:r>
            <w:r w:rsidRPr="00186EFE">
              <w:t xml:space="preserve"> (osnova 10) in v </w:t>
            </w:r>
            <w:r w:rsidRPr="00186EFE">
              <w:rPr>
                <w:i/>
                <w:iCs/>
              </w:rPr>
              <w:t>binarnem sistemu</w:t>
            </w:r>
            <w:r w:rsidRPr="00186EFE">
              <w:t xml:space="preserve"> (osnova 2). Zna našteti nekaj prvih binarnih števil (npr. 0, 1, 10, 11, 100) ter ve, da binarni sistem uporablja samo dve števki: 0 in 1.</w:t>
            </w:r>
          </w:p>
          <w:p w14:paraId="08E16054" w14:textId="77777777" w:rsidR="009D1AA8" w:rsidRPr="00186EFE" w:rsidRDefault="009D1AA8" w:rsidP="00D95DB0">
            <w:pPr>
              <w:autoSpaceDE w:val="0"/>
              <w:autoSpaceDN w:val="0"/>
              <w:adjustRightInd w:val="0"/>
            </w:pPr>
            <w:r w:rsidRPr="00186EFE">
              <w:rPr>
                <w:b/>
                <w:bCs/>
              </w:rPr>
              <w:t>Binarni zapis števila</w:t>
            </w:r>
            <w:r w:rsidRPr="00186EFE">
              <w:t>:</w:t>
            </w:r>
          </w:p>
          <w:p w14:paraId="49391948" w14:textId="77777777" w:rsidR="009D1AA8" w:rsidRPr="00186EFE" w:rsidRDefault="009D1AA8" w:rsidP="009D1AA8">
            <w:pPr>
              <w:numPr>
                <w:ilvl w:val="0"/>
                <w:numId w:val="94"/>
              </w:numPr>
              <w:autoSpaceDE w:val="0"/>
              <w:autoSpaceDN w:val="0"/>
              <w:adjustRightInd w:val="0"/>
            </w:pPr>
            <w:r w:rsidRPr="00186EFE">
              <w:t>Učenec zna pretvoriti enostavno decimalno število v binarno število (npr. 5 v binarni zapis 101) ter razume, kako števila predstavljamo v binarnem sistemu.</w:t>
            </w:r>
          </w:p>
          <w:p w14:paraId="2E8BC3C9" w14:textId="77777777" w:rsidR="009D1AA8" w:rsidRPr="00186EFE" w:rsidRDefault="009D1AA8" w:rsidP="00D95DB0">
            <w:pPr>
              <w:autoSpaceDE w:val="0"/>
              <w:autoSpaceDN w:val="0"/>
              <w:adjustRightInd w:val="0"/>
            </w:pPr>
            <w:r w:rsidRPr="00186EFE">
              <w:rPr>
                <w:b/>
                <w:bCs/>
              </w:rPr>
              <w:t>Mestna vrednost</w:t>
            </w:r>
            <w:r w:rsidRPr="00186EFE">
              <w:t>:</w:t>
            </w:r>
          </w:p>
          <w:p w14:paraId="42E2CDB0" w14:textId="77777777" w:rsidR="009D1AA8" w:rsidRPr="00186EFE" w:rsidRDefault="009D1AA8" w:rsidP="009D1AA8">
            <w:pPr>
              <w:numPr>
                <w:ilvl w:val="0"/>
                <w:numId w:val="95"/>
              </w:numPr>
              <w:autoSpaceDE w:val="0"/>
              <w:autoSpaceDN w:val="0"/>
              <w:adjustRightInd w:val="0"/>
            </w:pPr>
            <w:r w:rsidRPr="00186EFE">
              <w:t>Učenec razume, da ima vsaka števka v binarnem številu svojo mestno vrednost, ki predstavlja potenco števila 2. Na primer, v binarnem številu 101 ima prva števka vrednost 1 (2^0), druga števka vrednost 0 (2^1), tretja števka pa 1 (2^2), kar skupaj predstavlja število 5 v decimalnem sistemu.</w:t>
            </w:r>
          </w:p>
          <w:p w14:paraId="11F9A059" w14:textId="77777777" w:rsidR="009D1AA8" w:rsidRPr="00186EFE" w:rsidRDefault="009D1AA8" w:rsidP="00D95DB0">
            <w:pPr>
              <w:autoSpaceDE w:val="0"/>
              <w:autoSpaceDN w:val="0"/>
              <w:adjustRightInd w:val="0"/>
            </w:pPr>
            <w:r w:rsidRPr="00186EFE">
              <w:rPr>
                <w:b/>
                <w:bCs/>
              </w:rPr>
              <w:t>Spreminjanje iz decimalne kode v binarno kodo</w:t>
            </w:r>
            <w:r w:rsidRPr="00186EFE">
              <w:t>:</w:t>
            </w:r>
          </w:p>
          <w:p w14:paraId="30892DC8" w14:textId="77777777" w:rsidR="009D1AA8" w:rsidRPr="00186EFE" w:rsidRDefault="009D1AA8" w:rsidP="009D1AA8">
            <w:pPr>
              <w:numPr>
                <w:ilvl w:val="0"/>
                <w:numId w:val="96"/>
              </w:numPr>
              <w:autoSpaceDE w:val="0"/>
              <w:autoSpaceDN w:val="0"/>
              <w:adjustRightInd w:val="0"/>
            </w:pPr>
            <w:r w:rsidRPr="00186EFE">
              <w:t>Učenec zna pretvoriti enostavna decimalna števila v binarni zapis s pomočjo deljenja z 2. Na primer, pretvori število 10 v binarno (1010).</w:t>
            </w:r>
          </w:p>
          <w:p w14:paraId="19AE1505" w14:textId="77777777" w:rsidR="009D1AA8" w:rsidRPr="00186EFE" w:rsidRDefault="009D1AA8" w:rsidP="00D95DB0">
            <w:pPr>
              <w:autoSpaceDE w:val="0"/>
              <w:autoSpaceDN w:val="0"/>
              <w:adjustRightInd w:val="0"/>
            </w:pPr>
            <w:r w:rsidRPr="00186EFE">
              <w:rPr>
                <w:b/>
                <w:bCs/>
              </w:rPr>
              <w:t>Spreminjanje iz binarnega v decimalni sistem</w:t>
            </w:r>
            <w:r w:rsidRPr="00186EFE">
              <w:t>:</w:t>
            </w:r>
          </w:p>
          <w:p w14:paraId="46691F9B" w14:textId="77777777" w:rsidR="009D1AA8" w:rsidRPr="00186EFE" w:rsidRDefault="009D1AA8" w:rsidP="009D1AA8">
            <w:pPr>
              <w:numPr>
                <w:ilvl w:val="0"/>
                <w:numId w:val="97"/>
              </w:numPr>
              <w:autoSpaceDE w:val="0"/>
              <w:autoSpaceDN w:val="0"/>
              <w:adjustRightInd w:val="0"/>
            </w:pPr>
            <w:r w:rsidRPr="00186EFE">
              <w:t xml:space="preserve">Učenec zna pretvoriti binarna števila v decimalna, tako da vsaki binarni števki pripiše njeno mestno vrednost in jih sešteje. Na primer, binarno število 110 </w:t>
            </w:r>
            <w:r w:rsidRPr="00186EFE">
              <w:lastRenderedPageBreak/>
              <w:t>predstavlja decimalno število 6 (1×2^2 + 1×2^1 + 0×2^0 = 6).</w:t>
            </w:r>
          </w:p>
          <w:p w14:paraId="49EE5F64" w14:textId="77777777" w:rsidR="009D1AA8" w:rsidRPr="002F32CC" w:rsidRDefault="009D1AA8" w:rsidP="00D95DB0">
            <w:pPr>
              <w:autoSpaceDE w:val="0"/>
              <w:autoSpaceDN w:val="0"/>
              <w:adjustRightInd w:val="0"/>
            </w:pPr>
          </w:p>
        </w:tc>
        <w:tc>
          <w:tcPr>
            <w:tcW w:w="1632" w:type="dxa"/>
            <w:vAlign w:val="center"/>
          </w:tcPr>
          <w:p w14:paraId="58CE5040" w14:textId="77777777" w:rsidR="009D1AA8" w:rsidRPr="002F32CC" w:rsidRDefault="009D1AA8" w:rsidP="00D95DB0">
            <w:pPr>
              <w:tabs>
                <w:tab w:val="left" w:pos="6840"/>
              </w:tabs>
            </w:pPr>
            <w:r w:rsidRPr="002F32CC">
              <w:lastRenderedPageBreak/>
              <w:t>Pisno in/ali ustno</w:t>
            </w:r>
          </w:p>
        </w:tc>
      </w:tr>
      <w:tr w:rsidR="009D1AA8" w:rsidRPr="002F32CC" w14:paraId="56AC641B" w14:textId="77777777" w:rsidTr="00D95DB0">
        <w:trPr>
          <w:jc w:val="center"/>
        </w:trPr>
        <w:tc>
          <w:tcPr>
            <w:tcW w:w="1596" w:type="dxa"/>
            <w:vAlign w:val="center"/>
          </w:tcPr>
          <w:p w14:paraId="030715A7" w14:textId="77777777" w:rsidR="009D1AA8" w:rsidRPr="00186EFE" w:rsidRDefault="009D1AA8" w:rsidP="00D95DB0">
            <w:pPr>
              <w:jc w:val="both"/>
            </w:pPr>
            <w:r w:rsidRPr="00186EFE">
              <w:t xml:space="preserve">OSNOVNA LOGIČNA VEZJA </w:t>
            </w:r>
          </w:p>
          <w:p w14:paraId="41D64976" w14:textId="77777777" w:rsidR="009D1AA8" w:rsidRPr="00376591" w:rsidRDefault="009D1AA8" w:rsidP="00D95DB0">
            <w:pPr>
              <w:tabs>
                <w:tab w:val="left" w:pos="6840"/>
              </w:tabs>
            </w:pPr>
          </w:p>
        </w:tc>
        <w:tc>
          <w:tcPr>
            <w:tcW w:w="6183" w:type="dxa"/>
            <w:vAlign w:val="center"/>
          </w:tcPr>
          <w:p w14:paraId="54CD0AA3" w14:textId="77777777" w:rsidR="009D1AA8" w:rsidRPr="00186EFE" w:rsidRDefault="009D1AA8" w:rsidP="009D1AA8">
            <w:pPr>
              <w:pStyle w:val="Odstavekseznama"/>
              <w:numPr>
                <w:ilvl w:val="0"/>
                <w:numId w:val="23"/>
              </w:numPr>
              <w:spacing w:line="259" w:lineRule="auto"/>
              <w:rPr>
                <w:iCs/>
              </w:rPr>
            </w:pPr>
            <w:r w:rsidRPr="00186EFE">
              <w:rPr>
                <w:b/>
                <w:bCs/>
                <w:iCs/>
              </w:rPr>
              <w:t xml:space="preserve">Logična vezja: </w:t>
            </w:r>
            <w:r w:rsidRPr="00186EFE">
              <w:rPr>
                <w:iCs/>
              </w:rPr>
              <w:t>Učenec razume, da logična vezja obdelujejo vhodne signale in na podlagi logičnih operacij dajejo izhodne signale. Zna razložiti, da so osnovna logična vezja ključni elementi digitalnih sistemov, ki temeljijo na binarnih vrednostih (0 in 1).</w:t>
            </w:r>
          </w:p>
          <w:p w14:paraId="591DE6BB" w14:textId="77777777" w:rsidR="009D1AA8" w:rsidRPr="00186EFE" w:rsidRDefault="009D1AA8" w:rsidP="009D1AA8">
            <w:pPr>
              <w:pStyle w:val="Odstavekseznama"/>
              <w:numPr>
                <w:ilvl w:val="0"/>
                <w:numId w:val="23"/>
              </w:numPr>
              <w:spacing w:line="259" w:lineRule="auto"/>
              <w:rPr>
                <w:b/>
                <w:bCs/>
                <w:iCs/>
              </w:rPr>
            </w:pPr>
            <w:r w:rsidRPr="00186EFE">
              <w:rPr>
                <w:b/>
                <w:bCs/>
                <w:iCs/>
              </w:rPr>
              <w:t xml:space="preserve"> Logična operacija IN (AND):</w:t>
            </w:r>
          </w:p>
          <w:p w14:paraId="6B2973C4"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IN</w:t>
            </w:r>
            <w:r w:rsidRPr="00186EFE">
              <w:rPr>
                <w:iCs/>
              </w:rPr>
              <w:t xml:space="preserve"> daje izhod 1 samo, če sta oba vhoda 1 (npr. 1 AND 1 = 1), sicer je izhod 0.</w:t>
            </w:r>
          </w:p>
          <w:p w14:paraId="304B0C42" w14:textId="77777777" w:rsidR="009D1AA8" w:rsidRPr="00186EFE" w:rsidRDefault="009D1AA8" w:rsidP="00D95DB0">
            <w:pPr>
              <w:pStyle w:val="Odstavekseznama"/>
              <w:ind w:left="360"/>
              <w:rPr>
                <w:iCs/>
              </w:rPr>
            </w:pPr>
            <w:r w:rsidRPr="00186EFE">
              <w:rPr>
                <w:iCs/>
              </w:rPr>
              <w:t xml:space="preserve">Zna narisati logični simbol za operacijo </w:t>
            </w:r>
            <w:r w:rsidRPr="00186EFE">
              <w:rPr>
                <w:i/>
                <w:iCs/>
              </w:rPr>
              <w:t>IN</w:t>
            </w:r>
            <w:r w:rsidRPr="00186EFE">
              <w:rPr>
                <w:iCs/>
              </w:rPr>
              <w:t xml:space="preserve"> </w:t>
            </w:r>
            <w:proofErr w:type="spellStart"/>
            <w:r w:rsidRPr="00186EFE">
              <w:rPr>
                <w:iCs/>
              </w:rPr>
              <w:t>in</w:t>
            </w:r>
            <w:proofErr w:type="spellEnd"/>
            <w:r w:rsidRPr="00186EFE">
              <w:rPr>
                <w:iCs/>
              </w:rPr>
              <w:t xml:space="preserve"> izpolniti resničnostno tabelo.</w:t>
            </w:r>
          </w:p>
          <w:p w14:paraId="4A2202BD" w14:textId="77777777" w:rsidR="009D1AA8" w:rsidRPr="00186EFE" w:rsidRDefault="009D1AA8" w:rsidP="009D1AA8">
            <w:pPr>
              <w:pStyle w:val="Odstavekseznama"/>
              <w:numPr>
                <w:ilvl w:val="0"/>
                <w:numId w:val="23"/>
              </w:numPr>
              <w:spacing w:line="259" w:lineRule="auto"/>
              <w:rPr>
                <w:b/>
                <w:bCs/>
                <w:iCs/>
              </w:rPr>
            </w:pPr>
            <w:r w:rsidRPr="00186EFE">
              <w:rPr>
                <w:b/>
                <w:bCs/>
                <w:iCs/>
              </w:rPr>
              <w:t>Logična operacija ALI (OR):</w:t>
            </w:r>
          </w:p>
          <w:p w14:paraId="15CFE06F"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ALI</w:t>
            </w:r>
            <w:r w:rsidRPr="00186EFE">
              <w:rPr>
                <w:iCs/>
              </w:rPr>
              <w:t xml:space="preserve"> daje izhod 1, če je vsaj en vhod 1 (npr. 1 OR 0 = 1), izhod pa je 0 samo, če sta oba vhoda 0.</w:t>
            </w:r>
          </w:p>
          <w:p w14:paraId="62E1B8A5" w14:textId="77777777" w:rsidR="009D1AA8" w:rsidRPr="00186EFE" w:rsidRDefault="009D1AA8" w:rsidP="00D95DB0">
            <w:pPr>
              <w:pStyle w:val="Odstavekseznama"/>
              <w:ind w:left="360"/>
              <w:rPr>
                <w:iCs/>
              </w:rPr>
            </w:pPr>
            <w:r w:rsidRPr="00186EFE">
              <w:rPr>
                <w:iCs/>
              </w:rPr>
              <w:t xml:space="preserve">Zna narisati logični simbol za operacijo </w:t>
            </w:r>
            <w:r w:rsidRPr="00186EFE">
              <w:rPr>
                <w:i/>
                <w:iCs/>
              </w:rPr>
              <w:t>ALI</w:t>
            </w:r>
            <w:r w:rsidRPr="00186EFE">
              <w:rPr>
                <w:iCs/>
              </w:rPr>
              <w:t xml:space="preserve"> in izpolniti resničnostno tabelo.</w:t>
            </w:r>
          </w:p>
          <w:p w14:paraId="0875863C" w14:textId="77777777" w:rsidR="009D1AA8" w:rsidRPr="00186EFE" w:rsidRDefault="009D1AA8" w:rsidP="009D1AA8">
            <w:pPr>
              <w:pStyle w:val="Odstavekseznama"/>
              <w:numPr>
                <w:ilvl w:val="0"/>
                <w:numId w:val="23"/>
              </w:numPr>
              <w:spacing w:line="259" w:lineRule="auto"/>
              <w:rPr>
                <w:b/>
                <w:bCs/>
                <w:iCs/>
              </w:rPr>
            </w:pPr>
            <w:r w:rsidRPr="00186EFE">
              <w:rPr>
                <w:b/>
                <w:bCs/>
                <w:iCs/>
              </w:rPr>
              <w:t>Logična operacija NE (NOT):</w:t>
            </w:r>
          </w:p>
          <w:p w14:paraId="1FAB5BAE"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NE</w:t>
            </w:r>
            <w:r w:rsidRPr="00186EFE">
              <w:rPr>
                <w:iCs/>
              </w:rPr>
              <w:t xml:space="preserve"> (</w:t>
            </w:r>
            <w:proofErr w:type="spellStart"/>
            <w:r w:rsidRPr="00186EFE">
              <w:rPr>
                <w:iCs/>
              </w:rPr>
              <w:t>inverter</w:t>
            </w:r>
            <w:proofErr w:type="spellEnd"/>
            <w:r w:rsidRPr="00186EFE">
              <w:rPr>
                <w:iCs/>
              </w:rPr>
              <w:t>) obrne vrednost vhoda – če je vhod 1, je izhod 0, in če je vhod 0, je izhod 1 (npr. NOT 1 = 0).</w:t>
            </w:r>
          </w:p>
          <w:p w14:paraId="0BE8D850" w14:textId="77777777" w:rsidR="009D1AA8" w:rsidRPr="00186EFE" w:rsidRDefault="009D1AA8" w:rsidP="00D95DB0">
            <w:pPr>
              <w:pStyle w:val="Odstavekseznama"/>
              <w:ind w:left="360"/>
              <w:rPr>
                <w:iCs/>
              </w:rPr>
            </w:pPr>
            <w:r w:rsidRPr="00186EFE">
              <w:rPr>
                <w:iCs/>
              </w:rPr>
              <w:t xml:space="preserve">Zna narisati logični simbol za operacijo </w:t>
            </w:r>
            <w:r w:rsidRPr="00186EFE">
              <w:rPr>
                <w:i/>
                <w:iCs/>
              </w:rPr>
              <w:t>NE</w:t>
            </w:r>
            <w:r w:rsidRPr="00186EFE">
              <w:rPr>
                <w:iCs/>
              </w:rPr>
              <w:t xml:space="preserve"> in izpolniti resničnostno tabelo.</w:t>
            </w:r>
          </w:p>
          <w:p w14:paraId="7EBF2E14" w14:textId="77777777" w:rsidR="009D1AA8" w:rsidRPr="00186EFE" w:rsidRDefault="009D1AA8" w:rsidP="009D1AA8">
            <w:pPr>
              <w:pStyle w:val="Odstavekseznama"/>
              <w:numPr>
                <w:ilvl w:val="0"/>
                <w:numId w:val="23"/>
              </w:numPr>
              <w:spacing w:line="259" w:lineRule="auto"/>
              <w:rPr>
                <w:b/>
                <w:bCs/>
                <w:iCs/>
              </w:rPr>
            </w:pPr>
            <w:r w:rsidRPr="00186EFE">
              <w:rPr>
                <w:b/>
                <w:bCs/>
                <w:iCs/>
              </w:rPr>
              <w:t>Logična operacija NIN (NAND):</w:t>
            </w:r>
          </w:p>
          <w:p w14:paraId="0757BE3D"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NIN</w:t>
            </w:r>
            <w:r w:rsidRPr="00186EFE">
              <w:rPr>
                <w:iCs/>
              </w:rPr>
              <w:t xml:space="preserve"> je obrat operacije IN – daje izhod 0 samo, če sta oba vhoda 1, sicer je izhod 1 (npr. 1 NAND 1 = 0).</w:t>
            </w:r>
          </w:p>
          <w:p w14:paraId="4C29DF22" w14:textId="77777777" w:rsidR="009D1AA8" w:rsidRPr="00186EFE" w:rsidRDefault="009D1AA8" w:rsidP="00D95DB0">
            <w:pPr>
              <w:pStyle w:val="Odstavekseznama"/>
              <w:ind w:left="360"/>
              <w:rPr>
                <w:iCs/>
              </w:rPr>
            </w:pPr>
            <w:r w:rsidRPr="00186EFE">
              <w:rPr>
                <w:iCs/>
              </w:rPr>
              <w:t xml:space="preserve">Zna narisati logični simbol za operacijo </w:t>
            </w:r>
            <w:r w:rsidRPr="00186EFE">
              <w:rPr>
                <w:i/>
                <w:iCs/>
              </w:rPr>
              <w:t>NIN</w:t>
            </w:r>
            <w:r w:rsidRPr="00186EFE">
              <w:rPr>
                <w:iCs/>
              </w:rPr>
              <w:t xml:space="preserve"> in izpolniti resničnostno tabelo.</w:t>
            </w:r>
          </w:p>
          <w:p w14:paraId="7D62054C" w14:textId="77777777" w:rsidR="009D1AA8" w:rsidRPr="00186EFE" w:rsidRDefault="009D1AA8" w:rsidP="009D1AA8">
            <w:pPr>
              <w:pStyle w:val="Odstavekseznama"/>
              <w:numPr>
                <w:ilvl w:val="0"/>
                <w:numId w:val="23"/>
              </w:numPr>
              <w:spacing w:line="259" w:lineRule="auto"/>
              <w:rPr>
                <w:b/>
                <w:bCs/>
                <w:iCs/>
              </w:rPr>
            </w:pPr>
            <w:r w:rsidRPr="00186EFE">
              <w:rPr>
                <w:b/>
                <w:bCs/>
                <w:iCs/>
              </w:rPr>
              <w:t>Logična operacija NALI (NOR):</w:t>
            </w:r>
          </w:p>
          <w:p w14:paraId="34722EAB"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NALI</w:t>
            </w:r>
            <w:r w:rsidRPr="00186EFE">
              <w:rPr>
                <w:iCs/>
              </w:rPr>
              <w:t xml:space="preserve"> je obrat operacije ALI – daje izhod 1 samo, če sta oba vhoda 0, sicer je izhod 0 (npr. 0 NOR 0 = 1).</w:t>
            </w:r>
          </w:p>
          <w:p w14:paraId="1B752BEB" w14:textId="77777777" w:rsidR="009D1AA8" w:rsidRPr="00186EFE" w:rsidRDefault="009D1AA8" w:rsidP="00D95DB0">
            <w:pPr>
              <w:pStyle w:val="Odstavekseznama"/>
              <w:ind w:left="360"/>
              <w:rPr>
                <w:b/>
                <w:bCs/>
                <w:iCs/>
              </w:rPr>
            </w:pPr>
            <w:r w:rsidRPr="00186EFE">
              <w:rPr>
                <w:iCs/>
              </w:rPr>
              <w:t xml:space="preserve">Zna narisati logični simbol za operacijo </w:t>
            </w:r>
            <w:r w:rsidRPr="00186EFE">
              <w:rPr>
                <w:i/>
                <w:iCs/>
              </w:rPr>
              <w:t>NALI</w:t>
            </w:r>
            <w:r w:rsidRPr="00186EFE">
              <w:rPr>
                <w:iCs/>
              </w:rPr>
              <w:t xml:space="preserve"> in izpolniti resničnostno tabelo</w:t>
            </w:r>
            <w:r w:rsidRPr="00186EFE">
              <w:rPr>
                <w:b/>
                <w:bCs/>
                <w:iCs/>
              </w:rPr>
              <w:t>.</w:t>
            </w:r>
          </w:p>
          <w:p w14:paraId="79228905" w14:textId="77777777" w:rsidR="009D1AA8" w:rsidRPr="00186EFE" w:rsidRDefault="009D1AA8" w:rsidP="009D1AA8">
            <w:pPr>
              <w:pStyle w:val="Odstavekseznama"/>
              <w:numPr>
                <w:ilvl w:val="0"/>
                <w:numId w:val="23"/>
              </w:numPr>
              <w:spacing w:line="259" w:lineRule="auto"/>
              <w:rPr>
                <w:b/>
                <w:bCs/>
                <w:iCs/>
              </w:rPr>
            </w:pPr>
            <w:r w:rsidRPr="00186EFE">
              <w:rPr>
                <w:b/>
                <w:bCs/>
                <w:iCs/>
              </w:rPr>
              <w:t>Logična operacija XOR (EXCLUSIVE OR):</w:t>
            </w:r>
          </w:p>
          <w:p w14:paraId="3CEF7CED" w14:textId="77777777" w:rsidR="009D1AA8" w:rsidRPr="00186EFE" w:rsidRDefault="009D1AA8" w:rsidP="00D95DB0">
            <w:pPr>
              <w:pStyle w:val="Odstavekseznama"/>
              <w:ind w:left="360"/>
              <w:rPr>
                <w:iCs/>
              </w:rPr>
            </w:pPr>
            <w:r w:rsidRPr="00186EFE">
              <w:rPr>
                <w:iCs/>
              </w:rPr>
              <w:t xml:space="preserve">Učenec razume, da logično vezje </w:t>
            </w:r>
            <w:r w:rsidRPr="00186EFE">
              <w:rPr>
                <w:i/>
                <w:iCs/>
              </w:rPr>
              <w:t>XOR</w:t>
            </w:r>
            <w:r w:rsidRPr="00186EFE">
              <w:rPr>
                <w:iCs/>
              </w:rPr>
              <w:t xml:space="preserve"> daje izhod 1 samo, če sta vhoda različna (npr. 1 XOR 0 = 1), če sta vhoda enaka, je izhod 0 (npr. 1 XOR 1 = 0).</w:t>
            </w:r>
          </w:p>
          <w:p w14:paraId="4A987088" w14:textId="77777777" w:rsidR="009D1AA8" w:rsidRDefault="009D1AA8" w:rsidP="00D95DB0">
            <w:pPr>
              <w:pStyle w:val="Odstavekseznama"/>
              <w:ind w:left="360"/>
              <w:rPr>
                <w:iCs/>
              </w:rPr>
            </w:pPr>
            <w:r w:rsidRPr="00186EFE">
              <w:rPr>
                <w:iCs/>
              </w:rPr>
              <w:t xml:space="preserve">Zna narisati logični simbol za operacijo </w:t>
            </w:r>
            <w:r w:rsidRPr="00186EFE">
              <w:rPr>
                <w:i/>
                <w:iCs/>
              </w:rPr>
              <w:t>XOR</w:t>
            </w:r>
            <w:r w:rsidRPr="00186EFE">
              <w:rPr>
                <w:iCs/>
              </w:rPr>
              <w:t xml:space="preserve"> in izpolniti resničnostno tabelo.</w:t>
            </w:r>
          </w:p>
          <w:p w14:paraId="5521E27A" w14:textId="77777777" w:rsidR="009D1AA8" w:rsidRDefault="009D1AA8" w:rsidP="00D95DB0">
            <w:pPr>
              <w:rPr>
                <w:iCs/>
              </w:rPr>
            </w:pPr>
          </w:p>
          <w:p w14:paraId="0FFA50B1" w14:textId="77777777" w:rsidR="009D1AA8" w:rsidRPr="00186EFE" w:rsidRDefault="009D1AA8" w:rsidP="00D95DB0">
            <w:pPr>
              <w:rPr>
                <w:iCs/>
              </w:rPr>
            </w:pPr>
          </w:p>
        </w:tc>
        <w:tc>
          <w:tcPr>
            <w:tcW w:w="1632" w:type="dxa"/>
            <w:vAlign w:val="center"/>
          </w:tcPr>
          <w:p w14:paraId="10F65F22" w14:textId="77777777" w:rsidR="009D1AA8" w:rsidRPr="002F32CC" w:rsidRDefault="009D1AA8" w:rsidP="00D95DB0">
            <w:pPr>
              <w:tabs>
                <w:tab w:val="left" w:pos="6840"/>
              </w:tabs>
            </w:pPr>
            <w:r w:rsidRPr="002F32CC">
              <w:t>Pisno in/ali ustno</w:t>
            </w:r>
          </w:p>
        </w:tc>
      </w:tr>
      <w:tr w:rsidR="009D1AA8" w:rsidRPr="002F32CC" w14:paraId="7FBA189D" w14:textId="77777777" w:rsidTr="00D95DB0">
        <w:trPr>
          <w:jc w:val="center"/>
        </w:trPr>
        <w:tc>
          <w:tcPr>
            <w:tcW w:w="1596" w:type="dxa"/>
            <w:vAlign w:val="center"/>
          </w:tcPr>
          <w:p w14:paraId="2E8947F6" w14:textId="77777777" w:rsidR="009D1AA8" w:rsidRPr="00186EFE" w:rsidRDefault="009D1AA8" w:rsidP="00C97638">
            <w:pPr>
              <w:pStyle w:val="Napis"/>
            </w:pPr>
            <w:bookmarkStart w:id="29" w:name="_Toc181575640"/>
            <w:r w:rsidRPr="00186EFE">
              <w:lastRenderedPageBreak/>
              <w:t>DRUŽINE LOGIČNIH VEZIJ</w:t>
            </w:r>
            <w:bookmarkEnd w:id="29"/>
            <w:r w:rsidRPr="00186EFE">
              <w:t xml:space="preserve"> </w:t>
            </w:r>
          </w:p>
          <w:p w14:paraId="639A6E46" w14:textId="77777777" w:rsidR="009D1AA8" w:rsidRPr="004C429A" w:rsidRDefault="009D1AA8" w:rsidP="00D95DB0">
            <w:pPr>
              <w:tabs>
                <w:tab w:val="left" w:pos="6840"/>
              </w:tabs>
            </w:pPr>
          </w:p>
        </w:tc>
        <w:tc>
          <w:tcPr>
            <w:tcW w:w="6183" w:type="dxa"/>
            <w:vAlign w:val="center"/>
          </w:tcPr>
          <w:p w14:paraId="36855F54" w14:textId="77777777" w:rsidR="009D1AA8" w:rsidRPr="00186EFE" w:rsidRDefault="009D1AA8" w:rsidP="009D1AA8">
            <w:pPr>
              <w:pStyle w:val="Odstavekseznama"/>
              <w:numPr>
                <w:ilvl w:val="0"/>
                <w:numId w:val="23"/>
              </w:numPr>
              <w:spacing w:line="259" w:lineRule="auto"/>
              <w:rPr>
                <w:b/>
                <w:bCs/>
                <w:iCs/>
              </w:rPr>
            </w:pPr>
            <w:r w:rsidRPr="00186EFE">
              <w:rPr>
                <w:b/>
                <w:bCs/>
                <w:iCs/>
              </w:rPr>
              <w:t>Kaj so družine logičnih vezij:</w:t>
            </w:r>
          </w:p>
          <w:p w14:paraId="35A6E292" w14:textId="77777777" w:rsidR="009D1AA8" w:rsidRPr="00186EFE" w:rsidRDefault="009D1AA8" w:rsidP="00D95DB0">
            <w:pPr>
              <w:pStyle w:val="Odstavekseznama"/>
              <w:ind w:left="360"/>
              <w:rPr>
                <w:iCs/>
              </w:rPr>
            </w:pPr>
            <w:r w:rsidRPr="00186EFE">
              <w:rPr>
                <w:iCs/>
              </w:rPr>
              <w:t xml:space="preserve">Učenec razume, da </w:t>
            </w:r>
            <w:r w:rsidRPr="00186EFE">
              <w:rPr>
                <w:i/>
                <w:iCs/>
              </w:rPr>
              <w:t>logična vezja</w:t>
            </w:r>
            <w:r w:rsidRPr="00186EFE">
              <w:rPr>
                <w:iCs/>
              </w:rPr>
              <w:t xml:space="preserve"> pripadajo različnim </w:t>
            </w:r>
            <w:r w:rsidRPr="00186EFE">
              <w:rPr>
                <w:i/>
                <w:iCs/>
              </w:rPr>
              <w:t>družinam</w:t>
            </w:r>
            <w:r w:rsidRPr="00186EFE">
              <w:rPr>
                <w:iCs/>
              </w:rPr>
              <w:t>, ki se razlikujejo po tehnologiji izdelave, hitrosti, porabi energije in drugih značilnostih. Te družine so osnovne gradnike digitalnih vezij.</w:t>
            </w:r>
          </w:p>
          <w:p w14:paraId="5E4ED8B3" w14:textId="77777777" w:rsidR="009D1AA8" w:rsidRPr="00186EFE" w:rsidRDefault="009D1AA8" w:rsidP="009D1AA8">
            <w:pPr>
              <w:pStyle w:val="Odstavekseznama"/>
              <w:numPr>
                <w:ilvl w:val="0"/>
                <w:numId w:val="23"/>
              </w:numPr>
              <w:spacing w:line="259" w:lineRule="auto"/>
              <w:rPr>
                <w:b/>
                <w:bCs/>
                <w:iCs/>
              </w:rPr>
            </w:pPr>
            <w:r w:rsidRPr="00186EFE">
              <w:rPr>
                <w:b/>
                <w:bCs/>
                <w:iCs/>
              </w:rPr>
              <w:t>TTL (</w:t>
            </w:r>
            <w:proofErr w:type="spellStart"/>
            <w:r w:rsidRPr="00186EFE">
              <w:rPr>
                <w:b/>
                <w:bCs/>
                <w:iCs/>
              </w:rPr>
              <w:t>Transistor-Transistor</w:t>
            </w:r>
            <w:proofErr w:type="spellEnd"/>
            <w:r w:rsidRPr="00186EFE">
              <w:rPr>
                <w:b/>
                <w:bCs/>
                <w:iCs/>
              </w:rPr>
              <w:t xml:space="preserve"> </w:t>
            </w:r>
            <w:proofErr w:type="spellStart"/>
            <w:r w:rsidRPr="00186EFE">
              <w:rPr>
                <w:b/>
                <w:bCs/>
                <w:iCs/>
              </w:rPr>
              <w:t>Logic</w:t>
            </w:r>
            <w:proofErr w:type="spellEnd"/>
            <w:r w:rsidRPr="00186EFE">
              <w:rPr>
                <w:b/>
                <w:bCs/>
                <w:iCs/>
              </w:rPr>
              <w:t>):</w:t>
            </w:r>
          </w:p>
          <w:p w14:paraId="11DC26D1" w14:textId="77777777" w:rsidR="009D1AA8" w:rsidRPr="00186EFE" w:rsidRDefault="009D1AA8" w:rsidP="00D95DB0">
            <w:pPr>
              <w:pStyle w:val="Odstavekseznama"/>
              <w:ind w:left="360"/>
              <w:rPr>
                <w:iCs/>
              </w:rPr>
            </w:pPr>
            <w:r w:rsidRPr="00186EFE">
              <w:rPr>
                <w:iCs/>
              </w:rPr>
              <w:t xml:space="preserve">Učenec pozna družino </w:t>
            </w:r>
            <w:r w:rsidRPr="00186EFE">
              <w:rPr>
                <w:i/>
                <w:iCs/>
              </w:rPr>
              <w:t>TTL</w:t>
            </w:r>
            <w:r w:rsidRPr="00186EFE">
              <w:rPr>
                <w:iCs/>
              </w:rPr>
              <w:t>, kjer se uporabljajo bipolarni tranzistorji za izvajanje logičnih funkcij. Zna pojasniti osnovne značilnosti TTL, kot so hitrost delovanja in relativno višja poraba energije v primerjavi z nekaterimi drugimi družinami.</w:t>
            </w:r>
          </w:p>
          <w:p w14:paraId="45C9E6F5" w14:textId="77777777" w:rsidR="009D1AA8" w:rsidRPr="00186EFE" w:rsidRDefault="009D1AA8" w:rsidP="00D95DB0">
            <w:pPr>
              <w:pStyle w:val="Odstavekseznama"/>
              <w:ind w:left="360"/>
              <w:rPr>
                <w:iCs/>
              </w:rPr>
            </w:pPr>
            <w:r w:rsidRPr="00186EFE">
              <w:rPr>
                <w:iCs/>
              </w:rPr>
              <w:t>Zna našteti primer uporabe TTL vezij (npr. v starih digitalnih napravah in računalnikih).</w:t>
            </w:r>
          </w:p>
          <w:p w14:paraId="6DAE2655" w14:textId="77777777" w:rsidR="009D1AA8" w:rsidRPr="00186EFE" w:rsidRDefault="009D1AA8" w:rsidP="009D1AA8">
            <w:pPr>
              <w:pStyle w:val="Odstavekseznama"/>
              <w:numPr>
                <w:ilvl w:val="0"/>
                <w:numId w:val="23"/>
              </w:numPr>
              <w:spacing w:line="259" w:lineRule="auto"/>
              <w:rPr>
                <w:b/>
                <w:bCs/>
                <w:iCs/>
              </w:rPr>
            </w:pPr>
            <w:r w:rsidRPr="00186EFE">
              <w:rPr>
                <w:b/>
                <w:bCs/>
                <w:iCs/>
              </w:rPr>
              <w:t>CMOS (</w:t>
            </w:r>
            <w:proofErr w:type="spellStart"/>
            <w:r w:rsidRPr="00186EFE">
              <w:rPr>
                <w:b/>
                <w:bCs/>
                <w:iCs/>
              </w:rPr>
              <w:t>Complementary</w:t>
            </w:r>
            <w:proofErr w:type="spellEnd"/>
            <w:r w:rsidRPr="00186EFE">
              <w:rPr>
                <w:b/>
                <w:bCs/>
                <w:iCs/>
              </w:rPr>
              <w:t xml:space="preserve"> Metal-</w:t>
            </w:r>
            <w:proofErr w:type="spellStart"/>
            <w:r w:rsidRPr="00186EFE">
              <w:rPr>
                <w:b/>
                <w:bCs/>
                <w:iCs/>
              </w:rPr>
              <w:t>Oxide</w:t>
            </w:r>
            <w:proofErr w:type="spellEnd"/>
            <w:r w:rsidRPr="00186EFE">
              <w:rPr>
                <w:b/>
                <w:bCs/>
                <w:iCs/>
              </w:rPr>
              <w:t>-</w:t>
            </w:r>
            <w:proofErr w:type="spellStart"/>
            <w:r w:rsidRPr="00186EFE">
              <w:rPr>
                <w:b/>
                <w:bCs/>
                <w:iCs/>
              </w:rPr>
              <w:t>Semiconductor</w:t>
            </w:r>
            <w:proofErr w:type="spellEnd"/>
            <w:r w:rsidRPr="00186EFE">
              <w:rPr>
                <w:b/>
                <w:bCs/>
                <w:iCs/>
              </w:rPr>
              <w:t>):</w:t>
            </w:r>
          </w:p>
          <w:p w14:paraId="4D018935" w14:textId="77777777" w:rsidR="009D1AA8" w:rsidRPr="00186EFE" w:rsidRDefault="009D1AA8" w:rsidP="00D95DB0">
            <w:pPr>
              <w:pStyle w:val="Odstavekseznama"/>
              <w:ind w:left="360"/>
              <w:rPr>
                <w:iCs/>
              </w:rPr>
            </w:pPr>
            <w:r w:rsidRPr="00186EFE">
              <w:rPr>
                <w:iCs/>
              </w:rPr>
              <w:t xml:space="preserve">Učenec razume, da </w:t>
            </w:r>
            <w:r w:rsidRPr="00186EFE">
              <w:rPr>
                <w:i/>
                <w:iCs/>
              </w:rPr>
              <w:t>CMOS</w:t>
            </w:r>
            <w:r w:rsidRPr="00186EFE">
              <w:rPr>
                <w:iCs/>
              </w:rPr>
              <w:t xml:space="preserve"> družina uporablja MOSFET tranzistorje za izvajanje logičnih funkcij, kar omogoča nižjo porabo energije in višjo integracijo (več komponent na čipu).</w:t>
            </w:r>
          </w:p>
          <w:p w14:paraId="4EF999AF" w14:textId="77777777" w:rsidR="009D1AA8" w:rsidRPr="00186EFE" w:rsidRDefault="009D1AA8" w:rsidP="00D95DB0">
            <w:pPr>
              <w:pStyle w:val="Odstavekseznama"/>
              <w:ind w:left="360"/>
              <w:rPr>
                <w:iCs/>
              </w:rPr>
            </w:pPr>
            <w:r w:rsidRPr="00186EFE">
              <w:rPr>
                <w:iCs/>
              </w:rPr>
              <w:t>Zna našteti prednosti CMOS vezij, kot so nizka poraba energije in široka uporaba v modernih digitalnih napravah (npr. mobilni telefoni, mikroprocesorji).</w:t>
            </w:r>
          </w:p>
          <w:p w14:paraId="5889A9D6" w14:textId="77777777" w:rsidR="009D1AA8" w:rsidRPr="00186EFE" w:rsidRDefault="009D1AA8" w:rsidP="009D1AA8">
            <w:pPr>
              <w:pStyle w:val="Odstavekseznama"/>
              <w:numPr>
                <w:ilvl w:val="0"/>
                <w:numId w:val="23"/>
              </w:numPr>
              <w:spacing w:line="259" w:lineRule="auto"/>
              <w:rPr>
                <w:b/>
                <w:bCs/>
                <w:iCs/>
              </w:rPr>
            </w:pPr>
            <w:r w:rsidRPr="00186EFE">
              <w:rPr>
                <w:b/>
                <w:bCs/>
                <w:iCs/>
              </w:rPr>
              <w:t>Razlike med TTL in CMOS:</w:t>
            </w:r>
          </w:p>
          <w:p w14:paraId="344559B9" w14:textId="77777777" w:rsidR="009D1AA8" w:rsidRPr="00186EFE" w:rsidRDefault="009D1AA8" w:rsidP="00D95DB0">
            <w:pPr>
              <w:pStyle w:val="Odstavekseznama"/>
              <w:ind w:left="360"/>
              <w:rPr>
                <w:iCs/>
              </w:rPr>
            </w:pPr>
            <w:r w:rsidRPr="00186EFE">
              <w:rPr>
                <w:iCs/>
              </w:rPr>
              <w:t>Učenec zna pojasniti osnovne razlike med TTL in CMOS tehnologijami:</w:t>
            </w:r>
          </w:p>
          <w:p w14:paraId="638FE605" w14:textId="77777777" w:rsidR="009D1AA8" w:rsidRPr="00186EFE" w:rsidRDefault="009D1AA8" w:rsidP="00D95DB0">
            <w:pPr>
              <w:pStyle w:val="Odstavekseznama"/>
              <w:ind w:left="360"/>
              <w:rPr>
                <w:iCs/>
              </w:rPr>
            </w:pPr>
            <w:r w:rsidRPr="00186EFE">
              <w:rPr>
                <w:i/>
                <w:iCs/>
              </w:rPr>
              <w:t>TTL</w:t>
            </w:r>
            <w:r w:rsidRPr="00186EFE">
              <w:rPr>
                <w:iCs/>
              </w:rPr>
              <w:t>: hitrejša, večja poraba energije.</w:t>
            </w:r>
          </w:p>
          <w:p w14:paraId="22784986" w14:textId="77777777" w:rsidR="009D1AA8" w:rsidRPr="00186EFE" w:rsidRDefault="009D1AA8" w:rsidP="00D95DB0">
            <w:pPr>
              <w:pStyle w:val="Odstavekseznama"/>
              <w:ind w:left="360"/>
              <w:rPr>
                <w:iCs/>
              </w:rPr>
            </w:pPr>
            <w:r w:rsidRPr="00186EFE">
              <w:rPr>
                <w:i/>
                <w:iCs/>
              </w:rPr>
              <w:t>CMOS</w:t>
            </w:r>
            <w:r w:rsidRPr="00186EFE">
              <w:rPr>
                <w:iCs/>
              </w:rPr>
              <w:t>: manjša poraba energije, bolj primerna za visoko integrirane vezje.</w:t>
            </w:r>
          </w:p>
          <w:p w14:paraId="7BA96F3F" w14:textId="77777777" w:rsidR="009D1AA8" w:rsidRPr="00186EFE" w:rsidRDefault="009D1AA8" w:rsidP="00D95DB0">
            <w:pPr>
              <w:pStyle w:val="Odstavekseznama"/>
              <w:ind w:left="360"/>
              <w:rPr>
                <w:iCs/>
              </w:rPr>
            </w:pPr>
            <w:r w:rsidRPr="00186EFE">
              <w:rPr>
                <w:iCs/>
              </w:rPr>
              <w:t>Učenec razume, da so CMOS vezja pogostejša v sodobni elektroniki, medtem ko so bila TTL vezja bolj razširjena v preteklosti.</w:t>
            </w:r>
          </w:p>
          <w:p w14:paraId="2E1DAE5C" w14:textId="77777777" w:rsidR="009D1AA8" w:rsidRPr="00186EFE" w:rsidRDefault="009D1AA8" w:rsidP="009D1AA8">
            <w:pPr>
              <w:pStyle w:val="Odstavekseznama"/>
              <w:numPr>
                <w:ilvl w:val="0"/>
                <w:numId w:val="23"/>
              </w:numPr>
              <w:spacing w:line="259" w:lineRule="auto"/>
              <w:rPr>
                <w:b/>
                <w:bCs/>
                <w:iCs/>
              </w:rPr>
            </w:pPr>
            <w:r w:rsidRPr="00186EFE">
              <w:rPr>
                <w:b/>
                <w:bCs/>
                <w:iCs/>
              </w:rPr>
              <w:t>Druge družine logičnih vezij:</w:t>
            </w:r>
          </w:p>
          <w:p w14:paraId="43B6DD9B" w14:textId="77777777" w:rsidR="009D1AA8" w:rsidRPr="00186EFE" w:rsidRDefault="009D1AA8" w:rsidP="00D95DB0">
            <w:pPr>
              <w:pStyle w:val="Odstavekseznama"/>
              <w:ind w:left="360"/>
              <w:rPr>
                <w:iCs/>
              </w:rPr>
            </w:pPr>
            <w:r w:rsidRPr="00186EFE">
              <w:rPr>
                <w:iCs/>
              </w:rPr>
              <w:t xml:space="preserve">Učenec pozna tudi druge družine logičnih vezij, kot so </w:t>
            </w:r>
            <w:r w:rsidRPr="00186EFE">
              <w:rPr>
                <w:i/>
                <w:iCs/>
              </w:rPr>
              <w:t>ECL (</w:t>
            </w:r>
            <w:proofErr w:type="spellStart"/>
            <w:r w:rsidRPr="00186EFE">
              <w:rPr>
                <w:i/>
                <w:iCs/>
              </w:rPr>
              <w:t>Emitter-Coupled</w:t>
            </w:r>
            <w:proofErr w:type="spellEnd"/>
            <w:r w:rsidRPr="00186EFE">
              <w:rPr>
                <w:i/>
                <w:iCs/>
              </w:rPr>
              <w:t xml:space="preserve"> </w:t>
            </w:r>
            <w:proofErr w:type="spellStart"/>
            <w:r w:rsidRPr="00186EFE">
              <w:rPr>
                <w:i/>
                <w:iCs/>
              </w:rPr>
              <w:t>Logic</w:t>
            </w:r>
            <w:proofErr w:type="spellEnd"/>
            <w:r w:rsidRPr="00186EFE">
              <w:rPr>
                <w:i/>
                <w:iCs/>
              </w:rPr>
              <w:t>)</w:t>
            </w:r>
            <w:r w:rsidRPr="00186EFE">
              <w:rPr>
                <w:iCs/>
              </w:rPr>
              <w:t xml:space="preserve">, ki so zelo hitra, a porabijo več energije, in </w:t>
            </w:r>
            <w:r w:rsidRPr="00186EFE">
              <w:rPr>
                <w:i/>
                <w:iCs/>
              </w:rPr>
              <w:t>RTL (</w:t>
            </w:r>
            <w:proofErr w:type="spellStart"/>
            <w:r w:rsidRPr="00186EFE">
              <w:rPr>
                <w:i/>
                <w:iCs/>
              </w:rPr>
              <w:t>Resistor-Transistor</w:t>
            </w:r>
            <w:proofErr w:type="spellEnd"/>
            <w:r w:rsidRPr="00186EFE">
              <w:rPr>
                <w:i/>
                <w:iCs/>
              </w:rPr>
              <w:t xml:space="preserve"> </w:t>
            </w:r>
            <w:proofErr w:type="spellStart"/>
            <w:r w:rsidRPr="00186EFE">
              <w:rPr>
                <w:i/>
                <w:iCs/>
              </w:rPr>
              <w:t>Logic</w:t>
            </w:r>
            <w:proofErr w:type="spellEnd"/>
            <w:r w:rsidRPr="00186EFE">
              <w:rPr>
                <w:i/>
                <w:iCs/>
              </w:rPr>
              <w:t>)</w:t>
            </w:r>
            <w:r w:rsidRPr="00186EFE">
              <w:rPr>
                <w:iCs/>
              </w:rPr>
              <w:t>, ki so enostavnejša, a počasnejša.</w:t>
            </w:r>
          </w:p>
          <w:p w14:paraId="59606982" w14:textId="77777777" w:rsidR="009D1AA8" w:rsidRPr="00186EFE" w:rsidRDefault="009D1AA8" w:rsidP="009D1AA8">
            <w:pPr>
              <w:pStyle w:val="Odstavekseznama"/>
              <w:numPr>
                <w:ilvl w:val="0"/>
                <w:numId w:val="23"/>
              </w:numPr>
              <w:spacing w:line="259" w:lineRule="auto"/>
              <w:rPr>
                <w:b/>
                <w:bCs/>
                <w:iCs/>
              </w:rPr>
            </w:pPr>
            <w:r w:rsidRPr="00186EFE">
              <w:rPr>
                <w:b/>
                <w:bCs/>
                <w:iCs/>
              </w:rPr>
              <w:t>Uporaba logičnih vezij različnih družin:</w:t>
            </w:r>
          </w:p>
          <w:p w14:paraId="62BC9723" w14:textId="77777777" w:rsidR="009D1AA8" w:rsidRPr="00186EFE" w:rsidRDefault="009D1AA8" w:rsidP="00D95DB0">
            <w:pPr>
              <w:pStyle w:val="Odstavekseznama"/>
              <w:ind w:left="360"/>
              <w:rPr>
                <w:iCs/>
              </w:rPr>
            </w:pPr>
            <w:r w:rsidRPr="00186EFE">
              <w:rPr>
                <w:iCs/>
              </w:rPr>
              <w:t>Učenec zna pojasniti, da se logična vezja različnih družin uporabljajo glede na potrebe aplikacije, pri čemer so CMOS vezja primerna za naprave, kjer je pomembna nizka poraba energije, TTL pa tam, kjer je hitrost pomembnejša.</w:t>
            </w:r>
          </w:p>
          <w:p w14:paraId="77FEFDAB" w14:textId="77777777" w:rsidR="009D1AA8" w:rsidRDefault="009D1AA8" w:rsidP="00D95DB0">
            <w:pPr>
              <w:pStyle w:val="Odstavekseznama"/>
              <w:ind w:left="360"/>
              <w:rPr>
                <w:b/>
                <w:bCs/>
                <w:iCs/>
              </w:rPr>
            </w:pPr>
          </w:p>
          <w:p w14:paraId="0C566ECD" w14:textId="77777777" w:rsidR="009D1AA8" w:rsidRPr="007964CD" w:rsidRDefault="009D1AA8" w:rsidP="00D95DB0">
            <w:pPr>
              <w:pStyle w:val="Odstavekseznama"/>
              <w:ind w:left="360"/>
              <w:rPr>
                <w:b/>
                <w:bCs/>
                <w:iCs/>
              </w:rPr>
            </w:pPr>
          </w:p>
        </w:tc>
        <w:tc>
          <w:tcPr>
            <w:tcW w:w="1632" w:type="dxa"/>
            <w:vAlign w:val="center"/>
          </w:tcPr>
          <w:p w14:paraId="6AE574AE" w14:textId="77777777" w:rsidR="009D1AA8" w:rsidRPr="002F32CC" w:rsidRDefault="009D1AA8" w:rsidP="00D95DB0">
            <w:pPr>
              <w:tabs>
                <w:tab w:val="left" w:pos="6840"/>
              </w:tabs>
            </w:pPr>
            <w:r w:rsidRPr="002F32CC">
              <w:t>Pisno in/ali ustno</w:t>
            </w:r>
          </w:p>
        </w:tc>
      </w:tr>
      <w:tr w:rsidR="009D1AA8" w:rsidRPr="002F32CC" w14:paraId="3E9395CA" w14:textId="77777777" w:rsidTr="00D95DB0">
        <w:trPr>
          <w:jc w:val="center"/>
        </w:trPr>
        <w:tc>
          <w:tcPr>
            <w:tcW w:w="1596" w:type="dxa"/>
            <w:vAlign w:val="center"/>
          </w:tcPr>
          <w:p w14:paraId="214F4456" w14:textId="77777777" w:rsidR="009D1AA8" w:rsidRPr="00186EFE" w:rsidRDefault="009D1AA8" w:rsidP="00D95DB0">
            <w:pPr>
              <w:jc w:val="both"/>
            </w:pPr>
            <w:r w:rsidRPr="00186EFE">
              <w:lastRenderedPageBreak/>
              <w:t>PREKLOPNA ALGEBRA</w:t>
            </w:r>
          </w:p>
          <w:p w14:paraId="78FD501C" w14:textId="77777777" w:rsidR="009D1AA8" w:rsidRPr="000C3972" w:rsidRDefault="009D1AA8" w:rsidP="00D95DB0">
            <w:pPr>
              <w:tabs>
                <w:tab w:val="left" w:pos="6840"/>
              </w:tabs>
            </w:pPr>
          </w:p>
        </w:tc>
        <w:tc>
          <w:tcPr>
            <w:tcW w:w="6183" w:type="dxa"/>
            <w:vAlign w:val="center"/>
          </w:tcPr>
          <w:p w14:paraId="28F73D35" w14:textId="77777777" w:rsidR="009D1AA8" w:rsidRPr="00D85E0B" w:rsidRDefault="009D1AA8" w:rsidP="009D1AA8">
            <w:pPr>
              <w:pStyle w:val="Odstavekseznama"/>
              <w:numPr>
                <w:ilvl w:val="0"/>
                <w:numId w:val="23"/>
              </w:numPr>
              <w:spacing w:line="259" w:lineRule="auto"/>
              <w:rPr>
                <w:b/>
                <w:bCs/>
                <w:iCs/>
              </w:rPr>
            </w:pPr>
            <w:r w:rsidRPr="00D85E0B">
              <w:rPr>
                <w:b/>
                <w:bCs/>
                <w:iCs/>
              </w:rPr>
              <w:t>Kaj je preklopna algebra:</w:t>
            </w:r>
          </w:p>
          <w:p w14:paraId="2FF3D79F" w14:textId="77777777" w:rsidR="009D1AA8" w:rsidRPr="00D85E0B" w:rsidRDefault="009D1AA8" w:rsidP="00D95DB0">
            <w:pPr>
              <w:pStyle w:val="Odstavekseznama"/>
              <w:ind w:left="360"/>
              <w:rPr>
                <w:iCs/>
              </w:rPr>
            </w:pPr>
            <w:r w:rsidRPr="00D85E0B">
              <w:rPr>
                <w:iCs/>
              </w:rPr>
              <w:t xml:space="preserve">Učenec razume, da je </w:t>
            </w:r>
            <w:r w:rsidRPr="00D85E0B">
              <w:rPr>
                <w:i/>
                <w:iCs/>
              </w:rPr>
              <w:t>preklopna algebra</w:t>
            </w:r>
            <w:r w:rsidRPr="00D85E0B">
              <w:rPr>
                <w:iCs/>
              </w:rPr>
              <w:t xml:space="preserve"> matematični sistem, ki se uporablja za analizo in oblikovanje digitalnih vezij. Temelji na dveh vrednostih, </w:t>
            </w:r>
            <w:r w:rsidRPr="00D85E0B">
              <w:rPr>
                <w:i/>
                <w:iCs/>
              </w:rPr>
              <w:t>0</w:t>
            </w:r>
            <w:r w:rsidRPr="00D85E0B">
              <w:rPr>
                <w:iCs/>
              </w:rPr>
              <w:t xml:space="preserve"> in </w:t>
            </w:r>
            <w:r w:rsidRPr="00D85E0B">
              <w:rPr>
                <w:i/>
                <w:iCs/>
              </w:rPr>
              <w:t>1</w:t>
            </w:r>
            <w:r w:rsidRPr="00D85E0B">
              <w:rPr>
                <w:iCs/>
              </w:rPr>
              <w:t>, kar ustreza digitalnim signalom v logičnih vezjih.</w:t>
            </w:r>
          </w:p>
          <w:p w14:paraId="38A3BF89" w14:textId="77777777" w:rsidR="009D1AA8" w:rsidRDefault="009D1AA8" w:rsidP="00D95DB0">
            <w:pPr>
              <w:pStyle w:val="Odstavekseznama"/>
              <w:ind w:left="360"/>
              <w:rPr>
                <w:b/>
                <w:bCs/>
                <w:iCs/>
              </w:rPr>
            </w:pPr>
          </w:p>
          <w:p w14:paraId="7CF7BD43" w14:textId="77777777" w:rsidR="009D1AA8" w:rsidRPr="00D85E0B" w:rsidRDefault="009D1AA8" w:rsidP="00D95DB0">
            <w:pPr>
              <w:pStyle w:val="Odstavekseznama"/>
              <w:ind w:left="360"/>
              <w:rPr>
                <w:b/>
                <w:bCs/>
                <w:iCs/>
              </w:rPr>
            </w:pPr>
          </w:p>
          <w:p w14:paraId="4724B304" w14:textId="77777777" w:rsidR="009D1AA8" w:rsidRPr="00D85E0B" w:rsidRDefault="009D1AA8" w:rsidP="009D1AA8">
            <w:pPr>
              <w:pStyle w:val="Odstavekseznama"/>
              <w:numPr>
                <w:ilvl w:val="0"/>
                <w:numId w:val="23"/>
              </w:numPr>
              <w:spacing w:line="259" w:lineRule="auto"/>
              <w:rPr>
                <w:b/>
                <w:bCs/>
                <w:iCs/>
              </w:rPr>
            </w:pPr>
            <w:r w:rsidRPr="00D85E0B">
              <w:rPr>
                <w:b/>
                <w:bCs/>
                <w:iCs/>
              </w:rPr>
              <w:t>Osnovne operacije v preklopni algebri:</w:t>
            </w:r>
          </w:p>
          <w:p w14:paraId="65F48E12" w14:textId="77777777" w:rsidR="009D1AA8" w:rsidRPr="00D85E0B" w:rsidRDefault="009D1AA8" w:rsidP="00D95DB0">
            <w:pPr>
              <w:pStyle w:val="Odstavekseznama"/>
              <w:ind w:left="360"/>
              <w:rPr>
                <w:iCs/>
              </w:rPr>
            </w:pPr>
            <w:r w:rsidRPr="00D85E0B">
              <w:rPr>
                <w:iCs/>
              </w:rPr>
              <w:t>Učenec zna našteti in pojasniti tri osnovne operacije v preklopni algebri:</w:t>
            </w:r>
          </w:p>
          <w:p w14:paraId="71FB3EC6" w14:textId="77777777" w:rsidR="009D1AA8" w:rsidRPr="00D85E0B" w:rsidRDefault="009D1AA8" w:rsidP="00D95DB0">
            <w:pPr>
              <w:pStyle w:val="Odstavekseznama"/>
              <w:ind w:left="360"/>
              <w:rPr>
                <w:iCs/>
              </w:rPr>
            </w:pPr>
            <w:r w:rsidRPr="00D85E0B">
              <w:rPr>
                <w:i/>
                <w:iCs/>
              </w:rPr>
              <w:t>Konjunkcija (AND)</w:t>
            </w:r>
            <w:r w:rsidRPr="00D85E0B">
              <w:rPr>
                <w:iCs/>
              </w:rPr>
              <w:t>: Operacija, ki daje rezultat 1 samo, če sta oba vhoda 1 (A AND B = 1, če sta A = 1 in B = 1).</w:t>
            </w:r>
          </w:p>
          <w:p w14:paraId="4EA423E5" w14:textId="77777777" w:rsidR="009D1AA8" w:rsidRPr="00D85E0B" w:rsidRDefault="009D1AA8" w:rsidP="00D95DB0">
            <w:pPr>
              <w:pStyle w:val="Odstavekseznama"/>
              <w:ind w:left="360"/>
              <w:rPr>
                <w:iCs/>
              </w:rPr>
            </w:pPr>
            <w:r w:rsidRPr="00D85E0B">
              <w:rPr>
                <w:i/>
                <w:iCs/>
              </w:rPr>
              <w:t>Disjunkcija (OR)</w:t>
            </w:r>
            <w:r w:rsidRPr="00D85E0B">
              <w:rPr>
                <w:iCs/>
              </w:rPr>
              <w:t>: Operacija, ki daje rezultat 1, če je vsaj eden izmed vhodov 1 (A OR B = 1, če je A = 1 ali B = 1).</w:t>
            </w:r>
          </w:p>
          <w:p w14:paraId="0A01ECAD" w14:textId="77777777" w:rsidR="009D1AA8" w:rsidRPr="00D85E0B" w:rsidRDefault="009D1AA8" w:rsidP="00D95DB0">
            <w:pPr>
              <w:pStyle w:val="Odstavekseznama"/>
              <w:ind w:left="360"/>
              <w:rPr>
                <w:iCs/>
              </w:rPr>
            </w:pPr>
            <w:r w:rsidRPr="00D85E0B">
              <w:rPr>
                <w:i/>
                <w:iCs/>
              </w:rPr>
              <w:t>Negacija (NOT)</w:t>
            </w:r>
            <w:r w:rsidRPr="00D85E0B">
              <w:rPr>
                <w:iCs/>
              </w:rPr>
              <w:t>: Operacija, ki obrne vrednost vhoda (NOT A = 1, če je A = 0).</w:t>
            </w:r>
          </w:p>
          <w:p w14:paraId="06E14C38" w14:textId="77777777" w:rsidR="009D1AA8" w:rsidRPr="00D85E0B" w:rsidRDefault="009D1AA8" w:rsidP="009D1AA8">
            <w:pPr>
              <w:pStyle w:val="Odstavekseznama"/>
              <w:numPr>
                <w:ilvl w:val="0"/>
                <w:numId w:val="23"/>
              </w:numPr>
              <w:spacing w:line="259" w:lineRule="auto"/>
              <w:rPr>
                <w:b/>
                <w:bCs/>
                <w:iCs/>
              </w:rPr>
            </w:pPr>
            <w:r w:rsidRPr="00D85E0B">
              <w:rPr>
                <w:b/>
                <w:bCs/>
                <w:iCs/>
              </w:rPr>
              <w:t>Osnovne lastnosti preklopne algebre:</w:t>
            </w:r>
          </w:p>
          <w:p w14:paraId="0C35A9A2" w14:textId="77777777" w:rsidR="009D1AA8" w:rsidRPr="00D85E0B" w:rsidRDefault="009D1AA8" w:rsidP="00D95DB0">
            <w:pPr>
              <w:pStyle w:val="Odstavekseznama"/>
              <w:ind w:left="360"/>
              <w:rPr>
                <w:iCs/>
              </w:rPr>
            </w:pPr>
            <w:r w:rsidRPr="00D85E0B">
              <w:rPr>
                <w:iCs/>
              </w:rPr>
              <w:t>Učenec pozna in razume osnovne lastnosti preklopne algebre:</w:t>
            </w:r>
          </w:p>
          <w:p w14:paraId="01B9628E" w14:textId="77777777" w:rsidR="009D1AA8" w:rsidRPr="00D85E0B" w:rsidRDefault="009D1AA8" w:rsidP="00D95DB0">
            <w:pPr>
              <w:pStyle w:val="Odstavekseznama"/>
              <w:ind w:left="360"/>
              <w:rPr>
                <w:iCs/>
              </w:rPr>
            </w:pPr>
            <w:r w:rsidRPr="00D85E0B">
              <w:rPr>
                <w:i/>
                <w:iCs/>
              </w:rPr>
              <w:t>Identitetni zakon</w:t>
            </w:r>
            <w:r w:rsidRPr="00D85E0B">
              <w:rPr>
                <w:iCs/>
              </w:rPr>
              <w:t>: A AND 1 = A, A OR 0 = A.</w:t>
            </w:r>
          </w:p>
          <w:p w14:paraId="400685A0" w14:textId="77777777" w:rsidR="009D1AA8" w:rsidRPr="00D85E0B" w:rsidRDefault="009D1AA8" w:rsidP="00D95DB0">
            <w:pPr>
              <w:pStyle w:val="Odstavekseznama"/>
              <w:ind w:left="360"/>
              <w:rPr>
                <w:iCs/>
              </w:rPr>
            </w:pPr>
            <w:r w:rsidRPr="00D85E0B">
              <w:rPr>
                <w:i/>
                <w:iCs/>
              </w:rPr>
              <w:t>Zakon o ničli in enki</w:t>
            </w:r>
            <w:r w:rsidRPr="00D85E0B">
              <w:rPr>
                <w:iCs/>
              </w:rPr>
              <w:t>: A AND 0 = 0, A OR 1 = 1.</w:t>
            </w:r>
          </w:p>
          <w:p w14:paraId="55413320" w14:textId="77777777" w:rsidR="009D1AA8" w:rsidRPr="00D85E0B" w:rsidRDefault="009D1AA8" w:rsidP="00D95DB0">
            <w:pPr>
              <w:pStyle w:val="Odstavekseznama"/>
              <w:ind w:left="360"/>
              <w:rPr>
                <w:iCs/>
              </w:rPr>
            </w:pPr>
            <w:proofErr w:type="spellStart"/>
            <w:r w:rsidRPr="00D85E0B">
              <w:rPr>
                <w:i/>
                <w:iCs/>
              </w:rPr>
              <w:t>Idempotentni</w:t>
            </w:r>
            <w:proofErr w:type="spellEnd"/>
            <w:r w:rsidRPr="00D85E0B">
              <w:rPr>
                <w:i/>
                <w:iCs/>
              </w:rPr>
              <w:t xml:space="preserve"> zakon</w:t>
            </w:r>
            <w:r w:rsidRPr="00D85E0B">
              <w:rPr>
                <w:iCs/>
              </w:rPr>
              <w:t>: A AND A = A, A OR A = A.</w:t>
            </w:r>
          </w:p>
          <w:p w14:paraId="415347F7" w14:textId="77777777" w:rsidR="009D1AA8" w:rsidRPr="00D85E0B" w:rsidRDefault="009D1AA8" w:rsidP="00D95DB0">
            <w:pPr>
              <w:pStyle w:val="Odstavekseznama"/>
              <w:ind w:left="360"/>
              <w:rPr>
                <w:iCs/>
              </w:rPr>
            </w:pPr>
            <w:r w:rsidRPr="00D85E0B">
              <w:rPr>
                <w:i/>
                <w:iCs/>
              </w:rPr>
              <w:t>Zakon o komplementu</w:t>
            </w:r>
            <w:r w:rsidRPr="00D85E0B">
              <w:rPr>
                <w:iCs/>
              </w:rPr>
              <w:t>: A AND NOT A = 0, A OR NOT A =1.</w:t>
            </w:r>
          </w:p>
          <w:p w14:paraId="32FC9371" w14:textId="77777777" w:rsidR="009D1AA8" w:rsidRPr="00D85E0B" w:rsidRDefault="009D1AA8" w:rsidP="009D1AA8">
            <w:pPr>
              <w:pStyle w:val="Odstavekseznama"/>
              <w:numPr>
                <w:ilvl w:val="0"/>
                <w:numId w:val="23"/>
              </w:numPr>
              <w:spacing w:line="259" w:lineRule="auto"/>
              <w:rPr>
                <w:b/>
                <w:bCs/>
                <w:iCs/>
              </w:rPr>
            </w:pPr>
            <w:r w:rsidRPr="00D85E0B">
              <w:rPr>
                <w:b/>
                <w:bCs/>
                <w:iCs/>
              </w:rPr>
              <w:t>De Morganova zakona:</w:t>
            </w:r>
          </w:p>
          <w:p w14:paraId="1EB11F2F" w14:textId="77777777" w:rsidR="009D1AA8" w:rsidRPr="00D85E0B" w:rsidRDefault="009D1AA8" w:rsidP="00D95DB0">
            <w:pPr>
              <w:pStyle w:val="Odstavekseznama"/>
              <w:ind w:left="360"/>
              <w:rPr>
                <w:iCs/>
              </w:rPr>
            </w:pPr>
            <w:r w:rsidRPr="00D85E0B">
              <w:rPr>
                <w:iCs/>
              </w:rPr>
              <w:t xml:space="preserve">Učenec razume in zna uporabiti </w:t>
            </w:r>
            <w:r w:rsidRPr="00D85E0B">
              <w:rPr>
                <w:i/>
                <w:iCs/>
              </w:rPr>
              <w:t>De Morganova zakona</w:t>
            </w:r>
            <w:r w:rsidRPr="00D85E0B">
              <w:rPr>
                <w:iCs/>
              </w:rPr>
              <w:t>:</w:t>
            </w:r>
          </w:p>
          <w:p w14:paraId="0C060C58" w14:textId="77777777" w:rsidR="009D1AA8" w:rsidRPr="00D85E0B" w:rsidRDefault="009D1AA8" w:rsidP="00D95DB0">
            <w:pPr>
              <w:pStyle w:val="Odstavekseznama"/>
              <w:ind w:left="360"/>
              <w:rPr>
                <w:iCs/>
              </w:rPr>
            </w:pPr>
            <w:r w:rsidRPr="00D85E0B">
              <w:rPr>
                <w:iCs/>
              </w:rPr>
              <w:t>NOT (A AND B) = (NOT A) OR (NOT B).</w:t>
            </w:r>
          </w:p>
          <w:p w14:paraId="5F143D45" w14:textId="77777777" w:rsidR="009D1AA8" w:rsidRPr="00D85E0B" w:rsidRDefault="009D1AA8" w:rsidP="00D95DB0">
            <w:pPr>
              <w:pStyle w:val="Odstavekseznama"/>
              <w:ind w:left="360"/>
              <w:rPr>
                <w:iCs/>
              </w:rPr>
            </w:pPr>
            <w:r w:rsidRPr="00D85E0B">
              <w:rPr>
                <w:iCs/>
              </w:rPr>
              <w:t>NOT (A OR B) = (NOT A) AND (NOT B).</w:t>
            </w:r>
          </w:p>
          <w:p w14:paraId="267F6DD7" w14:textId="77777777" w:rsidR="009D1AA8" w:rsidRPr="00D85E0B" w:rsidRDefault="009D1AA8" w:rsidP="00D95DB0">
            <w:pPr>
              <w:pStyle w:val="Odstavekseznama"/>
              <w:ind w:left="360"/>
              <w:rPr>
                <w:iCs/>
              </w:rPr>
            </w:pPr>
            <w:r w:rsidRPr="00D85E0B">
              <w:rPr>
                <w:iCs/>
              </w:rPr>
              <w:t>Učenec zna pojasniti, da se ti zakoni uporabljajo za poenostavljanje logičnih izrazov in oblikovanje vezij.</w:t>
            </w:r>
          </w:p>
          <w:p w14:paraId="01A5888E" w14:textId="77777777" w:rsidR="009D1AA8" w:rsidRPr="00D85E0B" w:rsidRDefault="009D1AA8" w:rsidP="009D1AA8">
            <w:pPr>
              <w:pStyle w:val="Odstavekseznama"/>
              <w:numPr>
                <w:ilvl w:val="0"/>
                <w:numId w:val="23"/>
              </w:numPr>
              <w:spacing w:line="259" w:lineRule="auto"/>
              <w:rPr>
                <w:b/>
                <w:bCs/>
                <w:iCs/>
              </w:rPr>
            </w:pPr>
            <w:r w:rsidRPr="00D85E0B">
              <w:rPr>
                <w:b/>
                <w:bCs/>
                <w:iCs/>
              </w:rPr>
              <w:t>Resničnostne tabele:</w:t>
            </w:r>
          </w:p>
          <w:p w14:paraId="467472F2" w14:textId="77777777" w:rsidR="009D1AA8" w:rsidRPr="00D85E0B" w:rsidRDefault="009D1AA8" w:rsidP="00D95DB0">
            <w:pPr>
              <w:pStyle w:val="Odstavekseznama"/>
              <w:ind w:left="360"/>
              <w:rPr>
                <w:iCs/>
              </w:rPr>
            </w:pPr>
            <w:r w:rsidRPr="00D85E0B">
              <w:rPr>
                <w:iCs/>
              </w:rPr>
              <w:t xml:space="preserve">Učenec zna izpolniti preprosto </w:t>
            </w:r>
            <w:r w:rsidRPr="00D85E0B">
              <w:rPr>
                <w:i/>
                <w:iCs/>
              </w:rPr>
              <w:t>resničnostno tabelo</w:t>
            </w:r>
            <w:r w:rsidRPr="00D85E0B">
              <w:rPr>
                <w:iCs/>
              </w:rPr>
              <w:t xml:space="preserve"> za osnovne logične operacije (AND, OR, NOT). Razume, da resničnostna tabela prikazuje vse možne kombinacije vhodnih vrednosti in ustrezne izhodne vrednosti za neko logično operacijo ali izraz.</w:t>
            </w:r>
          </w:p>
          <w:p w14:paraId="7C6A9311" w14:textId="77777777" w:rsidR="009D1AA8" w:rsidRPr="00D85E0B" w:rsidRDefault="009D1AA8" w:rsidP="009D1AA8">
            <w:pPr>
              <w:pStyle w:val="Odstavekseznama"/>
              <w:numPr>
                <w:ilvl w:val="0"/>
                <w:numId w:val="23"/>
              </w:numPr>
              <w:spacing w:line="259" w:lineRule="auto"/>
              <w:rPr>
                <w:b/>
                <w:bCs/>
                <w:iCs/>
              </w:rPr>
            </w:pPr>
            <w:r w:rsidRPr="00D85E0B">
              <w:rPr>
                <w:b/>
                <w:bCs/>
                <w:iCs/>
              </w:rPr>
              <w:t>Poenostavljanje logičnih izrazov:</w:t>
            </w:r>
          </w:p>
          <w:p w14:paraId="1F98E0B9" w14:textId="77777777" w:rsidR="009D1AA8" w:rsidRPr="00D85E0B" w:rsidRDefault="009D1AA8" w:rsidP="00D95DB0">
            <w:pPr>
              <w:pStyle w:val="Odstavekseznama"/>
              <w:ind w:left="360"/>
              <w:rPr>
                <w:iCs/>
              </w:rPr>
            </w:pPr>
            <w:r w:rsidRPr="00D85E0B">
              <w:rPr>
                <w:iCs/>
              </w:rPr>
              <w:t xml:space="preserve">Učenec zna uporabiti osnovne zakone preklopne algebre za </w:t>
            </w:r>
            <w:r w:rsidRPr="00D85E0B">
              <w:rPr>
                <w:i/>
                <w:iCs/>
              </w:rPr>
              <w:t>poenostavljanje logičnih izrazov</w:t>
            </w:r>
            <w:r w:rsidRPr="00D85E0B">
              <w:rPr>
                <w:iCs/>
              </w:rPr>
              <w:t>. Na primer, izraz A AND (A OR B) se lahko poenostavi v A.</w:t>
            </w:r>
          </w:p>
          <w:p w14:paraId="46F1E243" w14:textId="77777777" w:rsidR="009D1AA8" w:rsidRPr="007964CD" w:rsidRDefault="009D1AA8" w:rsidP="00D95DB0">
            <w:pPr>
              <w:pStyle w:val="Odstavekseznama"/>
              <w:ind w:left="360"/>
              <w:rPr>
                <w:b/>
                <w:bCs/>
                <w:iCs/>
              </w:rPr>
            </w:pPr>
          </w:p>
        </w:tc>
        <w:tc>
          <w:tcPr>
            <w:tcW w:w="1632" w:type="dxa"/>
            <w:vAlign w:val="center"/>
          </w:tcPr>
          <w:p w14:paraId="48820200" w14:textId="77777777" w:rsidR="009D1AA8" w:rsidRPr="002F32CC" w:rsidRDefault="009D1AA8" w:rsidP="00D95DB0">
            <w:pPr>
              <w:tabs>
                <w:tab w:val="left" w:pos="6840"/>
              </w:tabs>
            </w:pPr>
            <w:r w:rsidRPr="002F32CC">
              <w:t>Pisno in/ali ustno</w:t>
            </w:r>
          </w:p>
        </w:tc>
      </w:tr>
      <w:tr w:rsidR="009D1AA8" w:rsidRPr="002F32CC" w14:paraId="3FB6F242" w14:textId="77777777" w:rsidTr="00D95DB0">
        <w:trPr>
          <w:jc w:val="center"/>
        </w:trPr>
        <w:tc>
          <w:tcPr>
            <w:tcW w:w="1596" w:type="dxa"/>
            <w:vAlign w:val="center"/>
          </w:tcPr>
          <w:p w14:paraId="3EE62D6A" w14:textId="77777777" w:rsidR="009D1AA8" w:rsidRPr="00D85E0B" w:rsidRDefault="009D1AA8" w:rsidP="00D95DB0">
            <w:pPr>
              <w:jc w:val="both"/>
            </w:pPr>
            <w:r w:rsidRPr="00D85E0B">
              <w:t>IZDELOVANJE LOGIČNEGA IN KOMBINAC</w:t>
            </w:r>
            <w:r w:rsidRPr="00D85E0B">
              <w:lastRenderedPageBreak/>
              <w:t>IJSKEGA VEZJA</w:t>
            </w:r>
          </w:p>
        </w:tc>
        <w:tc>
          <w:tcPr>
            <w:tcW w:w="6183" w:type="dxa"/>
            <w:vAlign w:val="center"/>
          </w:tcPr>
          <w:p w14:paraId="1F691CD8" w14:textId="77777777" w:rsidR="009D1AA8" w:rsidRPr="00D85E0B" w:rsidRDefault="009D1AA8" w:rsidP="00D95DB0">
            <w:pPr>
              <w:pStyle w:val="Odstavekseznama"/>
              <w:ind w:left="360"/>
              <w:rPr>
                <w:b/>
                <w:bCs/>
                <w:iCs/>
              </w:rPr>
            </w:pPr>
            <w:r w:rsidRPr="00D85E0B">
              <w:rPr>
                <w:b/>
                <w:bCs/>
                <w:iCs/>
              </w:rPr>
              <w:lastRenderedPageBreak/>
              <w:t>Uporaba logičnih komponent:</w:t>
            </w:r>
          </w:p>
          <w:p w14:paraId="1E843C13" w14:textId="77777777" w:rsidR="009D1AA8" w:rsidRPr="00D85E0B" w:rsidRDefault="009D1AA8" w:rsidP="009D1AA8">
            <w:pPr>
              <w:pStyle w:val="Odstavekseznama"/>
              <w:numPr>
                <w:ilvl w:val="0"/>
                <w:numId w:val="79"/>
              </w:numPr>
              <w:spacing w:line="259" w:lineRule="auto"/>
              <w:rPr>
                <w:iCs/>
              </w:rPr>
            </w:pPr>
            <w:r w:rsidRPr="00D85E0B">
              <w:rPr>
                <w:iCs/>
              </w:rPr>
              <w:t xml:space="preserve">Učenec zna prepoznati in pravilno povezati osnovne logične komponente, kot so </w:t>
            </w:r>
            <w:r w:rsidRPr="00D85E0B">
              <w:rPr>
                <w:i/>
                <w:iCs/>
              </w:rPr>
              <w:t>IN (AND)</w:t>
            </w:r>
            <w:r w:rsidRPr="00D85E0B">
              <w:rPr>
                <w:iCs/>
              </w:rPr>
              <w:t xml:space="preserve">, </w:t>
            </w:r>
            <w:r w:rsidRPr="00D85E0B">
              <w:rPr>
                <w:i/>
                <w:iCs/>
              </w:rPr>
              <w:t>ALI (OR)</w:t>
            </w:r>
            <w:r w:rsidRPr="00D85E0B">
              <w:rPr>
                <w:iCs/>
              </w:rPr>
              <w:t xml:space="preserve">, </w:t>
            </w:r>
            <w:r w:rsidRPr="00D85E0B">
              <w:rPr>
                <w:i/>
                <w:iCs/>
              </w:rPr>
              <w:t xml:space="preserve">NE </w:t>
            </w:r>
            <w:r w:rsidRPr="00D85E0B">
              <w:rPr>
                <w:i/>
                <w:iCs/>
              </w:rPr>
              <w:lastRenderedPageBreak/>
              <w:t>(NOT)</w:t>
            </w:r>
            <w:r w:rsidRPr="00D85E0B">
              <w:rPr>
                <w:iCs/>
              </w:rPr>
              <w:t>, ter jih uporablja pri sestavljanju enostavnih logičnih vezij.</w:t>
            </w:r>
          </w:p>
          <w:p w14:paraId="520161D1" w14:textId="77777777" w:rsidR="009D1AA8" w:rsidRPr="00D85E0B" w:rsidRDefault="009D1AA8" w:rsidP="009D1AA8">
            <w:pPr>
              <w:pStyle w:val="Odstavekseznama"/>
              <w:numPr>
                <w:ilvl w:val="0"/>
                <w:numId w:val="79"/>
              </w:numPr>
              <w:spacing w:line="259" w:lineRule="auto"/>
              <w:rPr>
                <w:iCs/>
              </w:rPr>
            </w:pPr>
            <w:r w:rsidRPr="00D85E0B">
              <w:rPr>
                <w:iCs/>
              </w:rPr>
              <w:t>Zna prebrati logične simbole in sheme ter jih uporabiti v praktični izvedbi na eksperimentalni plošči.</w:t>
            </w:r>
          </w:p>
          <w:p w14:paraId="1A12829E" w14:textId="77777777" w:rsidR="009D1AA8" w:rsidRPr="00D85E0B" w:rsidRDefault="009D1AA8" w:rsidP="00D95DB0">
            <w:pPr>
              <w:pStyle w:val="Odstavekseznama"/>
              <w:ind w:left="360"/>
              <w:rPr>
                <w:b/>
                <w:bCs/>
                <w:iCs/>
              </w:rPr>
            </w:pPr>
            <w:r w:rsidRPr="00D85E0B">
              <w:rPr>
                <w:b/>
                <w:bCs/>
                <w:iCs/>
              </w:rPr>
              <w:t xml:space="preserve"> Sestavljanje preprostega logičnega vezja:</w:t>
            </w:r>
          </w:p>
          <w:p w14:paraId="5329AC42" w14:textId="77777777" w:rsidR="009D1AA8" w:rsidRPr="00D85E0B" w:rsidRDefault="009D1AA8" w:rsidP="009D1AA8">
            <w:pPr>
              <w:pStyle w:val="Odstavekseznama"/>
              <w:numPr>
                <w:ilvl w:val="0"/>
                <w:numId w:val="98"/>
              </w:numPr>
              <w:spacing w:line="259" w:lineRule="auto"/>
              <w:rPr>
                <w:iCs/>
              </w:rPr>
            </w:pPr>
            <w:r w:rsidRPr="00D85E0B">
              <w:rPr>
                <w:iCs/>
              </w:rPr>
              <w:t xml:space="preserve">Učenec zna sestaviti preprosto logično vezje na </w:t>
            </w:r>
            <w:r w:rsidRPr="00D85E0B">
              <w:rPr>
                <w:i/>
                <w:iCs/>
              </w:rPr>
              <w:t>eksperimentalni plošči</w:t>
            </w:r>
            <w:r w:rsidRPr="00D85E0B">
              <w:rPr>
                <w:iCs/>
              </w:rPr>
              <w:t xml:space="preserve"> (</w:t>
            </w:r>
            <w:proofErr w:type="spellStart"/>
            <w:r w:rsidRPr="00D85E0B">
              <w:rPr>
                <w:iCs/>
              </w:rPr>
              <w:t>breadboard</w:t>
            </w:r>
            <w:proofErr w:type="spellEnd"/>
            <w:r w:rsidRPr="00D85E0B">
              <w:rPr>
                <w:iCs/>
              </w:rPr>
              <w:t>) s pomočjo osnovnih logičnih vrat (npr. NAND, NOR, XOR) in povezovalnih kablov.</w:t>
            </w:r>
          </w:p>
          <w:p w14:paraId="00C2370C" w14:textId="77777777" w:rsidR="009D1AA8" w:rsidRPr="00D77039" w:rsidRDefault="009D1AA8" w:rsidP="009D1AA8">
            <w:pPr>
              <w:pStyle w:val="Odstavekseznama"/>
              <w:numPr>
                <w:ilvl w:val="0"/>
                <w:numId w:val="98"/>
              </w:numPr>
              <w:spacing w:line="259" w:lineRule="auto"/>
              <w:rPr>
                <w:iCs/>
              </w:rPr>
            </w:pPr>
            <w:r w:rsidRPr="00D85E0B">
              <w:rPr>
                <w:iCs/>
              </w:rPr>
              <w:t>Je sposoben pravilno priključiti vhodne signale (npr. stikala) in izhodne naprave (npr. LED diode) ter zagotovi, da vezje pravilno deluje glede na logični izraz.</w:t>
            </w:r>
          </w:p>
          <w:p w14:paraId="35C67D62" w14:textId="77777777" w:rsidR="009D1AA8" w:rsidRPr="00D85E0B" w:rsidRDefault="009D1AA8" w:rsidP="00D95DB0">
            <w:pPr>
              <w:pStyle w:val="Odstavekseznama"/>
              <w:ind w:left="360"/>
              <w:rPr>
                <w:b/>
                <w:bCs/>
                <w:iCs/>
              </w:rPr>
            </w:pPr>
            <w:r w:rsidRPr="00D85E0B">
              <w:rPr>
                <w:b/>
                <w:bCs/>
                <w:iCs/>
              </w:rPr>
              <w:t xml:space="preserve">  Testiranje logičnih vezij:</w:t>
            </w:r>
          </w:p>
          <w:p w14:paraId="1AC4F105" w14:textId="77777777" w:rsidR="009D1AA8" w:rsidRPr="00D85E0B" w:rsidRDefault="009D1AA8" w:rsidP="009D1AA8">
            <w:pPr>
              <w:pStyle w:val="Odstavekseznama"/>
              <w:numPr>
                <w:ilvl w:val="0"/>
                <w:numId w:val="99"/>
              </w:numPr>
              <w:spacing w:line="259" w:lineRule="auto"/>
              <w:rPr>
                <w:iCs/>
              </w:rPr>
            </w:pPr>
            <w:r w:rsidRPr="00D85E0B">
              <w:rPr>
                <w:iCs/>
              </w:rPr>
              <w:t>Učenec zna preizkusiti delovanje logičnega vezja z različnimi vhodnimi kombinacijami ter preveriti izhodne vrednosti.</w:t>
            </w:r>
          </w:p>
          <w:p w14:paraId="105F18A6" w14:textId="77777777" w:rsidR="009D1AA8" w:rsidRPr="00D85E0B" w:rsidRDefault="009D1AA8" w:rsidP="009D1AA8">
            <w:pPr>
              <w:pStyle w:val="Odstavekseznama"/>
              <w:numPr>
                <w:ilvl w:val="0"/>
                <w:numId w:val="99"/>
              </w:numPr>
              <w:spacing w:line="259" w:lineRule="auto"/>
              <w:rPr>
                <w:iCs/>
              </w:rPr>
            </w:pPr>
            <w:r w:rsidRPr="00D85E0B">
              <w:rPr>
                <w:iCs/>
              </w:rPr>
              <w:t>Zna ugotoviti, ali logično vezje pravilno deluje glede na resničnostno tabelo, ter po potrebi opravi osnovno odpravljanje napak (npr. preveri pravilnost povezav ali delovanje komponent).</w:t>
            </w:r>
          </w:p>
          <w:p w14:paraId="2B4144E3" w14:textId="77777777" w:rsidR="009D1AA8" w:rsidRPr="00D85E0B" w:rsidRDefault="009D1AA8" w:rsidP="00D95DB0">
            <w:pPr>
              <w:pStyle w:val="Odstavekseznama"/>
              <w:ind w:left="360"/>
              <w:rPr>
                <w:b/>
                <w:bCs/>
                <w:iCs/>
              </w:rPr>
            </w:pPr>
            <w:r w:rsidRPr="00D85E0B">
              <w:rPr>
                <w:b/>
                <w:bCs/>
                <w:iCs/>
              </w:rPr>
              <w:t>Sestavljanje kombinacijskega vezja:</w:t>
            </w:r>
          </w:p>
          <w:p w14:paraId="01FC953B" w14:textId="77777777" w:rsidR="009D1AA8" w:rsidRPr="00D85E0B" w:rsidRDefault="009D1AA8" w:rsidP="009D1AA8">
            <w:pPr>
              <w:pStyle w:val="Odstavekseznama"/>
              <w:numPr>
                <w:ilvl w:val="0"/>
                <w:numId w:val="100"/>
              </w:numPr>
              <w:spacing w:line="259" w:lineRule="auto"/>
              <w:rPr>
                <w:iCs/>
              </w:rPr>
            </w:pPr>
            <w:r w:rsidRPr="00D85E0B">
              <w:rPr>
                <w:iCs/>
              </w:rPr>
              <w:t xml:space="preserve">Učenec razume, kaj je </w:t>
            </w:r>
            <w:r w:rsidRPr="00D85E0B">
              <w:rPr>
                <w:i/>
                <w:iCs/>
              </w:rPr>
              <w:t>kombinacijsko vezje</w:t>
            </w:r>
            <w:r w:rsidRPr="00D85E0B">
              <w:rPr>
                <w:iCs/>
              </w:rPr>
              <w:t xml:space="preserve"> (vezje, pri katerem izhodi neposredno sledijo vhodom), in zna sestaviti preprosto kombinacijsko vezje, kot je npr. </w:t>
            </w:r>
            <w:r w:rsidRPr="00D85E0B">
              <w:rPr>
                <w:i/>
                <w:iCs/>
              </w:rPr>
              <w:t>večinsko logično vezje</w:t>
            </w:r>
            <w:r w:rsidRPr="00D85E0B">
              <w:rPr>
                <w:iCs/>
              </w:rPr>
              <w:t xml:space="preserve"> ali </w:t>
            </w:r>
            <w:r w:rsidRPr="00D85E0B">
              <w:rPr>
                <w:i/>
                <w:iCs/>
              </w:rPr>
              <w:t>seštevalnik</w:t>
            </w:r>
            <w:r w:rsidRPr="00D85E0B">
              <w:rPr>
                <w:iCs/>
              </w:rPr>
              <w:t>.</w:t>
            </w:r>
          </w:p>
          <w:p w14:paraId="51F5A6F7" w14:textId="77777777" w:rsidR="009D1AA8" w:rsidRPr="00D85E0B" w:rsidRDefault="009D1AA8" w:rsidP="009D1AA8">
            <w:pPr>
              <w:pStyle w:val="Odstavekseznama"/>
              <w:numPr>
                <w:ilvl w:val="0"/>
                <w:numId w:val="100"/>
              </w:numPr>
              <w:spacing w:line="259" w:lineRule="auto"/>
              <w:rPr>
                <w:iCs/>
              </w:rPr>
            </w:pPr>
            <w:r w:rsidRPr="00D85E0B">
              <w:rPr>
                <w:iCs/>
              </w:rPr>
              <w:t>Je sposoben uporabljati več logičnih vrat skupaj in povezati logične izraze v eno celoto, pri čemer upošteva poenostavljene logične izraze.</w:t>
            </w:r>
          </w:p>
          <w:p w14:paraId="581323DA" w14:textId="77777777" w:rsidR="009D1AA8" w:rsidRPr="00D85E0B" w:rsidRDefault="009D1AA8" w:rsidP="00D95DB0">
            <w:pPr>
              <w:pStyle w:val="Odstavekseznama"/>
              <w:ind w:left="360"/>
              <w:rPr>
                <w:b/>
                <w:bCs/>
                <w:iCs/>
              </w:rPr>
            </w:pPr>
            <w:r w:rsidRPr="00D85E0B">
              <w:rPr>
                <w:b/>
                <w:bCs/>
                <w:iCs/>
              </w:rPr>
              <w:t>Testiranje kombinacijskega vezja:</w:t>
            </w:r>
          </w:p>
          <w:p w14:paraId="71535608" w14:textId="77777777" w:rsidR="009D1AA8" w:rsidRPr="00D85E0B" w:rsidRDefault="009D1AA8" w:rsidP="009D1AA8">
            <w:pPr>
              <w:pStyle w:val="Odstavekseznama"/>
              <w:numPr>
                <w:ilvl w:val="0"/>
                <w:numId w:val="101"/>
              </w:numPr>
              <w:spacing w:line="259" w:lineRule="auto"/>
              <w:rPr>
                <w:iCs/>
              </w:rPr>
            </w:pPr>
            <w:r w:rsidRPr="00D85E0B">
              <w:rPr>
                <w:iCs/>
              </w:rPr>
              <w:t>Učenec zna preizkusiti delovanje kombinacijskega vezja s simulacijo različnih vhodnih vrednosti (npr. uporaba stikal) in spremljanjem izhodov (npr. LED diode).</w:t>
            </w:r>
          </w:p>
          <w:p w14:paraId="25186A11" w14:textId="77777777" w:rsidR="009D1AA8" w:rsidRPr="00D85E0B" w:rsidRDefault="009D1AA8" w:rsidP="009D1AA8">
            <w:pPr>
              <w:pStyle w:val="Odstavekseznama"/>
              <w:numPr>
                <w:ilvl w:val="0"/>
                <w:numId w:val="101"/>
              </w:numPr>
              <w:spacing w:line="259" w:lineRule="auto"/>
              <w:rPr>
                <w:iCs/>
              </w:rPr>
            </w:pPr>
            <w:r w:rsidRPr="00D85E0B">
              <w:rPr>
                <w:iCs/>
              </w:rPr>
              <w:t>Učenec primerja delovanje vezja z resničnostno tabelo, da zagotovi pravilnost delovanja vezja glede na dane zahteve.</w:t>
            </w:r>
          </w:p>
          <w:p w14:paraId="34A9DD14" w14:textId="77777777" w:rsidR="009D1AA8" w:rsidRPr="00D85E0B" w:rsidRDefault="009D1AA8" w:rsidP="00D95DB0">
            <w:pPr>
              <w:pStyle w:val="Odstavekseznama"/>
              <w:ind w:left="360"/>
              <w:rPr>
                <w:b/>
                <w:bCs/>
                <w:iCs/>
              </w:rPr>
            </w:pPr>
            <w:r w:rsidRPr="00D85E0B">
              <w:rPr>
                <w:b/>
                <w:bCs/>
                <w:iCs/>
              </w:rPr>
              <w:t>Odpravljanje napak v vezju:</w:t>
            </w:r>
          </w:p>
          <w:p w14:paraId="73930601" w14:textId="77777777" w:rsidR="009D1AA8" w:rsidRPr="00D85E0B" w:rsidRDefault="009D1AA8" w:rsidP="009D1AA8">
            <w:pPr>
              <w:pStyle w:val="Odstavekseznama"/>
              <w:numPr>
                <w:ilvl w:val="0"/>
                <w:numId w:val="102"/>
              </w:numPr>
              <w:spacing w:line="259" w:lineRule="auto"/>
              <w:rPr>
                <w:iCs/>
              </w:rPr>
            </w:pPr>
            <w:r w:rsidRPr="00D85E0B">
              <w:rPr>
                <w:iCs/>
              </w:rPr>
              <w:t>Učenec zna prepoznati osnovne napake v vezju, kot so napačne povezave, napačna logična vrata ali okvarjene komponente, in jih osnovno odpraviti.</w:t>
            </w:r>
          </w:p>
          <w:p w14:paraId="6A5A47FA" w14:textId="77777777" w:rsidR="009D1AA8" w:rsidRPr="00D85E0B" w:rsidRDefault="009D1AA8" w:rsidP="009D1AA8">
            <w:pPr>
              <w:pStyle w:val="Odstavekseznama"/>
              <w:numPr>
                <w:ilvl w:val="0"/>
                <w:numId w:val="102"/>
              </w:numPr>
              <w:spacing w:line="259" w:lineRule="auto"/>
              <w:rPr>
                <w:iCs/>
              </w:rPr>
            </w:pPr>
            <w:r w:rsidRPr="00D85E0B">
              <w:rPr>
                <w:iCs/>
              </w:rPr>
              <w:lastRenderedPageBreak/>
              <w:t>Pri odpravljanju napak zna preveriti pravilnost logičnih izrazov ter preveriti povezave med komponentami.</w:t>
            </w:r>
          </w:p>
          <w:p w14:paraId="24882627" w14:textId="77777777" w:rsidR="009D1AA8" w:rsidRPr="00D85E0B" w:rsidRDefault="009D1AA8" w:rsidP="00D95DB0">
            <w:pPr>
              <w:pStyle w:val="Odstavekseznama"/>
              <w:ind w:left="360"/>
              <w:rPr>
                <w:b/>
                <w:bCs/>
                <w:iCs/>
              </w:rPr>
            </w:pPr>
          </w:p>
        </w:tc>
        <w:tc>
          <w:tcPr>
            <w:tcW w:w="1632" w:type="dxa"/>
            <w:vAlign w:val="center"/>
          </w:tcPr>
          <w:p w14:paraId="162C61F7" w14:textId="77777777" w:rsidR="009D1AA8" w:rsidRPr="002F32CC" w:rsidRDefault="009D1AA8" w:rsidP="00D95DB0">
            <w:pPr>
              <w:tabs>
                <w:tab w:val="left" w:pos="6840"/>
              </w:tabs>
            </w:pPr>
            <w:r>
              <w:lastRenderedPageBreak/>
              <w:t>Storitev z zagovorom</w:t>
            </w:r>
          </w:p>
        </w:tc>
      </w:tr>
    </w:tbl>
    <w:p w14:paraId="7EF37DEB" w14:textId="77777777" w:rsidR="00761B14" w:rsidRPr="00761B14" w:rsidRDefault="00761B14" w:rsidP="00761B14">
      <w:pPr>
        <w:rPr>
          <w:rFonts w:ascii="Arial" w:hAnsi="Arial" w:cs="Arial"/>
          <w:sz w:val="20"/>
          <w:szCs w:val="20"/>
        </w:rPr>
      </w:pPr>
    </w:p>
    <w:p w14:paraId="68803247" w14:textId="77777777" w:rsidR="00761B14" w:rsidRPr="00C8050D" w:rsidRDefault="00761B14" w:rsidP="00761B14">
      <w:pPr>
        <w:rPr>
          <w:rFonts w:ascii="Arial" w:hAnsi="Arial" w:cs="Arial"/>
          <w:sz w:val="20"/>
          <w:szCs w:val="20"/>
        </w:rPr>
      </w:pPr>
    </w:p>
    <w:p w14:paraId="1915CBD3" w14:textId="77777777" w:rsidR="00761B14" w:rsidRPr="00C8050D" w:rsidRDefault="00761B14" w:rsidP="00761B14">
      <w:pPr>
        <w:pStyle w:val="Napis"/>
        <w:rPr>
          <w:rFonts w:ascii="Arial" w:hAnsi="Arial" w:cs="Arial"/>
        </w:rPr>
      </w:pPr>
      <w:r w:rsidRPr="00C8050D">
        <w:rPr>
          <w:rFonts w:ascii="Arial" w:hAnsi="Arial" w:cs="Arial"/>
        </w:rPr>
        <w:t>Merila in načini ocenjevanja znanja med šolskim letom</w:t>
      </w:r>
    </w:p>
    <w:p w14:paraId="7439250E" w14:textId="77777777" w:rsidR="00761B14" w:rsidRDefault="00761B14" w:rsidP="00761B14">
      <w:pPr>
        <w:tabs>
          <w:tab w:val="right" w:leader="dot" w:pos="3420"/>
        </w:tabs>
        <w:rPr>
          <w:rFonts w:ascii="Arial" w:hAnsi="Arial" w:cs="Arial"/>
          <w:color w:val="000000"/>
          <w:sz w:val="20"/>
          <w:szCs w:val="20"/>
        </w:rPr>
      </w:pPr>
    </w:p>
    <w:p w14:paraId="4F4F8E42" w14:textId="77777777" w:rsidR="00761B14" w:rsidRPr="002311D8" w:rsidRDefault="00761B14" w:rsidP="00761B1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1163B3" w14:textId="77777777" w:rsidR="00761B14" w:rsidRDefault="00761B14" w:rsidP="00761B14">
      <w:pPr>
        <w:pStyle w:val="Brezrazmikov"/>
        <w:jc w:val="both"/>
        <w:rPr>
          <w:rFonts w:ascii="Arial" w:hAnsi="Arial" w:cs="Arial"/>
          <w:sz w:val="20"/>
          <w:szCs w:val="20"/>
        </w:rPr>
      </w:pPr>
    </w:p>
    <w:p w14:paraId="482AAF2E" w14:textId="77777777" w:rsidR="00761B14" w:rsidRPr="002C2188" w:rsidRDefault="00761B14" w:rsidP="00761B14">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88F59CB" w14:textId="77777777" w:rsidR="00761B14" w:rsidRDefault="00761B14" w:rsidP="00761B14">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761B14" w:rsidRPr="00A010DD" w14:paraId="56B171A8" w14:textId="77777777" w:rsidTr="00520E59">
        <w:trPr>
          <w:trHeight w:val="283"/>
          <w:jc w:val="center"/>
        </w:trPr>
        <w:tc>
          <w:tcPr>
            <w:tcW w:w="2835" w:type="dxa"/>
            <w:shd w:val="clear" w:color="auto" w:fill="D9D9D9"/>
            <w:vAlign w:val="center"/>
          </w:tcPr>
          <w:p w14:paraId="1E7491AC" w14:textId="77777777" w:rsidR="00761B14" w:rsidRPr="00EA1805" w:rsidRDefault="00761B14" w:rsidP="00520E59">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9052D8D" w14:textId="77777777" w:rsidR="00761B14" w:rsidRPr="00EA1805" w:rsidRDefault="00761B14" w:rsidP="00520E59">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761B14" w:rsidRPr="00A010DD" w14:paraId="0DCCF3F1" w14:textId="77777777" w:rsidTr="00520E59">
        <w:trPr>
          <w:trHeight w:val="283"/>
          <w:jc w:val="center"/>
        </w:trPr>
        <w:tc>
          <w:tcPr>
            <w:tcW w:w="2835" w:type="dxa"/>
            <w:shd w:val="clear" w:color="auto" w:fill="auto"/>
            <w:vAlign w:val="center"/>
          </w:tcPr>
          <w:p w14:paraId="7062288C"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00BA7FFE"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761B14" w:rsidRPr="00A010DD" w14:paraId="25E41D30" w14:textId="77777777" w:rsidTr="00520E59">
        <w:trPr>
          <w:trHeight w:val="283"/>
          <w:jc w:val="center"/>
        </w:trPr>
        <w:tc>
          <w:tcPr>
            <w:tcW w:w="2835" w:type="dxa"/>
            <w:shd w:val="clear" w:color="auto" w:fill="auto"/>
            <w:vAlign w:val="center"/>
          </w:tcPr>
          <w:p w14:paraId="0AB70EAA"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2BBA51E2"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761B14" w:rsidRPr="00A010DD" w14:paraId="79C6CF48" w14:textId="77777777" w:rsidTr="00520E59">
        <w:trPr>
          <w:trHeight w:val="283"/>
          <w:jc w:val="center"/>
        </w:trPr>
        <w:tc>
          <w:tcPr>
            <w:tcW w:w="2835" w:type="dxa"/>
            <w:shd w:val="clear" w:color="auto" w:fill="auto"/>
            <w:vAlign w:val="center"/>
          </w:tcPr>
          <w:p w14:paraId="3B40809C"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3492AB6A"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761B14" w:rsidRPr="00A010DD" w14:paraId="75CC7B90" w14:textId="77777777" w:rsidTr="00520E59">
        <w:trPr>
          <w:trHeight w:val="283"/>
          <w:jc w:val="center"/>
        </w:trPr>
        <w:tc>
          <w:tcPr>
            <w:tcW w:w="2835" w:type="dxa"/>
            <w:shd w:val="clear" w:color="auto" w:fill="auto"/>
            <w:vAlign w:val="center"/>
          </w:tcPr>
          <w:p w14:paraId="5B0AEBD3"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D05E26E"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761B14" w:rsidRPr="00A010DD" w14:paraId="224AA250" w14:textId="77777777" w:rsidTr="00520E59">
        <w:trPr>
          <w:trHeight w:val="283"/>
          <w:jc w:val="center"/>
        </w:trPr>
        <w:tc>
          <w:tcPr>
            <w:tcW w:w="2835" w:type="dxa"/>
            <w:shd w:val="clear" w:color="auto" w:fill="auto"/>
            <w:vAlign w:val="center"/>
          </w:tcPr>
          <w:p w14:paraId="40AD28D7"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E049EBD"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4418EE3" w14:textId="77777777" w:rsidR="00761B14" w:rsidRPr="0065181D" w:rsidRDefault="00761B14" w:rsidP="00761B14">
      <w:pPr>
        <w:pStyle w:val="Brezrazmikov"/>
        <w:jc w:val="both"/>
        <w:rPr>
          <w:rFonts w:ascii="Arial" w:hAnsi="Arial" w:cs="Arial"/>
          <w:sz w:val="20"/>
          <w:szCs w:val="20"/>
        </w:rPr>
      </w:pPr>
    </w:p>
    <w:p w14:paraId="798ACDA0" w14:textId="77777777" w:rsidR="009D1AA8" w:rsidRDefault="00761B14" w:rsidP="00761B14">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lahko pa v dogovoru z učiteljem pristopijo in izboljšujejo oceno.</w:t>
      </w:r>
    </w:p>
    <w:p w14:paraId="4DB07E01" w14:textId="77777777" w:rsidR="009D1AA8" w:rsidRDefault="009D1AA8" w:rsidP="00761B14">
      <w:pPr>
        <w:pStyle w:val="Brezrazmikov"/>
        <w:jc w:val="both"/>
        <w:rPr>
          <w:rFonts w:ascii="Arial" w:hAnsi="Arial" w:cs="Arial"/>
          <w:sz w:val="20"/>
          <w:szCs w:val="20"/>
        </w:rPr>
      </w:pPr>
    </w:p>
    <w:p w14:paraId="2DCACF04" w14:textId="77777777" w:rsidR="009D1AA8" w:rsidRDefault="009D1AA8" w:rsidP="00761B14">
      <w:pPr>
        <w:pStyle w:val="Brezrazmikov"/>
        <w:jc w:val="both"/>
        <w:rPr>
          <w:rFonts w:ascii="Arial" w:hAnsi="Arial" w:cs="Arial"/>
          <w:sz w:val="20"/>
          <w:szCs w:val="20"/>
        </w:rPr>
      </w:pPr>
    </w:p>
    <w:p w14:paraId="0EBA75CF" w14:textId="77777777" w:rsidR="009D1AA8" w:rsidRDefault="009D1AA8" w:rsidP="00761B14">
      <w:pPr>
        <w:pStyle w:val="Brezrazmikov"/>
        <w:jc w:val="both"/>
        <w:rPr>
          <w:rFonts w:ascii="Arial" w:hAnsi="Arial" w:cs="Arial"/>
          <w:sz w:val="20"/>
          <w:szCs w:val="20"/>
        </w:rPr>
      </w:pPr>
    </w:p>
    <w:p w14:paraId="7B954E37" w14:textId="77777777" w:rsidR="009D1AA8" w:rsidRDefault="009D1AA8" w:rsidP="00761B14">
      <w:pPr>
        <w:pStyle w:val="Brezrazmikov"/>
        <w:jc w:val="both"/>
        <w:rPr>
          <w:rFonts w:ascii="Arial" w:hAnsi="Arial" w:cs="Arial"/>
          <w:sz w:val="20"/>
          <w:szCs w:val="20"/>
        </w:rPr>
      </w:pPr>
    </w:p>
    <w:p w14:paraId="0B6B5C72" w14:textId="77777777" w:rsidR="009D1AA8" w:rsidRDefault="009D1AA8" w:rsidP="00761B14">
      <w:pPr>
        <w:pStyle w:val="Brezrazmikov"/>
        <w:jc w:val="both"/>
        <w:rPr>
          <w:rFonts w:ascii="Arial" w:hAnsi="Arial" w:cs="Arial"/>
          <w:sz w:val="20"/>
          <w:szCs w:val="20"/>
        </w:rPr>
      </w:pPr>
    </w:p>
    <w:p w14:paraId="26B8EC0F" w14:textId="29E6843A" w:rsidR="00761B14" w:rsidRPr="00761B14" w:rsidRDefault="00761B14" w:rsidP="00761B14">
      <w:pPr>
        <w:pStyle w:val="Brezrazmikov"/>
        <w:jc w:val="both"/>
        <w:rPr>
          <w:rFonts w:ascii="Arial" w:hAnsi="Arial" w:cs="Arial"/>
          <w:sz w:val="20"/>
          <w:szCs w:val="20"/>
        </w:rPr>
      </w:pPr>
      <w:r>
        <w:rPr>
          <w:rFonts w:ascii="Arial" w:hAnsi="Arial" w:cs="Arial"/>
          <w:sz w:val="20"/>
          <w:szCs w:val="20"/>
        </w:rPr>
        <w:t xml:space="preserve"> </w:t>
      </w:r>
    </w:p>
    <w:p w14:paraId="1F44D1C5" w14:textId="77777777" w:rsidR="00761B14" w:rsidRPr="00CE58F5" w:rsidRDefault="00761B14" w:rsidP="00761B1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302FA2" w14:textId="77777777" w:rsidR="00761B14" w:rsidRDefault="00761B14" w:rsidP="00761B14">
      <w:pPr>
        <w:rPr>
          <w:rFonts w:ascii="Arial" w:hAnsi="Arial" w:cs="Arial"/>
          <w:color w:val="000000"/>
          <w:sz w:val="20"/>
          <w:szCs w:val="20"/>
        </w:rPr>
      </w:pPr>
    </w:p>
    <w:p w14:paraId="09A0351E" w14:textId="77777777"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ustno ocenjevanje znanja</w:t>
      </w:r>
    </w:p>
    <w:p w14:paraId="62227C83" w14:textId="77777777" w:rsidR="00761B14" w:rsidRPr="0065181D" w:rsidRDefault="00761B14" w:rsidP="00761B14">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761B14" w:rsidRPr="0015194C" w14:paraId="7169BC70" w14:textId="77777777" w:rsidTr="00520E59">
        <w:tc>
          <w:tcPr>
            <w:tcW w:w="9210" w:type="dxa"/>
          </w:tcPr>
          <w:p w14:paraId="2E96FCB7"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nezadostno (1)</w:t>
            </w:r>
          </w:p>
        </w:tc>
      </w:tr>
      <w:tr w:rsidR="00761B14" w:rsidRPr="0015194C" w14:paraId="3BAF3924" w14:textId="77777777" w:rsidTr="00520E59">
        <w:tc>
          <w:tcPr>
            <w:tcW w:w="9210" w:type="dxa"/>
            <w:tcBorders>
              <w:bottom w:val="single" w:sz="12" w:space="0" w:color="auto"/>
            </w:tcBorders>
          </w:tcPr>
          <w:p w14:paraId="006F0B3A"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Dijak ne razume osnovnih konceptov in ne more smiselno odgovoriti na vprašanja. </w:t>
            </w:r>
          </w:p>
          <w:p w14:paraId="3F0E7155"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Njegova razlaga je zmedena, pogosto se zanaša izključno na pomoč učitelja, ki mora večkrat posredovati. </w:t>
            </w:r>
          </w:p>
          <w:p w14:paraId="281EABBD" w14:textId="77777777" w:rsidR="00761B14" w:rsidRPr="00030E6A" w:rsidRDefault="00761B14" w:rsidP="00761B14">
            <w:pPr>
              <w:numPr>
                <w:ilvl w:val="0"/>
                <w:numId w:val="26"/>
              </w:numPr>
              <w:jc w:val="both"/>
              <w:rPr>
                <w:rFonts w:ascii="Arial" w:hAnsi="Arial" w:cs="Arial"/>
                <w:sz w:val="20"/>
                <w:szCs w:val="20"/>
              </w:rPr>
            </w:pPr>
            <w:r w:rsidRPr="007C349B">
              <w:rPr>
                <w:rFonts w:ascii="Arial" w:hAnsi="Arial" w:cs="Arial"/>
                <w:sz w:val="20"/>
                <w:szCs w:val="20"/>
              </w:rPr>
              <w:t>Dijak ne pokaže razumevanja teme in ima velike težave pri povezovanju informacij, kar onemogoča uspešno predstavitev znanja</w:t>
            </w:r>
            <w:r w:rsidRPr="00FA1499">
              <w:rPr>
                <w:rFonts w:ascii="Arial" w:hAnsi="Arial" w:cs="Arial"/>
                <w:sz w:val="20"/>
                <w:szCs w:val="20"/>
              </w:rPr>
              <w:t>.</w:t>
            </w:r>
          </w:p>
        </w:tc>
      </w:tr>
      <w:tr w:rsidR="00761B14" w:rsidRPr="0015194C" w14:paraId="6850FD29" w14:textId="77777777" w:rsidTr="00520E59">
        <w:tc>
          <w:tcPr>
            <w:tcW w:w="9210" w:type="dxa"/>
            <w:tcBorders>
              <w:top w:val="single" w:sz="12" w:space="0" w:color="auto"/>
              <w:bottom w:val="single" w:sz="4" w:space="0" w:color="auto"/>
            </w:tcBorders>
          </w:tcPr>
          <w:p w14:paraId="4C2FFEDB"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zadostno (2)</w:t>
            </w:r>
          </w:p>
        </w:tc>
      </w:tr>
      <w:tr w:rsidR="00761B14" w:rsidRPr="0015194C" w14:paraId="5BED81E7" w14:textId="77777777" w:rsidTr="00520E59">
        <w:tc>
          <w:tcPr>
            <w:tcW w:w="9210" w:type="dxa"/>
            <w:tcBorders>
              <w:top w:val="single" w:sz="4" w:space="0" w:color="auto"/>
              <w:bottom w:val="single" w:sz="12" w:space="0" w:color="auto"/>
            </w:tcBorders>
          </w:tcPr>
          <w:p w14:paraId="060CF36D"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Dijak pokaže minimalno razumevanje tematike in ne more smiselno odgovoriti na večino vprašanj. </w:t>
            </w:r>
          </w:p>
          <w:p w14:paraId="39E354CB"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Njegove razlage so pogosto zmedene ali pomanjkljive, večinoma se zanaša na pomoč učitelja, ki mora pogosto podajati osnovna pojasnila. </w:t>
            </w:r>
          </w:p>
          <w:p w14:paraId="6138D26D" w14:textId="77777777" w:rsidR="00761B14" w:rsidRPr="00030E6A" w:rsidRDefault="00761B14" w:rsidP="00761B14">
            <w:pPr>
              <w:numPr>
                <w:ilvl w:val="0"/>
                <w:numId w:val="27"/>
              </w:numPr>
              <w:jc w:val="both"/>
              <w:rPr>
                <w:rFonts w:ascii="Arial" w:hAnsi="Arial" w:cs="Arial"/>
                <w:sz w:val="20"/>
                <w:szCs w:val="20"/>
              </w:rPr>
            </w:pPr>
            <w:r w:rsidRPr="007C349B">
              <w:rPr>
                <w:rFonts w:ascii="Arial" w:hAnsi="Arial" w:cs="Arial"/>
                <w:sz w:val="20"/>
                <w:szCs w:val="20"/>
              </w:rPr>
              <w:t>Ima težave pri razumevanju osnovnih principov delovanja inštalacij in se ne zaveda pomembnosti določenih elementov</w:t>
            </w:r>
            <w:r w:rsidRPr="00FA1499">
              <w:rPr>
                <w:rFonts w:ascii="Arial" w:hAnsi="Arial" w:cs="Arial"/>
                <w:sz w:val="20"/>
                <w:szCs w:val="20"/>
              </w:rPr>
              <w:t>.</w:t>
            </w:r>
          </w:p>
        </w:tc>
      </w:tr>
      <w:tr w:rsidR="00761B14" w:rsidRPr="0015194C" w14:paraId="4D955375" w14:textId="77777777" w:rsidTr="00520E59">
        <w:tc>
          <w:tcPr>
            <w:tcW w:w="9210" w:type="dxa"/>
            <w:tcBorders>
              <w:top w:val="single" w:sz="12" w:space="0" w:color="auto"/>
              <w:bottom w:val="single" w:sz="4" w:space="0" w:color="auto"/>
            </w:tcBorders>
          </w:tcPr>
          <w:p w14:paraId="419D60BF"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dobro (3)</w:t>
            </w:r>
          </w:p>
        </w:tc>
      </w:tr>
      <w:tr w:rsidR="00761B14" w:rsidRPr="0015194C" w14:paraId="76D007E7" w14:textId="77777777" w:rsidTr="00520E59">
        <w:tc>
          <w:tcPr>
            <w:tcW w:w="9210" w:type="dxa"/>
            <w:tcBorders>
              <w:top w:val="single" w:sz="4" w:space="0" w:color="auto"/>
              <w:bottom w:val="single" w:sz="12" w:space="0" w:color="auto"/>
            </w:tcBorders>
          </w:tcPr>
          <w:p w14:paraId="74AF81B3"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Dijak razume osnovne pojme in jih lahko navede, vendar so njegove razlage pogosto površinske. </w:t>
            </w:r>
          </w:p>
          <w:p w14:paraId="0C0F93D6"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Pri odgovarjanju na vprašanja se pogosto zanaša na pomoč učitelja za razjasnitev konceptov. </w:t>
            </w:r>
          </w:p>
          <w:p w14:paraId="4CA72A1F"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Ima težave pri razumevanju nekaterih tehničnih podrobnosti, a se trudi in želi izboljšati svoje znanje. </w:t>
            </w:r>
          </w:p>
          <w:p w14:paraId="4407B5A3" w14:textId="77777777" w:rsidR="00761B14" w:rsidRPr="007C349B" w:rsidRDefault="00761B14" w:rsidP="00761B14">
            <w:pPr>
              <w:numPr>
                <w:ilvl w:val="0"/>
                <w:numId w:val="28"/>
              </w:numPr>
              <w:jc w:val="both"/>
              <w:rPr>
                <w:rFonts w:ascii="Arial" w:hAnsi="Arial" w:cs="Arial"/>
                <w:sz w:val="20"/>
                <w:szCs w:val="20"/>
              </w:rPr>
            </w:pPr>
            <w:r w:rsidRPr="007C349B">
              <w:rPr>
                <w:rFonts w:ascii="Arial" w:hAnsi="Arial" w:cs="Arial"/>
                <w:sz w:val="20"/>
                <w:szCs w:val="20"/>
              </w:rPr>
              <w:t>S pomočjo učitelja uspe priključiti porabnike in razložiti osnovne meritve</w:t>
            </w:r>
            <w:r w:rsidRPr="00FA1499">
              <w:rPr>
                <w:rFonts w:ascii="Arial" w:hAnsi="Arial" w:cs="Arial"/>
                <w:sz w:val="20"/>
                <w:szCs w:val="20"/>
              </w:rPr>
              <w:t>.</w:t>
            </w:r>
          </w:p>
        </w:tc>
      </w:tr>
      <w:tr w:rsidR="00761B14" w:rsidRPr="0015194C" w14:paraId="21026216" w14:textId="77777777" w:rsidTr="00520E59">
        <w:tc>
          <w:tcPr>
            <w:tcW w:w="9210" w:type="dxa"/>
            <w:tcBorders>
              <w:top w:val="single" w:sz="12" w:space="0" w:color="auto"/>
              <w:bottom w:val="single" w:sz="4" w:space="0" w:color="auto"/>
            </w:tcBorders>
          </w:tcPr>
          <w:p w14:paraId="25CC1305"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lastRenderedPageBreak/>
              <w:t>Ocena: prav dobro (4)</w:t>
            </w:r>
          </w:p>
        </w:tc>
      </w:tr>
      <w:tr w:rsidR="00761B14" w:rsidRPr="0015194C" w14:paraId="68A43899" w14:textId="77777777" w:rsidTr="00520E59">
        <w:tc>
          <w:tcPr>
            <w:tcW w:w="9210" w:type="dxa"/>
            <w:tcBorders>
              <w:top w:val="single" w:sz="4" w:space="0" w:color="auto"/>
              <w:bottom w:val="single" w:sz="12" w:space="0" w:color="auto"/>
            </w:tcBorders>
          </w:tcPr>
          <w:p w14:paraId="7379B377"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Dijak dobro razume osnovne koncepte in jih uspešno razloži. </w:t>
            </w:r>
          </w:p>
          <w:p w14:paraId="1EE6D564"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Prikazuje sposobnost razlikovanja med različnimi napajalnimi sistemi ter razume delovanje zaščitnih naprav. </w:t>
            </w:r>
          </w:p>
          <w:p w14:paraId="18952C3B"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Njegovi odgovori so večinoma jasni, a občasno vključujejo manjše nejasnosti. Pri zahtevnejših vprašanjih se zanaša na usmeritve učitelja, a uspešno predstavi večino informacij. </w:t>
            </w:r>
          </w:p>
          <w:p w14:paraId="2DCE912D" w14:textId="77777777" w:rsidR="00761B14" w:rsidRPr="00FA1499"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Dijak se zaveda osnovnih postopkov za zagon in nastavljanje parametrov naprav</w:t>
            </w:r>
            <w:r w:rsidRPr="00FA1499">
              <w:rPr>
                <w:rFonts w:ascii="Arial" w:hAnsi="Arial" w:cs="Arial"/>
                <w:sz w:val="20"/>
                <w:szCs w:val="20"/>
              </w:rPr>
              <w:t>.</w:t>
            </w:r>
          </w:p>
        </w:tc>
      </w:tr>
      <w:tr w:rsidR="00761B14" w:rsidRPr="0015194C" w14:paraId="767DD1ED" w14:textId="77777777" w:rsidTr="00520E59">
        <w:tc>
          <w:tcPr>
            <w:tcW w:w="9210" w:type="dxa"/>
            <w:tcBorders>
              <w:top w:val="single" w:sz="12" w:space="0" w:color="auto"/>
              <w:bottom w:val="single" w:sz="4" w:space="0" w:color="auto"/>
            </w:tcBorders>
          </w:tcPr>
          <w:p w14:paraId="7F1C29D5"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odlično (5)</w:t>
            </w:r>
          </w:p>
        </w:tc>
      </w:tr>
      <w:tr w:rsidR="00761B14" w:rsidRPr="0015194C" w14:paraId="077B2ADC" w14:textId="77777777" w:rsidTr="00520E59">
        <w:trPr>
          <w:trHeight w:val="1516"/>
        </w:trPr>
        <w:tc>
          <w:tcPr>
            <w:tcW w:w="9210" w:type="dxa"/>
            <w:tcBorders>
              <w:top w:val="single" w:sz="4" w:space="0" w:color="auto"/>
            </w:tcBorders>
          </w:tcPr>
          <w:p w14:paraId="53EB738C"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Dijak izkazuje izjemno razumevanje tematike in suvereno obvlada vse ključne koncepte. </w:t>
            </w:r>
          </w:p>
          <w:p w14:paraId="0ABCA4D8"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Z lahkoto razloži strokovno literaturo, simbole, vezalna in enopolna shema ter veljavne standarde in predpise. </w:t>
            </w:r>
          </w:p>
          <w:p w14:paraId="020CA3ED"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Njegovo znanje vključuje temeljito razumevanje napajalnih sistemov, zaščitnih elementov in principov delovanja električnih in komunikacijskih inštalacij. </w:t>
            </w:r>
          </w:p>
          <w:p w14:paraId="39F96A14"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Pri odgovarjanju na vprašanja povezuje teorijo s praktičnimi primeri ter jasno opredeli lastnosti in delovanje naprav. </w:t>
            </w:r>
          </w:p>
          <w:p w14:paraId="306756D6" w14:textId="77777777" w:rsidR="00761B14" w:rsidRPr="00030E6A" w:rsidRDefault="00761B14" w:rsidP="00761B14">
            <w:pPr>
              <w:numPr>
                <w:ilvl w:val="0"/>
                <w:numId w:val="31"/>
              </w:numPr>
              <w:jc w:val="both"/>
              <w:rPr>
                <w:rFonts w:ascii="Arial" w:hAnsi="Arial" w:cs="Arial"/>
                <w:sz w:val="20"/>
                <w:szCs w:val="20"/>
              </w:rPr>
            </w:pPr>
            <w:r w:rsidRPr="007C349B">
              <w:rPr>
                <w:rFonts w:ascii="Arial" w:hAnsi="Arial" w:cs="Arial"/>
                <w:sz w:val="20"/>
                <w:szCs w:val="20"/>
              </w:rPr>
              <w:t>Učenec ne potrebuje pomoči učitelja in odgovarja samozavestno in natančno</w:t>
            </w:r>
            <w:r w:rsidRPr="00FA1499">
              <w:rPr>
                <w:rFonts w:ascii="Arial" w:hAnsi="Arial" w:cs="Arial"/>
                <w:sz w:val="20"/>
                <w:szCs w:val="20"/>
              </w:rPr>
              <w:t>.</w:t>
            </w:r>
          </w:p>
        </w:tc>
      </w:tr>
    </w:tbl>
    <w:p w14:paraId="1ECB543F" w14:textId="77777777" w:rsidR="00761B14" w:rsidRDefault="00761B14" w:rsidP="00761B14">
      <w:pPr>
        <w:rPr>
          <w:rFonts w:ascii="Arial" w:hAnsi="Arial" w:cs="Arial"/>
          <w:color w:val="000000"/>
          <w:sz w:val="20"/>
          <w:szCs w:val="20"/>
        </w:rPr>
      </w:pPr>
    </w:p>
    <w:p w14:paraId="796BBB3E" w14:textId="77777777" w:rsidR="00761B14" w:rsidRDefault="00761B14" w:rsidP="00761B14">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4FB28DE" w14:textId="77777777" w:rsidR="00761B14" w:rsidRDefault="00761B14" w:rsidP="00761B14">
      <w:pPr>
        <w:rPr>
          <w:rFonts w:ascii="Arial" w:hAnsi="Arial" w:cs="Arial"/>
          <w:color w:val="000000"/>
          <w:sz w:val="20"/>
          <w:szCs w:val="20"/>
        </w:rPr>
      </w:pPr>
    </w:p>
    <w:p w14:paraId="5D14C62E" w14:textId="77777777" w:rsidR="00761B14" w:rsidRDefault="00761B14" w:rsidP="00761B14">
      <w:pPr>
        <w:rPr>
          <w:rFonts w:ascii="Arial" w:hAnsi="Arial" w:cs="Arial"/>
          <w:color w:val="000000"/>
          <w:sz w:val="20"/>
          <w:szCs w:val="20"/>
        </w:rPr>
      </w:pPr>
    </w:p>
    <w:p w14:paraId="0ED197FA" w14:textId="77777777" w:rsidR="00761B14" w:rsidRPr="00CE58F5" w:rsidRDefault="00761B14" w:rsidP="00761B1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9C00C44" w14:textId="77777777" w:rsidR="00761B14" w:rsidRDefault="00761B14" w:rsidP="00761B14">
      <w:pPr>
        <w:pStyle w:val="Brezrazmikov"/>
        <w:jc w:val="both"/>
        <w:rPr>
          <w:rFonts w:ascii="Arial" w:hAnsi="Arial" w:cs="Arial"/>
          <w:sz w:val="20"/>
          <w:szCs w:val="20"/>
        </w:rPr>
      </w:pPr>
    </w:p>
    <w:p w14:paraId="77A35A40" w14:textId="77777777" w:rsidR="00761B14" w:rsidRDefault="00761B14" w:rsidP="00761B14">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F8CA887" w14:textId="77777777" w:rsidR="00761B14" w:rsidRDefault="00761B14" w:rsidP="00761B14">
      <w:pPr>
        <w:rPr>
          <w:rFonts w:ascii="Arial" w:hAnsi="Arial" w:cs="Arial"/>
          <w:sz w:val="20"/>
          <w:szCs w:val="20"/>
        </w:rPr>
      </w:pPr>
    </w:p>
    <w:p w14:paraId="7B6DD917" w14:textId="7491FC65"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8216AD1" w14:textId="77777777" w:rsidR="00761B14" w:rsidRDefault="00761B14" w:rsidP="00761B1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761B14" w:rsidRPr="0015194C" w14:paraId="43A4A3AC" w14:textId="77777777" w:rsidTr="00520E59">
        <w:tc>
          <w:tcPr>
            <w:tcW w:w="9210" w:type="dxa"/>
          </w:tcPr>
          <w:p w14:paraId="5032B05C"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nezadostno (1)</w:t>
            </w:r>
          </w:p>
        </w:tc>
      </w:tr>
      <w:tr w:rsidR="00761B14" w:rsidRPr="0015194C" w14:paraId="62E59A69" w14:textId="77777777" w:rsidTr="00520E59">
        <w:tc>
          <w:tcPr>
            <w:tcW w:w="9210" w:type="dxa"/>
            <w:tcBorders>
              <w:bottom w:val="single" w:sz="12" w:space="0" w:color="auto"/>
            </w:tcBorders>
          </w:tcPr>
          <w:p w14:paraId="1E27C6B1"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Dijak ne razume osnovnih principov načrtovanja in izvajanja projekta. </w:t>
            </w:r>
          </w:p>
          <w:p w14:paraId="76FE3988"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Njegovi načrti so nejasni ali manjkajoči, izdelek/storitev pa je slabo izveden in ne izpolnjuje osnovnih ciljev. </w:t>
            </w:r>
          </w:p>
          <w:p w14:paraId="11F21051"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Dokumentacija je površna ali povsem manjkajoča. </w:t>
            </w:r>
          </w:p>
          <w:p w14:paraId="6ABD1B99"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Dijak ne more smiselno predstaviti svojega dela in ne odgovarja na vprašanja, pri čemer se v celoti zanaša na pomoč učitelja</w:t>
            </w:r>
            <w:r w:rsidRPr="00DB161E">
              <w:rPr>
                <w:rFonts w:ascii="Arial" w:hAnsi="Arial" w:cs="Arial"/>
                <w:sz w:val="20"/>
                <w:szCs w:val="20"/>
              </w:rPr>
              <w:t>.</w:t>
            </w:r>
          </w:p>
          <w:p w14:paraId="59B30083" w14:textId="77777777" w:rsidR="00761B14" w:rsidRDefault="00761B14" w:rsidP="00761B14">
            <w:pPr>
              <w:jc w:val="both"/>
              <w:rPr>
                <w:rFonts w:ascii="Arial" w:hAnsi="Arial" w:cs="Arial"/>
                <w:sz w:val="20"/>
                <w:szCs w:val="20"/>
              </w:rPr>
            </w:pPr>
          </w:p>
          <w:p w14:paraId="61010B3B" w14:textId="77777777" w:rsidR="00761B14" w:rsidRDefault="00761B14" w:rsidP="00761B14">
            <w:pPr>
              <w:jc w:val="both"/>
              <w:rPr>
                <w:rFonts w:ascii="Arial" w:hAnsi="Arial" w:cs="Arial"/>
                <w:sz w:val="20"/>
                <w:szCs w:val="20"/>
              </w:rPr>
            </w:pPr>
          </w:p>
          <w:p w14:paraId="0E68BB49" w14:textId="77777777" w:rsidR="00761B14" w:rsidRPr="00030E6A" w:rsidRDefault="00761B14" w:rsidP="00761B14">
            <w:pPr>
              <w:jc w:val="both"/>
              <w:rPr>
                <w:rFonts w:ascii="Arial" w:hAnsi="Arial" w:cs="Arial"/>
                <w:sz w:val="20"/>
                <w:szCs w:val="20"/>
              </w:rPr>
            </w:pPr>
          </w:p>
        </w:tc>
      </w:tr>
      <w:tr w:rsidR="00761B14" w:rsidRPr="0015194C" w14:paraId="46172D44" w14:textId="77777777" w:rsidTr="00520E59">
        <w:tc>
          <w:tcPr>
            <w:tcW w:w="9210" w:type="dxa"/>
            <w:tcBorders>
              <w:top w:val="single" w:sz="12" w:space="0" w:color="auto"/>
              <w:bottom w:val="single" w:sz="4" w:space="0" w:color="auto"/>
            </w:tcBorders>
          </w:tcPr>
          <w:p w14:paraId="1D61A582"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zadostno (2)</w:t>
            </w:r>
          </w:p>
        </w:tc>
      </w:tr>
      <w:tr w:rsidR="00761B14" w:rsidRPr="0015194C" w14:paraId="30244502" w14:textId="77777777" w:rsidTr="00520E59">
        <w:tc>
          <w:tcPr>
            <w:tcW w:w="9210" w:type="dxa"/>
            <w:tcBorders>
              <w:top w:val="single" w:sz="4" w:space="0" w:color="auto"/>
              <w:bottom w:val="single" w:sz="12" w:space="0" w:color="auto"/>
            </w:tcBorders>
          </w:tcPr>
          <w:p w14:paraId="023056A9" w14:textId="77777777" w:rsidR="00761B14" w:rsidRPr="007B53C1"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Dijak pokaže minimalno razumevanje načrtovanja in izvajanja projekta. </w:t>
            </w:r>
            <w:r w:rsidRPr="007B53C1">
              <w:rPr>
                <w:rFonts w:ascii="Arial" w:hAnsi="Arial" w:cs="Arial"/>
                <w:sz w:val="20"/>
                <w:szCs w:val="20"/>
              </w:rPr>
              <w:t xml:space="preserve">Njegovi načrti so slabo strukturirani in vsebujejo številne pomanjkljivosti. </w:t>
            </w:r>
          </w:p>
          <w:p w14:paraId="1379336A"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Izdelek/storitev ima veliko napak in ne izpolnjuje večine zastavljenih ciljev. </w:t>
            </w:r>
          </w:p>
          <w:p w14:paraId="2BB62ED2"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Dokumentacija je zelo osnovna in pogosto pomanjkljiva. </w:t>
            </w:r>
          </w:p>
          <w:p w14:paraId="072EF972" w14:textId="77777777" w:rsidR="00761B14" w:rsidRPr="00030E6A" w:rsidRDefault="00761B14" w:rsidP="00761B14">
            <w:pPr>
              <w:numPr>
                <w:ilvl w:val="0"/>
                <w:numId w:val="27"/>
              </w:numPr>
              <w:jc w:val="both"/>
              <w:rPr>
                <w:rFonts w:ascii="Arial" w:hAnsi="Arial" w:cs="Arial"/>
                <w:sz w:val="20"/>
                <w:szCs w:val="20"/>
              </w:rPr>
            </w:pPr>
            <w:r w:rsidRPr="007C349B">
              <w:rPr>
                <w:rFonts w:ascii="Arial" w:hAnsi="Arial" w:cs="Arial"/>
                <w:sz w:val="20"/>
                <w:szCs w:val="20"/>
              </w:rPr>
              <w:t>Dijak težko predstavi svoj izdelek in ima velike težave pri odgovarjanju na vprašanja, pri čemer se pogosto zanaša na pomoč učitelja</w:t>
            </w:r>
            <w:r w:rsidRPr="00DB161E">
              <w:rPr>
                <w:rFonts w:ascii="Arial" w:hAnsi="Arial" w:cs="Arial"/>
                <w:sz w:val="20"/>
                <w:szCs w:val="20"/>
              </w:rPr>
              <w:t>.</w:t>
            </w:r>
          </w:p>
        </w:tc>
      </w:tr>
      <w:tr w:rsidR="00761B14" w:rsidRPr="0015194C" w14:paraId="7137C480" w14:textId="77777777" w:rsidTr="00520E59">
        <w:tc>
          <w:tcPr>
            <w:tcW w:w="9210" w:type="dxa"/>
            <w:tcBorders>
              <w:top w:val="single" w:sz="12" w:space="0" w:color="auto"/>
              <w:bottom w:val="single" w:sz="4" w:space="0" w:color="auto"/>
            </w:tcBorders>
          </w:tcPr>
          <w:p w14:paraId="7A783936"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dobro (3)</w:t>
            </w:r>
          </w:p>
        </w:tc>
      </w:tr>
      <w:tr w:rsidR="00761B14" w:rsidRPr="0015194C" w14:paraId="50201902" w14:textId="77777777" w:rsidTr="00520E59">
        <w:tc>
          <w:tcPr>
            <w:tcW w:w="9210" w:type="dxa"/>
            <w:tcBorders>
              <w:top w:val="single" w:sz="4" w:space="0" w:color="auto"/>
              <w:bottom w:val="single" w:sz="12" w:space="0" w:color="auto"/>
            </w:tcBorders>
          </w:tcPr>
          <w:p w14:paraId="037A5452"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Dijak razume osnovne koncepte načrtovanja in izvajanja projekta, vendar so njegovi načrti pogosto pomanjkljivi ali nejasni. </w:t>
            </w:r>
          </w:p>
          <w:p w14:paraId="07017DF9"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Izdelek/storitev je izveden, a s številnimi napakami, ki vplivajo na končni rezultat. </w:t>
            </w:r>
          </w:p>
          <w:p w14:paraId="5F4A6510"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Dokumentacija je osnovna in ne vključuje vseh potrebnih informacij, kar otežuje razumevanje projekta. </w:t>
            </w:r>
          </w:p>
          <w:p w14:paraId="44140C13" w14:textId="77777777" w:rsidR="00761B14" w:rsidRPr="007B53C1" w:rsidRDefault="00761B14" w:rsidP="00761B14">
            <w:pPr>
              <w:numPr>
                <w:ilvl w:val="0"/>
                <w:numId w:val="28"/>
              </w:numPr>
              <w:jc w:val="both"/>
              <w:rPr>
                <w:rFonts w:ascii="Arial" w:hAnsi="Arial" w:cs="Arial"/>
                <w:sz w:val="20"/>
                <w:szCs w:val="20"/>
              </w:rPr>
            </w:pPr>
            <w:r w:rsidRPr="007B53C1">
              <w:rPr>
                <w:rFonts w:ascii="Arial" w:hAnsi="Arial" w:cs="Arial"/>
                <w:sz w:val="20"/>
                <w:szCs w:val="20"/>
              </w:rPr>
              <w:t>Dijak ima težave pri predstavitvi izdelka in odgovarjanju na vprašanja, pogosto potrebuje pomoč učitelja pri razlagi</w:t>
            </w:r>
            <w:r w:rsidRPr="00205494">
              <w:rPr>
                <w:rFonts w:ascii="Arial" w:hAnsi="Arial" w:cs="Arial"/>
                <w:sz w:val="20"/>
                <w:szCs w:val="20"/>
              </w:rPr>
              <w:t>.</w:t>
            </w:r>
          </w:p>
        </w:tc>
      </w:tr>
      <w:tr w:rsidR="00761B14" w:rsidRPr="0015194C" w14:paraId="23531114" w14:textId="77777777" w:rsidTr="00520E59">
        <w:tc>
          <w:tcPr>
            <w:tcW w:w="9210" w:type="dxa"/>
            <w:tcBorders>
              <w:top w:val="single" w:sz="12" w:space="0" w:color="auto"/>
              <w:bottom w:val="single" w:sz="4" w:space="0" w:color="auto"/>
            </w:tcBorders>
          </w:tcPr>
          <w:p w14:paraId="7A6C2EF9"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prav dobro (4)</w:t>
            </w:r>
          </w:p>
        </w:tc>
      </w:tr>
      <w:tr w:rsidR="00761B14" w:rsidRPr="0015194C" w14:paraId="56C35546" w14:textId="77777777" w:rsidTr="00520E59">
        <w:tc>
          <w:tcPr>
            <w:tcW w:w="9210" w:type="dxa"/>
            <w:tcBorders>
              <w:top w:val="single" w:sz="4" w:space="0" w:color="auto"/>
              <w:bottom w:val="single" w:sz="12" w:space="0" w:color="auto"/>
            </w:tcBorders>
          </w:tcPr>
          <w:p w14:paraId="44C2E13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Dijak dobro načrtuje in izvaja projekt. Njegovi načrti so večinoma jasni in vključujejo ključne elemente ter standarde, a bi lahko bili bolj podrobni. </w:t>
            </w:r>
          </w:p>
          <w:p w14:paraId="0347CB1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Izdelek/storitev je izveden na visoki ravni, vendar so lahko prisotne manjše napake. </w:t>
            </w:r>
          </w:p>
          <w:p w14:paraId="7447C4D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Dokumentacija vsebuje večino potrebnih podatkov, a je morda nekoliko nepopolna ali površna. </w:t>
            </w:r>
          </w:p>
          <w:p w14:paraId="00584E5F" w14:textId="77777777" w:rsidR="00761B14" w:rsidRPr="00205494" w:rsidRDefault="00761B14" w:rsidP="00761B14">
            <w:pPr>
              <w:numPr>
                <w:ilvl w:val="0"/>
                <w:numId w:val="29"/>
              </w:numPr>
              <w:jc w:val="both"/>
              <w:rPr>
                <w:rFonts w:ascii="Arial" w:hAnsi="Arial" w:cs="Arial"/>
                <w:sz w:val="20"/>
                <w:szCs w:val="20"/>
              </w:rPr>
            </w:pPr>
            <w:r w:rsidRPr="007B53C1">
              <w:rPr>
                <w:rFonts w:ascii="Arial" w:hAnsi="Arial" w:cs="Arial"/>
                <w:sz w:val="20"/>
                <w:szCs w:val="20"/>
              </w:rPr>
              <w:t>Dijak predstavi svoj izdelek jasno in odgovarja na vprašanja, vendar občasno potrebuje usmeritve učitelja za razjasnitev nekaterih konceptov</w:t>
            </w:r>
            <w:r w:rsidRPr="00205494">
              <w:rPr>
                <w:rFonts w:ascii="Arial" w:hAnsi="Arial" w:cs="Arial"/>
                <w:sz w:val="20"/>
                <w:szCs w:val="20"/>
              </w:rPr>
              <w:t>.</w:t>
            </w:r>
          </w:p>
        </w:tc>
      </w:tr>
      <w:tr w:rsidR="00761B14" w:rsidRPr="0015194C" w14:paraId="28B1B99A" w14:textId="77777777" w:rsidTr="00520E59">
        <w:tc>
          <w:tcPr>
            <w:tcW w:w="9210" w:type="dxa"/>
            <w:tcBorders>
              <w:top w:val="single" w:sz="12" w:space="0" w:color="auto"/>
              <w:bottom w:val="single" w:sz="4" w:space="0" w:color="auto"/>
            </w:tcBorders>
          </w:tcPr>
          <w:p w14:paraId="1EAB3234"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lastRenderedPageBreak/>
              <w:t>Ocena: odlično (5)</w:t>
            </w:r>
          </w:p>
        </w:tc>
      </w:tr>
      <w:tr w:rsidR="00761B14" w:rsidRPr="0015194C" w14:paraId="5B43B840" w14:textId="77777777" w:rsidTr="00520E59">
        <w:trPr>
          <w:trHeight w:val="1516"/>
        </w:trPr>
        <w:tc>
          <w:tcPr>
            <w:tcW w:w="9210" w:type="dxa"/>
            <w:tcBorders>
              <w:top w:val="single" w:sz="4" w:space="0" w:color="auto"/>
            </w:tcBorders>
          </w:tcPr>
          <w:p w14:paraId="452A1213"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Dijak izkazuje izjemno sposobnost pri načrtovanju in izvajanju projekta. Njegovi načrti so zelo podrobni, jasno strukturirani in vključujejo vse potrebne elemente, standarde ter predpise. </w:t>
            </w:r>
          </w:p>
          <w:p w14:paraId="7A044787"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Izdelek/storitev je izveden brezhibno, z minimalnimi napakami, in izpolnjuje vse zastavljene cilje. </w:t>
            </w:r>
          </w:p>
          <w:p w14:paraId="11390413"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Dokumentacija je obsežna, jasno napisana in vključuje vse potrebne podatke, kot so tehnične risbe, delovni načrti in analize. </w:t>
            </w:r>
          </w:p>
          <w:p w14:paraId="535E1475" w14:textId="77777777" w:rsidR="00761B14" w:rsidRPr="00030E6A" w:rsidRDefault="00761B14" w:rsidP="00761B14">
            <w:pPr>
              <w:numPr>
                <w:ilvl w:val="0"/>
                <w:numId w:val="31"/>
              </w:numPr>
              <w:jc w:val="both"/>
              <w:rPr>
                <w:rFonts w:ascii="Arial" w:hAnsi="Arial" w:cs="Arial"/>
                <w:sz w:val="20"/>
                <w:szCs w:val="20"/>
              </w:rPr>
            </w:pPr>
            <w:r w:rsidRPr="007B53C1">
              <w:rPr>
                <w:rFonts w:ascii="Arial" w:hAnsi="Arial" w:cs="Arial"/>
                <w:sz w:val="20"/>
                <w:szCs w:val="20"/>
              </w:rPr>
              <w:t>Dijak suvereno predstavi svoj izdelek, odgovarja na vprašanja s samozavestjo in natančnostjo ter argumentira svoje odločitve</w:t>
            </w:r>
            <w:r w:rsidRPr="00205494">
              <w:rPr>
                <w:rFonts w:ascii="Arial" w:hAnsi="Arial" w:cs="Arial"/>
                <w:sz w:val="20"/>
                <w:szCs w:val="20"/>
              </w:rPr>
              <w:t>.</w:t>
            </w:r>
          </w:p>
        </w:tc>
      </w:tr>
    </w:tbl>
    <w:p w14:paraId="2670366E" w14:textId="77777777" w:rsidR="00761B14" w:rsidRDefault="00761B14" w:rsidP="00761B14">
      <w:pPr>
        <w:rPr>
          <w:rFonts w:ascii="Arial" w:hAnsi="Arial" w:cs="Arial"/>
          <w:color w:val="000000"/>
          <w:sz w:val="20"/>
          <w:szCs w:val="20"/>
        </w:rPr>
      </w:pPr>
    </w:p>
    <w:p w14:paraId="3994F1AF" w14:textId="77777777" w:rsidR="00761B14" w:rsidRDefault="00761B14" w:rsidP="00761B14">
      <w:pPr>
        <w:rPr>
          <w:rFonts w:ascii="Arial" w:hAnsi="Arial" w:cs="Arial"/>
          <w:color w:val="000000"/>
          <w:sz w:val="20"/>
          <w:szCs w:val="20"/>
        </w:rPr>
      </w:pPr>
    </w:p>
    <w:p w14:paraId="309BE042" w14:textId="77777777" w:rsidR="00761B14" w:rsidRPr="008E5DBC" w:rsidRDefault="00761B14" w:rsidP="00761B14">
      <w:pPr>
        <w:pStyle w:val="Napis"/>
        <w:rPr>
          <w:rFonts w:ascii="Arial" w:hAnsi="Arial" w:cs="Arial"/>
        </w:rPr>
      </w:pPr>
      <w:r w:rsidRPr="008E5DBC">
        <w:rPr>
          <w:rFonts w:ascii="Arial" w:hAnsi="Arial" w:cs="Arial"/>
        </w:rPr>
        <w:t>Časovni razpored ocenjevanja znanja</w:t>
      </w:r>
    </w:p>
    <w:p w14:paraId="66F70264"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2D239BEF" w14:textId="77777777" w:rsidR="00761B14" w:rsidRDefault="00761B14" w:rsidP="00761B14">
      <w:pPr>
        <w:jc w:val="both"/>
        <w:rPr>
          <w:rFonts w:ascii="Arial" w:hAnsi="Arial" w:cs="Arial"/>
          <w:color w:val="000000"/>
          <w:sz w:val="20"/>
          <w:szCs w:val="20"/>
        </w:rPr>
      </w:pPr>
    </w:p>
    <w:p w14:paraId="4A21DEFD"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t>Časovni razpored pisnega ocenjevanja</w:t>
      </w:r>
    </w:p>
    <w:p w14:paraId="10746E79" w14:textId="77777777" w:rsidR="00761B14" w:rsidRDefault="00761B14" w:rsidP="00761B14">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9D1AA8" w14:paraId="7B167C4C" w14:textId="77777777" w:rsidTr="00D95DB0">
        <w:tc>
          <w:tcPr>
            <w:tcW w:w="1131" w:type="dxa"/>
          </w:tcPr>
          <w:p w14:paraId="2AC5C18F" w14:textId="77777777" w:rsidR="009D1AA8" w:rsidRDefault="009D1AA8" w:rsidP="00D95DB0">
            <w:pPr>
              <w:pStyle w:val="Brezrazmikov"/>
              <w:spacing w:line="360" w:lineRule="auto"/>
              <w:jc w:val="both"/>
              <w:rPr>
                <w:sz w:val="24"/>
                <w:szCs w:val="24"/>
              </w:rPr>
            </w:pPr>
            <w:r>
              <w:rPr>
                <w:sz w:val="24"/>
                <w:szCs w:val="24"/>
              </w:rPr>
              <w:t>ODDELEK</w:t>
            </w:r>
          </w:p>
        </w:tc>
        <w:tc>
          <w:tcPr>
            <w:tcW w:w="1984" w:type="dxa"/>
          </w:tcPr>
          <w:p w14:paraId="7F9F5FB1" w14:textId="77777777" w:rsidR="009D1AA8" w:rsidRDefault="009D1AA8" w:rsidP="00D95DB0">
            <w:pPr>
              <w:pStyle w:val="Brezrazmikov"/>
              <w:spacing w:line="360" w:lineRule="auto"/>
              <w:jc w:val="both"/>
              <w:rPr>
                <w:sz w:val="24"/>
                <w:szCs w:val="24"/>
              </w:rPr>
            </w:pPr>
            <w:r>
              <w:rPr>
                <w:sz w:val="24"/>
                <w:szCs w:val="24"/>
              </w:rPr>
              <w:t>1. PISNO</w:t>
            </w:r>
          </w:p>
        </w:tc>
        <w:tc>
          <w:tcPr>
            <w:tcW w:w="1984" w:type="dxa"/>
          </w:tcPr>
          <w:p w14:paraId="2026F3DA" w14:textId="77777777" w:rsidR="009D1AA8" w:rsidRDefault="009D1AA8" w:rsidP="00D95DB0">
            <w:pPr>
              <w:pStyle w:val="Brezrazmikov"/>
              <w:spacing w:line="360" w:lineRule="auto"/>
              <w:jc w:val="both"/>
              <w:rPr>
                <w:sz w:val="24"/>
                <w:szCs w:val="24"/>
              </w:rPr>
            </w:pPr>
            <w:r>
              <w:rPr>
                <w:sz w:val="24"/>
                <w:szCs w:val="24"/>
              </w:rPr>
              <w:t>2.</w:t>
            </w:r>
          </w:p>
        </w:tc>
        <w:tc>
          <w:tcPr>
            <w:tcW w:w="1984" w:type="dxa"/>
          </w:tcPr>
          <w:p w14:paraId="1165B110" w14:textId="77777777" w:rsidR="009D1AA8" w:rsidRDefault="009D1AA8" w:rsidP="00D95DB0">
            <w:pPr>
              <w:pStyle w:val="Brezrazmikov"/>
              <w:spacing w:line="360" w:lineRule="auto"/>
              <w:jc w:val="both"/>
              <w:rPr>
                <w:sz w:val="24"/>
                <w:szCs w:val="24"/>
              </w:rPr>
            </w:pPr>
            <w:r>
              <w:rPr>
                <w:sz w:val="24"/>
                <w:szCs w:val="24"/>
              </w:rPr>
              <w:t>3. PISNO</w:t>
            </w:r>
          </w:p>
        </w:tc>
        <w:tc>
          <w:tcPr>
            <w:tcW w:w="1984" w:type="dxa"/>
          </w:tcPr>
          <w:p w14:paraId="05467581" w14:textId="77777777" w:rsidR="009D1AA8" w:rsidRDefault="009D1AA8" w:rsidP="00D95DB0">
            <w:pPr>
              <w:pStyle w:val="Brezrazmikov"/>
              <w:spacing w:line="360" w:lineRule="auto"/>
              <w:jc w:val="both"/>
              <w:rPr>
                <w:sz w:val="24"/>
                <w:szCs w:val="24"/>
              </w:rPr>
            </w:pPr>
            <w:r>
              <w:rPr>
                <w:sz w:val="24"/>
                <w:szCs w:val="24"/>
              </w:rPr>
              <w:t>4. PISNO</w:t>
            </w:r>
          </w:p>
        </w:tc>
      </w:tr>
      <w:tr w:rsidR="009D1AA8" w14:paraId="06B586DF" w14:textId="77777777" w:rsidTr="00D95DB0">
        <w:tc>
          <w:tcPr>
            <w:tcW w:w="1131" w:type="dxa"/>
          </w:tcPr>
          <w:p w14:paraId="28AB76C8" w14:textId="77777777" w:rsidR="009D1AA8" w:rsidRDefault="009D1AA8" w:rsidP="00D95DB0">
            <w:pPr>
              <w:pStyle w:val="Brezrazmikov"/>
              <w:spacing w:line="360" w:lineRule="auto"/>
              <w:jc w:val="both"/>
              <w:rPr>
                <w:sz w:val="24"/>
                <w:szCs w:val="24"/>
              </w:rPr>
            </w:pPr>
            <w:r>
              <w:rPr>
                <w:sz w:val="24"/>
                <w:szCs w:val="24"/>
              </w:rPr>
              <w:t>4ED</w:t>
            </w:r>
          </w:p>
        </w:tc>
        <w:tc>
          <w:tcPr>
            <w:tcW w:w="1984" w:type="dxa"/>
          </w:tcPr>
          <w:p w14:paraId="54F8A435" w14:textId="77777777" w:rsidR="009D1AA8" w:rsidRDefault="009D1AA8" w:rsidP="00D95DB0">
            <w:pPr>
              <w:pStyle w:val="Brezrazmikov"/>
              <w:spacing w:line="360" w:lineRule="auto"/>
              <w:jc w:val="both"/>
              <w:rPr>
                <w:sz w:val="24"/>
                <w:szCs w:val="24"/>
              </w:rPr>
            </w:pPr>
            <w:r>
              <w:rPr>
                <w:sz w:val="24"/>
                <w:szCs w:val="24"/>
              </w:rPr>
              <w:t>22.10.2024</w:t>
            </w:r>
          </w:p>
        </w:tc>
        <w:tc>
          <w:tcPr>
            <w:tcW w:w="1984" w:type="dxa"/>
          </w:tcPr>
          <w:p w14:paraId="61C05F04" w14:textId="77777777" w:rsidR="009D1AA8" w:rsidRDefault="009D1AA8" w:rsidP="00D95DB0">
            <w:pPr>
              <w:pStyle w:val="Brezrazmikov"/>
              <w:spacing w:line="360" w:lineRule="auto"/>
              <w:jc w:val="both"/>
              <w:rPr>
                <w:sz w:val="24"/>
                <w:szCs w:val="24"/>
              </w:rPr>
            </w:pPr>
            <w:r>
              <w:rPr>
                <w:sz w:val="24"/>
                <w:szCs w:val="24"/>
              </w:rPr>
              <w:t>December 2024</w:t>
            </w:r>
          </w:p>
        </w:tc>
        <w:tc>
          <w:tcPr>
            <w:tcW w:w="1984" w:type="dxa"/>
          </w:tcPr>
          <w:p w14:paraId="2C0A0D85" w14:textId="77777777" w:rsidR="009D1AA8" w:rsidRDefault="009D1AA8" w:rsidP="00D95DB0">
            <w:pPr>
              <w:pStyle w:val="Brezrazmikov"/>
              <w:spacing w:line="360" w:lineRule="auto"/>
              <w:jc w:val="both"/>
              <w:rPr>
                <w:sz w:val="24"/>
                <w:szCs w:val="24"/>
              </w:rPr>
            </w:pPr>
            <w:r>
              <w:rPr>
                <w:sz w:val="24"/>
                <w:szCs w:val="24"/>
              </w:rPr>
              <w:t>Maj 2025</w:t>
            </w:r>
          </w:p>
        </w:tc>
        <w:tc>
          <w:tcPr>
            <w:tcW w:w="1984" w:type="dxa"/>
          </w:tcPr>
          <w:p w14:paraId="18B584D4" w14:textId="77777777" w:rsidR="009D1AA8" w:rsidRDefault="009D1AA8" w:rsidP="00D95DB0">
            <w:pPr>
              <w:pStyle w:val="Brezrazmikov"/>
              <w:spacing w:line="360" w:lineRule="auto"/>
              <w:jc w:val="both"/>
              <w:rPr>
                <w:sz w:val="24"/>
                <w:szCs w:val="24"/>
              </w:rPr>
            </w:pPr>
          </w:p>
        </w:tc>
      </w:tr>
    </w:tbl>
    <w:p w14:paraId="48B6505F" w14:textId="77777777" w:rsidR="00761B14" w:rsidRDefault="00761B14" w:rsidP="00761B14">
      <w:pPr>
        <w:jc w:val="both"/>
        <w:rPr>
          <w:rFonts w:ascii="Arial" w:hAnsi="Arial" w:cs="Arial"/>
          <w:color w:val="000000"/>
          <w:sz w:val="20"/>
          <w:szCs w:val="20"/>
        </w:rPr>
      </w:pPr>
    </w:p>
    <w:p w14:paraId="153638B6"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C2A5CAE" w14:textId="77777777" w:rsidR="00761B14" w:rsidRDefault="00761B14" w:rsidP="00761B14">
      <w:pPr>
        <w:jc w:val="both"/>
        <w:rPr>
          <w:rFonts w:ascii="Arial" w:hAnsi="Arial" w:cs="Arial"/>
          <w:color w:val="000000"/>
          <w:sz w:val="20"/>
          <w:szCs w:val="20"/>
        </w:rPr>
      </w:pPr>
    </w:p>
    <w:p w14:paraId="603272C0" w14:textId="77777777" w:rsidR="00761B14" w:rsidRPr="008E5DBC" w:rsidRDefault="00761B14" w:rsidP="00761B14">
      <w:pPr>
        <w:pStyle w:val="Napis"/>
        <w:rPr>
          <w:rFonts w:ascii="Arial" w:hAnsi="Arial" w:cs="Arial"/>
        </w:rPr>
      </w:pPr>
      <w:r w:rsidRPr="008E5DBC">
        <w:rPr>
          <w:rFonts w:ascii="Arial" w:hAnsi="Arial" w:cs="Arial"/>
        </w:rPr>
        <w:t>Število pridobljenih ocen</w:t>
      </w:r>
    </w:p>
    <w:p w14:paraId="0A690D0A"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5E7B99" w14:textId="77777777" w:rsidR="00761B14" w:rsidRDefault="00761B14" w:rsidP="00761B14">
      <w:pPr>
        <w:jc w:val="both"/>
        <w:rPr>
          <w:rFonts w:ascii="Arial" w:hAnsi="Arial" w:cs="Arial"/>
          <w:color w:val="000000"/>
          <w:sz w:val="20"/>
          <w:szCs w:val="20"/>
        </w:rPr>
      </w:pPr>
    </w:p>
    <w:p w14:paraId="5CB89F7B" w14:textId="77777777" w:rsidR="00761B14" w:rsidRPr="008477D1" w:rsidRDefault="00761B14" w:rsidP="00761B14">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1CB181D"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5768CFA0"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6AF204B7" w14:textId="77777777" w:rsidR="00761B14" w:rsidRDefault="00761B14" w:rsidP="00761B14">
      <w:pPr>
        <w:rPr>
          <w:rFonts w:ascii="Arial" w:hAnsi="Arial" w:cs="Arial"/>
          <w:color w:val="000000"/>
          <w:sz w:val="20"/>
          <w:szCs w:val="20"/>
        </w:rPr>
      </w:pPr>
    </w:p>
    <w:p w14:paraId="61ABC748" w14:textId="77777777" w:rsidR="00761B14" w:rsidRPr="008477D1" w:rsidRDefault="00761B14" w:rsidP="00761B14">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1608F717"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FF00941"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 </w:t>
      </w:r>
    </w:p>
    <w:p w14:paraId="669FE930" w14:textId="77777777" w:rsidR="00761B14" w:rsidRPr="008E5DBC" w:rsidRDefault="00761B14" w:rsidP="00761B14">
      <w:pPr>
        <w:pStyle w:val="Napis"/>
        <w:rPr>
          <w:rFonts w:ascii="Arial" w:hAnsi="Arial" w:cs="Arial"/>
        </w:rPr>
      </w:pPr>
      <w:r w:rsidRPr="008E5DBC">
        <w:rPr>
          <w:rFonts w:ascii="Arial" w:hAnsi="Arial" w:cs="Arial"/>
        </w:rPr>
        <w:t>Zaključevanje ocen</w:t>
      </w:r>
    </w:p>
    <w:p w14:paraId="1FC1C9E7"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686B793C" w14:textId="77777777" w:rsidR="00761B14" w:rsidRDefault="00761B14" w:rsidP="00761B14">
      <w:pPr>
        <w:jc w:val="both"/>
        <w:rPr>
          <w:rFonts w:ascii="Arial" w:hAnsi="Arial" w:cs="Arial"/>
          <w:color w:val="000000"/>
          <w:sz w:val="20"/>
          <w:szCs w:val="20"/>
        </w:rPr>
      </w:pPr>
    </w:p>
    <w:p w14:paraId="7E16D639"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4D254A55" w14:textId="77777777" w:rsidR="00761B14" w:rsidRDefault="00761B14" w:rsidP="00761B14">
      <w:pPr>
        <w:jc w:val="both"/>
        <w:rPr>
          <w:rFonts w:ascii="Arial" w:hAnsi="Arial" w:cs="Arial"/>
          <w:color w:val="000000"/>
          <w:sz w:val="20"/>
          <w:szCs w:val="20"/>
        </w:rPr>
      </w:pPr>
    </w:p>
    <w:p w14:paraId="2AA18203"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1056C7B" w14:textId="77777777" w:rsidR="00761B14" w:rsidRDefault="00761B14" w:rsidP="00761B14">
      <w:pPr>
        <w:jc w:val="both"/>
        <w:rPr>
          <w:rFonts w:ascii="Arial" w:hAnsi="Arial" w:cs="Arial"/>
          <w:color w:val="000000"/>
          <w:sz w:val="20"/>
          <w:szCs w:val="20"/>
        </w:rPr>
      </w:pPr>
    </w:p>
    <w:p w14:paraId="181F77CA" w14:textId="77777777" w:rsidR="00761B14" w:rsidRDefault="00761B14" w:rsidP="00761B14">
      <w:pPr>
        <w:jc w:val="both"/>
        <w:rPr>
          <w:rFonts w:ascii="Arial" w:hAnsi="Arial" w:cs="Arial"/>
          <w:color w:val="000000"/>
          <w:sz w:val="20"/>
          <w:szCs w:val="20"/>
        </w:rPr>
      </w:pPr>
    </w:p>
    <w:p w14:paraId="3583246E" w14:textId="77777777" w:rsidR="009D1AA8" w:rsidRDefault="009D1AA8" w:rsidP="00761B14">
      <w:pPr>
        <w:jc w:val="both"/>
        <w:rPr>
          <w:rFonts w:ascii="Arial" w:hAnsi="Arial" w:cs="Arial"/>
          <w:color w:val="000000"/>
          <w:sz w:val="20"/>
          <w:szCs w:val="20"/>
        </w:rPr>
      </w:pPr>
    </w:p>
    <w:p w14:paraId="7F0B6584" w14:textId="77777777" w:rsidR="009D1AA8" w:rsidRDefault="009D1AA8" w:rsidP="00761B14">
      <w:pPr>
        <w:jc w:val="both"/>
        <w:rPr>
          <w:rFonts w:ascii="Arial" w:hAnsi="Arial" w:cs="Arial"/>
          <w:color w:val="000000"/>
          <w:sz w:val="20"/>
          <w:szCs w:val="20"/>
        </w:rPr>
      </w:pPr>
    </w:p>
    <w:p w14:paraId="55B9589A" w14:textId="77777777" w:rsidR="009D1AA8" w:rsidRDefault="009D1AA8" w:rsidP="00761B14">
      <w:pPr>
        <w:jc w:val="both"/>
        <w:rPr>
          <w:rFonts w:ascii="Arial" w:hAnsi="Arial" w:cs="Arial"/>
          <w:color w:val="000000"/>
          <w:sz w:val="20"/>
          <w:szCs w:val="20"/>
        </w:rPr>
      </w:pPr>
    </w:p>
    <w:p w14:paraId="1B8A832C" w14:textId="77777777" w:rsidR="009D1AA8" w:rsidRDefault="009D1AA8" w:rsidP="00761B14">
      <w:pPr>
        <w:jc w:val="both"/>
        <w:rPr>
          <w:rFonts w:ascii="Arial" w:hAnsi="Arial" w:cs="Arial"/>
          <w:color w:val="000000"/>
          <w:sz w:val="20"/>
          <w:szCs w:val="20"/>
        </w:rPr>
      </w:pPr>
    </w:p>
    <w:p w14:paraId="7163B060" w14:textId="77777777" w:rsidR="009D1AA8" w:rsidRDefault="009D1AA8" w:rsidP="00761B14">
      <w:pPr>
        <w:jc w:val="both"/>
        <w:rPr>
          <w:rFonts w:ascii="Arial" w:hAnsi="Arial" w:cs="Arial"/>
          <w:color w:val="000000"/>
          <w:sz w:val="20"/>
          <w:szCs w:val="20"/>
        </w:rPr>
      </w:pPr>
    </w:p>
    <w:p w14:paraId="74BBFA14" w14:textId="77777777" w:rsidR="009D1AA8" w:rsidRDefault="009D1AA8" w:rsidP="00761B14">
      <w:pPr>
        <w:jc w:val="both"/>
        <w:rPr>
          <w:rFonts w:ascii="Arial" w:hAnsi="Arial" w:cs="Arial"/>
          <w:color w:val="000000"/>
          <w:sz w:val="20"/>
          <w:szCs w:val="20"/>
        </w:rPr>
      </w:pPr>
    </w:p>
    <w:p w14:paraId="444DE1C9" w14:textId="77777777" w:rsidR="009D1AA8" w:rsidRDefault="009D1AA8" w:rsidP="00761B14">
      <w:pPr>
        <w:jc w:val="both"/>
        <w:rPr>
          <w:rFonts w:ascii="Arial" w:hAnsi="Arial" w:cs="Arial"/>
          <w:color w:val="000000"/>
          <w:sz w:val="20"/>
          <w:szCs w:val="20"/>
        </w:rPr>
      </w:pPr>
    </w:p>
    <w:p w14:paraId="5C970B2B" w14:textId="77777777" w:rsidR="009D1AA8" w:rsidRDefault="009D1AA8" w:rsidP="00761B14">
      <w:pPr>
        <w:jc w:val="both"/>
        <w:rPr>
          <w:rFonts w:ascii="Arial" w:hAnsi="Arial" w:cs="Arial"/>
          <w:color w:val="000000"/>
          <w:sz w:val="20"/>
          <w:szCs w:val="20"/>
        </w:rPr>
      </w:pPr>
    </w:p>
    <w:p w14:paraId="3852AA0A" w14:textId="77777777" w:rsidR="009D1AA8" w:rsidRDefault="009D1AA8" w:rsidP="00761B14">
      <w:pPr>
        <w:jc w:val="both"/>
        <w:rPr>
          <w:rFonts w:ascii="Arial" w:hAnsi="Arial" w:cs="Arial"/>
          <w:color w:val="000000"/>
          <w:sz w:val="20"/>
          <w:szCs w:val="20"/>
        </w:rPr>
      </w:pPr>
    </w:p>
    <w:p w14:paraId="2836B425" w14:textId="77777777" w:rsidR="009D1AA8" w:rsidRDefault="009D1AA8" w:rsidP="00761B14">
      <w:pPr>
        <w:jc w:val="both"/>
        <w:rPr>
          <w:rFonts w:ascii="Arial" w:hAnsi="Arial" w:cs="Arial"/>
          <w:color w:val="000000"/>
          <w:sz w:val="20"/>
          <w:szCs w:val="20"/>
        </w:rPr>
      </w:pPr>
    </w:p>
    <w:p w14:paraId="6D5C63AC" w14:textId="77777777" w:rsidR="009D1AA8" w:rsidRDefault="009D1AA8" w:rsidP="00761B14">
      <w:pPr>
        <w:jc w:val="both"/>
        <w:rPr>
          <w:rFonts w:ascii="Arial" w:hAnsi="Arial" w:cs="Arial"/>
          <w:color w:val="000000"/>
          <w:sz w:val="20"/>
          <w:szCs w:val="20"/>
        </w:rPr>
      </w:pPr>
    </w:p>
    <w:p w14:paraId="0A433057" w14:textId="77777777" w:rsidR="00761B14" w:rsidRPr="008E5DBC" w:rsidRDefault="00761B14" w:rsidP="00761B14">
      <w:pPr>
        <w:pStyle w:val="Napis"/>
        <w:rPr>
          <w:rFonts w:ascii="Arial" w:hAnsi="Arial" w:cs="Arial"/>
        </w:rPr>
      </w:pPr>
      <w:r w:rsidRPr="008E5DBC">
        <w:rPr>
          <w:rFonts w:ascii="Arial" w:hAnsi="Arial" w:cs="Arial"/>
        </w:rPr>
        <w:lastRenderedPageBreak/>
        <w:t>Merila in načini ocenjevanja znanja na izpitih</w:t>
      </w:r>
    </w:p>
    <w:p w14:paraId="77CE7A2C"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731D246" w14:textId="77777777" w:rsidR="00761B14" w:rsidRDefault="00761B14" w:rsidP="00761B14">
      <w:pPr>
        <w:jc w:val="both"/>
        <w:rPr>
          <w:rFonts w:ascii="Arial" w:hAnsi="Arial" w:cs="Arial"/>
          <w:color w:val="000000"/>
          <w:sz w:val="20"/>
          <w:szCs w:val="20"/>
        </w:rPr>
      </w:pPr>
    </w:p>
    <w:p w14:paraId="5D5C9B6C"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8A5D995" w14:textId="77777777" w:rsidR="00761B14" w:rsidRDefault="00761B14" w:rsidP="00761B14">
      <w:pPr>
        <w:jc w:val="both"/>
        <w:rPr>
          <w:rFonts w:ascii="Arial" w:hAnsi="Arial" w:cs="Arial"/>
          <w:color w:val="000000"/>
          <w:sz w:val="20"/>
          <w:szCs w:val="20"/>
        </w:rPr>
      </w:pPr>
    </w:p>
    <w:p w14:paraId="2D98DA22"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BF51C3F" w14:textId="77777777" w:rsidR="00761B14" w:rsidRDefault="00761B14" w:rsidP="00761B14">
      <w:pPr>
        <w:jc w:val="both"/>
        <w:rPr>
          <w:rFonts w:ascii="Arial" w:hAnsi="Arial" w:cs="Arial"/>
          <w:color w:val="000000"/>
          <w:sz w:val="20"/>
          <w:szCs w:val="20"/>
        </w:rPr>
      </w:pPr>
    </w:p>
    <w:p w14:paraId="65498B2E"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516D4BEF" w14:textId="77777777" w:rsidR="00761B14" w:rsidRDefault="00761B14" w:rsidP="00761B14">
      <w:pPr>
        <w:jc w:val="both"/>
        <w:rPr>
          <w:rFonts w:ascii="Arial" w:hAnsi="Arial" w:cs="Arial"/>
          <w:color w:val="000000"/>
          <w:sz w:val="20"/>
          <w:szCs w:val="20"/>
        </w:rPr>
      </w:pPr>
    </w:p>
    <w:p w14:paraId="69070310"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4D0D6496" w14:textId="77777777" w:rsidR="00761B14" w:rsidRDefault="00761B14" w:rsidP="00761B14">
      <w:pPr>
        <w:jc w:val="both"/>
        <w:rPr>
          <w:rFonts w:ascii="Arial" w:hAnsi="Arial" w:cs="Arial"/>
          <w:color w:val="000000"/>
          <w:sz w:val="20"/>
          <w:szCs w:val="20"/>
        </w:rPr>
      </w:pPr>
    </w:p>
    <w:p w14:paraId="15D8BE4A"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708D0A9" w14:textId="77777777" w:rsidR="00761B14" w:rsidRDefault="00761B14" w:rsidP="00761B14">
      <w:pPr>
        <w:jc w:val="both"/>
        <w:rPr>
          <w:rFonts w:ascii="Arial" w:hAnsi="Arial" w:cs="Arial"/>
          <w:color w:val="000000"/>
          <w:sz w:val="20"/>
          <w:szCs w:val="20"/>
        </w:rPr>
      </w:pPr>
    </w:p>
    <w:p w14:paraId="04FC5A57" w14:textId="77777777" w:rsidR="009D1AA8" w:rsidRDefault="009D1AA8" w:rsidP="009D1AA8">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247FCF1E" w14:textId="77777777" w:rsidR="00761B14" w:rsidRDefault="00761B14" w:rsidP="00761B14">
      <w:pPr>
        <w:jc w:val="both"/>
        <w:rPr>
          <w:rFonts w:ascii="Arial" w:hAnsi="Arial" w:cs="Arial"/>
          <w:sz w:val="20"/>
          <w:szCs w:val="20"/>
        </w:rPr>
      </w:pPr>
    </w:p>
    <w:p w14:paraId="1E782240" w14:textId="77777777" w:rsidR="00761B14" w:rsidRDefault="00761B14" w:rsidP="00761B14">
      <w:pPr>
        <w:jc w:val="both"/>
        <w:rPr>
          <w:rFonts w:ascii="Arial" w:hAnsi="Arial" w:cs="Arial"/>
          <w:sz w:val="20"/>
          <w:szCs w:val="20"/>
        </w:rPr>
      </w:pPr>
    </w:p>
    <w:p w14:paraId="407E7924" w14:textId="77777777" w:rsidR="00761B14" w:rsidRDefault="00761B14" w:rsidP="00761B14">
      <w:pPr>
        <w:jc w:val="both"/>
        <w:rPr>
          <w:rFonts w:ascii="Arial" w:hAnsi="Arial" w:cs="Arial"/>
          <w:sz w:val="20"/>
          <w:szCs w:val="20"/>
        </w:rPr>
      </w:pPr>
    </w:p>
    <w:p w14:paraId="71B4AF60" w14:textId="77777777" w:rsidR="00761B14" w:rsidRDefault="00761B14" w:rsidP="00761B14">
      <w:pPr>
        <w:jc w:val="both"/>
        <w:rPr>
          <w:rFonts w:ascii="Arial" w:hAnsi="Arial" w:cs="Arial"/>
          <w:sz w:val="20"/>
          <w:szCs w:val="20"/>
        </w:rPr>
      </w:pPr>
    </w:p>
    <w:p w14:paraId="2587859F" w14:textId="77777777" w:rsidR="009D1AA8" w:rsidRDefault="009D1AA8" w:rsidP="00761B14">
      <w:pPr>
        <w:jc w:val="both"/>
        <w:rPr>
          <w:rFonts w:ascii="Arial" w:hAnsi="Arial" w:cs="Arial"/>
          <w:sz w:val="20"/>
          <w:szCs w:val="20"/>
        </w:rPr>
      </w:pPr>
    </w:p>
    <w:p w14:paraId="27C8D69D" w14:textId="77777777" w:rsidR="009D1AA8" w:rsidRDefault="009D1AA8" w:rsidP="00761B14">
      <w:pPr>
        <w:jc w:val="both"/>
        <w:rPr>
          <w:rFonts w:ascii="Arial" w:hAnsi="Arial" w:cs="Arial"/>
          <w:sz w:val="20"/>
          <w:szCs w:val="20"/>
        </w:rPr>
      </w:pPr>
    </w:p>
    <w:p w14:paraId="0542E360" w14:textId="77777777" w:rsidR="009D1AA8" w:rsidRDefault="009D1AA8" w:rsidP="00761B14">
      <w:pPr>
        <w:jc w:val="both"/>
        <w:rPr>
          <w:rFonts w:ascii="Arial" w:hAnsi="Arial" w:cs="Arial"/>
          <w:sz w:val="20"/>
          <w:szCs w:val="20"/>
        </w:rPr>
      </w:pPr>
    </w:p>
    <w:p w14:paraId="5BD18A87" w14:textId="77777777" w:rsidR="009D1AA8" w:rsidRDefault="009D1AA8" w:rsidP="00761B14">
      <w:pPr>
        <w:jc w:val="both"/>
        <w:rPr>
          <w:rFonts w:ascii="Arial" w:hAnsi="Arial" w:cs="Arial"/>
          <w:sz w:val="20"/>
          <w:szCs w:val="20"/>
        </w:rPr>
      </w:pPr>
    </w:p>
    <w:p w14:paraId="1FC60B73" w14:textId="77777777" w:rsidR="009D1AA8" w:rsidRDefault="009D1AA8" w:rsidP="00761B14">
      <w:pPr>
        <w:jc w:val="both"/>
        <w:rPr>
          <w:rFonts w:ascii="Arial" w:hAnsi="Arial" w:cs="Arial"/>
          <w:sz w:val="20"/>
          <w:szCs w:val="20"/>
        </w:rPr>
      </w:pPr>
    </w:p>
    <w:p w14:paraId="445E81AA" w14:textId="77777777" w:rsidR="009D1AA8" w:rsidRDefault="009D1AA8" w:rsidP="00761B14">
      <w:pPr>
        <w:jc w:val="both"/>
        <w:rPr>
          <w:rFonts w:ascii="Arial" w:hAnsi="Arial" w:cs="Arial"/>
          <w:sz w:val="20"/>
          <w:szCs w:val="20"/>
        </w:rPr>
      </w:pPr>
    </w:p>
    <w:p w14:paraId="5AB5708C" w14:textId="77777777" w:rsidR="009D1AA8" w:rsidRDefault="009D1AA8" w:rsidP="00761B14">
      <w:pPr>
        <w:jc w:val="both"/>
        <w:rPr>
          <w:rFonts w:ascii="Arial" w:hAnsi="Arial" w:cs="Arial"/>
          <w:sz w:val="20"/>
          <w:szCs w:val="20"/>
        </w:rPr>
      </w:pPr>
    </w:p>
    <w:p w14:paraId="386A9490" w14:textId="77777777" w:rsidR="009D1AA8" w:rsidRDefault="009D1AA8" w:rsidP="00761B14">
      <w:pPr>
        <w:jc w:val="both"/>
        <w:rPr>
          <w:rFonts w:ascii="Arial" w:hAnsi="Arial" w:cs="Arial"/>
          <w:sz w:val="20"/>
          <w:szCs w:val="20"/>
        </w:rPr>
      </w:pPr>
    </w:p>
    <w:p w14:paraId="774B7153" w14:textId="77777777" w:rsidR="009D1AA8" w:rsidRDefault="009D1AA8" w:rsidP="00761B14">
      <w:pPr>
        <w:jc w:val="both"/>
        <w:rPr>
          <w:rFonts w:ascii="Arial" w:hAnsi="Arial" w:cs="Arial"/>
          <w:sz w:val="20"/>
          <w:szCs w:val="20"/>
        </w:rPr>
      </w:pPr>
    </w:p>
    <w:p w14:paraId="62A9FFF2" w14:textId="77777777" w:rsidR="009D1AA8" w:rsidRDefault="009D1AA8" w:rsidP="00761B14">
      <w:pPr>
        <w:jc w:val="both"/>
        <w:rPr>
          <w:rFonts w:ascii="Arial" w:hAnsi="Arial" w:cs="Arial"/>
          <w:sz w:val="20"/>
          <w:szCs w:val="20"/>
        </w:rPr>
      </w:pPr>
    </w:p>
    <w:p w14:paraId="03167ABE" w14:textId="77777777" w:rsidR="009D1AA8" w:rsidRDefault="009D1AA8" w:rsidP="00761B14">
      <w:pPr>
        <w:jc w:val="both"/>
        <w:rPr>
          <w:rFonts w:ascii="Arial" w:hAnsi="Arial" w:cs="Arial"/>
          <w:sz w:val="20"/>
          <w:szCs w:val="20"/>
        </w:rPr>
      </w:pPr>
    </w:p>
    <w:p w14:paraId="1F9FAE53" w14:textId="77777777" w:rsidR="009D1AA8" w:rsidRDefault="009D1AA8" w:rsidP="00761B14">
      <w:pPr>
        <w:jc w:val="both"/>
        <w:rPr>
          <w:rFonts w:ascii="Arial" w:hAnsi="Arial" w:cs="Arial"/>
          <w:sz w:val="20"/>
          <w:szCs w:val="20"/>
        </w:rPr>
      </w:pPr>
    </w:p>
    <w:p w14:paraId="3A596FA0" w14:textId="77777777" w:rsidR="009D1AA8" w:rsidRDefault="009D1AA8" w:rsidP="00761B14">
      <w:pPr>
        <w:jc w:val="both"/>
        <w:rPr>
          <w:rFonts w:ascii="Arial" w:hAnsi="Arial" w:cs="Arial"/>
          <w:sz w:val="20"/>
          <w:szCs w:val="20"/>
        </w:rPr>
      </w:pPr>
    </w:p>
    <w:p w14:paraId="13D3C8A7" w14:textId="77777777" w:rsidR="009D1AA8" w:rsidRDefault="009D1AA8" w:rsidP="00761B14">
      <w:pPr>
        <w:jc w:val="both"/>
        <w:rPr>
          <w:rFonts w:ascii="Arial" w:hAnsi="Arial" w:cs="Arial"/>
          <w:sz w:val="20"/>
          <w:szCs w:val="20"/>
        </w:rPr>
      </w:pPr>
    </w:p>
    <w:p w14:paraId="34E5BC07" w14:textId="77777777" w:rsidR="009D1AA8" w:rsidRDefault="009D1AA8" w:rsidP="00761B14">
      <w:pPr>
        <w:jc w:val="both"/>
        <w:rPr>
          <w:rFonts w:ascii="Arial" w:hAnsi="Arial" w:cs="Arial"/>
          <w:sz w:val="20"/>
          <w:szCs w:val="20"/>
        </w:rPr>
      </w:pPr>
    </w:p>
    <w:p w14:paraId="67E0269E" w14:textId="77777777" w:rsidR="009D1AA8" w:rsidRDefault="009D1AA8" w:rsidP="00761B14">
      <w:pPr>
        <w:jc w:val="both"/>
        <w:rPr>
          <w:rFonts w:ascii="Arial" w:hAnsi="Arial" w:cs="Arial"/>
          <w:sz w:val="20"/>
          <w:szCs w:val="20"/>
        </w:rPr>
      </w:pPr>
    </w:p>
    <w:p w14:paraId="4928CE8E" w14:textId="77777777" w:rsidR="009D1AA8" w:rsidRDefault="009D1AA8" w:rsidP="00761B14">
      <w:pPr>
        <w:jc w:val="both"/>
        <w:rPr>
          <w:rFonts w:ascii="Arial" w:hAnsi="Arial" w:cs="Arial"/>
          <w:sz w:val="20"/>
          <w:szCs w:val="20"/>
        </w:rPr>
      </w:pPr>
    </w:p>
    <w:p w14:paraId="4B2F9AC5" w14:textId="77777777" w:rsidR="009D1AA8" w:rsidRDefault="009D1AA8" w:rsidP="00761B14">
      <w:pPr>
        <w:jc w:val="both"/>
        <w:rPr>
          <w:rFonts w:ascii="Arial" w:hAnsi="Arial" w:cs="Arial"/>
          <w:sz w:val="20"/>
          <w:szCs w:val="20"/>
        </w:rPr>
      </w:pPr>
    </w:p>
    <w:p w14:paraId="5548647D" w14:textId="77777777" w:rsidR="009D1AA8" w:rsidRDefault="009D1AA8" w:rsidP="00761B14">
      <w:pPr>
        <w:jc w:val="both"/>
        <w:rPr>
          <w:rFonts w:ascii="Arial" w:hAnsi="Arial" w:cs="Arial"/>
          <w:sz w:val="20"/>
          <w:szCs w:val="20"/>
        </w:rPr>
      </w:pPr>
    </w:p>
    <w:p w14:paraId="2B23F93B" w14:textId="77777777" w:rsidR="009D1AA8" w:rsidRDefault="009D1AA8" w:rsidP="00761B14">
      <w:pPr>
        <w:jc w:val="both"/>
        <w:rPr>
          <w:rFonts w:ascii="Arial" w:hAnsi="Arial" w:cs="Arial"/>
          <w:sz w:val="20"/>
          <w:szCs w:val="20"/>
        </w:rPr>
      </w:pPr>
    </w:p>
    <w:p w14:paraId="5E2CEA4B" w14:textId="77777777" w:rsidR="009D1AA8" w:rsidRDefault="009D1AA8" w:rsidP="00761B14">
      <w:pPr>
        <w:jc w:val="both"/>
        <w:rPr>
          <w:rFonts w:ascii="Arial" w:hAnsi="Arial" w:cs="Arial"/>
          <w:sz w:val="20"/>
          <w:szCs w:val="20"/>
        </w:rPr>
      </w:pPr>
    </w:p>
    <w:p w14:paraId="35EFB649" w14:textId="77777777" w:rsidR="009D1AA8" w:rsidRDefault="009D1AA8" w:rsidP="00761B14">
      <w:pPr>
        <w:jc w:val="both"/>
        <w:rPr>
          <w:rFonts w:ascii="Arial" w:hAnsi="Arial" w:cs="Arial"/>
          <w:sz w:val="20"/>
          <w:szCs w:val="20"/>
        </w:rPr>
      </w:pPr>
    </w:p>
    <w:p w14:paraId="174EE319" w14:textId="77777777" w:rsidR="009D1AA8" w:rsidRDefault="009D1AA8" w:rsidP="00761B14">
      <w:pPr>
        <w:jc w:val="both"/>
        <w:rPr>
          <w:rFonts w:ascii="Arial" w:hAnsi="Arial" w:cs="Arial"/>
          <w:sz w:val="20"/>
          <w:szCs w:val="20"/>
        </w:rPr>
      </w:pPr>
    </w:p>
    <w:p w14:paraId="487DA566" w14:textId="77777777" w:rsidR="009D1AA8" w:rsidRDefault="009D1AA8" w:rsidP="00761B14">
      <w:pPr>
        <w:jc w:val="both"/>
        <w:rPr>
          <w:rFonts w:ascii="Arial" w:hAnsi="Arial" w:cs="Arial"/>
          <w:sz w:val="20"/>
          <w:szCs w:val="20"/>
        </w:rPr>
      </w:pPr>
    </w:p>
    <w:p w14:paraId="67CEA22D" w14:textId="77777777" w:rsidR="009D1AA8" w:rsidRDefault="009D1AA8" w:rsidP="00761B14">
      <w:pPr>
        <w:jc w:val="both"/>
        <w:rPr>
          <w:rFonts w:ascii="Arial" w:hAnsi="Arial" w:cs="Arial"/>
          <w:sz w:val="20"/>
          <w:szCs w:val="20"/>
        </w:rPr>
      </w:pPr>
    </w:p>
    <w:p w14:paraId="47A7A0F4" w14:textId="77777777" w:rsidR="009D1AA8" w:rsidRDefault="009D1AA8" w:rsidP="00761B14">
      <w:pPr>
        <w:jc w:val="both"/>
        <w:rPr>
          <w:rFonts w:ascii="Arial" w:hAnsi="Arial" w:cs="Arial"/>
          <w:sz w:val="20"/>
          <w:szCs w:val="20"/>
        </w:rPr>
      </w:pPr>
    </w:p>
    <w:p w14:paraId="424F28CE" w14:textId="77777777" w:rsidR="00761B14" w:rsidRDefault="00761B14" w:rsidP="00761B14">
      <w:pPr>
        <w:jc w:val="both"/>
        <w:rPr>
          <w:rFonts w:ascii="Arial" w:hAnsi="Arial" w:cs="Arial"/>
          <w:sz w:val="20"/>
          <w:szCs w:val="20"/>
        </w:rPr>
      </w:pPr>
    </w:p>
    <w:p w14:paraId="3018E2A6" w14:textId="6B14720A" w:rsidR="005964B6" w:rsidRDefault="009D1AA8" w:rsidP="005964B6">
      <w:pPr>
        <w:pStyle w:val="Naslov2"/>
        <w:rPr>
          <w:color w:val="000000"/>
        </w:rPr>
      </w:pPr>
      <w:bookmarkStart w:id="30" w:name="_Toc181732131"/>
      <w:r>
        <w:rPr>
          <w:color w:val="000000"/>
        </w:rPr>
        <w:lastRenderedPageBreak/>
        <w:t>Elektromotorski pogoni</w:t>
      </w:r>
      <w:bookmarkEnd w:id="30"/>
    </w:p>
    <w:p w14:paraId="45BBCA54" w14:textId="77777777" w:rsidR="005964B6" w:rsidRDefault="005964B6" w:rsidP="005964B6">
      <w:pPr>
        <w:rPr>
          <w:rFonts w:ascii="Arial" w:hAnsi="Arial" w:cs="Arial"/>
          <w:sz w:val="20"/>
          <w:szCs w:val="20"/>
        </w:rPr>
      </w:pPr>
    </w:p>
    <w:p w14:paraId="504DD20E" w14:textId="77777777" w:rsidR="005964B6" w:rsidRPr="00190FFE" w:rsidRDefault="005964B6" w:rsidP="005964B6">
      <w:pPr>
        <w:rPr>
          <w:rFonts w:ascii="Arial" w:hAnsi="Arial" w:cs="Arial"/>
          <w:b/>
          <w:bCs/>
          <w:color w:val="000000"/>
        </w:rPr>
      </w:pPr>
      <w:r w:rsidRPr="00190FFE">
        <w:rPr>
          <w:rFonts w:ascii="Arial" w:hAnsi="Arial" w:cs="Arial"/>
          <w:b/>
          <w:bCs/>
          <w:color w:val="000000"/>
        </w:rPr>
        <w:t xml:space="preserve">Načrt pripravil: </w:t>
      </w:r>
    </w:p>
    <w:p w14:paraId="54803F3F" w14:textId="77777777" w:rsidR="005964B6" w:rsidRDefault="005964B6" w:rsidP="005964B6">
      <w:pPr>
        <w:rPr>
          <w:rFonts w:ascii="Arial" w:hAnsi="Arial" w:cs="Arial"/>
          <w:color w:val="000000"/>
        </w:rPr>
      </w:pPr>
    </w:p>
    <w:p w14:paraId="57073DC2" w14:textId="7600A552" w:rsidR="005964B6" w:rsidRDefault="005964B6" w:rsidP="005964B6">
      <w:pPr>
        <w:rPr>
          <w:rFonts w:ascii="Arial" w:hAnsi="Arial" w:cs="Arial"/>
          <w:color w:val="000000"/>
        </w:rPr>
      </w:pPr>
      <w:r>
        <w:rPr>
          <w:rFonts w:ascii="Arial" w:hAnsi="Arial" w:cs="Arial"/>
          <w:color w:val="000000"/>
        </w:rPr>
        <w:t>J</w:t>
      </w:r>
      <w:r w:rsidR="009D1AA8">
        <w:rPr>
          <w:rFonts w:ascii="Arial" w:hAnsi="Arial" w:cs="Arial"/>
          <w:color w:val="000000"/>
        </w:rPr>
        <w:t>anez Kozar</w:t>
      </w:r>
      <w:r>
        <w:rPr>
          <w:rFonts w:ascii="Arial" w:hAnsi="Arial" w:cs="Arial"/>
          <w:color w:val="000000"/>
        </w:rPr>
        <w:t xml:space="preserve"> – teoretični pouk</w:t>
      </w:r>
    </w:p>
    <w:p w14:paraId="4BD92E91" w14:textId="42112BB0" w:rsidR="005964B6" w:rsidRDefault="005964B6" w:rsidP="005964B6">
      <w:pPr>
        <w:rPr>
          <w:rFonts w:ascii="Arial" w:hAnsi="Arial" w:cs="Arial"/>
          <w:sz w:val="20"/>
          <w:szCs w:val="20"/>
        </w:rPr>
      </w:pPr>
      <w:r>
        <w:rPr>
          <w:rFonts w:ascii="Arial" w:hAnsi="Arial" w:cs="Arial"/>
          <w:color w:val="000000"/>
        </w:rPr>
        <w:t>J</w:t>
      </w:r>
      <w:r w:rsidR="009D1AA8">
        <w:rPr>
          <w:rFonts w:ascii="Arial" w:hAnsi="Arial" w:cs="Arial"/>
          <w:color w:val="000000"/>
        </w:rPr>
        <w:t>anez Kozar</w:t>
      </w:r>
      <w:r>
        <w:rPr>
          <w:rFonts w:ascii="Arial" w:hAnsi="Arial" w:cs="Arial"/>
          <w:color w:val="000000"/>
        </w:rPr>
        <w:t xml:space="preserve"> – praktični pouk</w:t>
      </w:r>
    </w:p>
    <w:p w14:paraId="65DC4A83" w14:textId="77777777" w:rsidR="005964B6" w:rsidRDefault="005964B6" w:rsidP="005964B6">
      <w:pPr>
        <w:rPr>
          <w:rFonts w:ascii="Arial" w:hAnsi="Arial" w:cs="Arial"/>
          <w:sz w:val="20"/>
          <w:szCs w:val="20"/>
        </w:rPr>
      </w:pPr>
    </w:p>
    <w:p w14:paraId="4F237BA0" w14:textId="77777777" w:rsidR="005964B6" w:rsidRPr="00DF7954" w:rsidRDefault="005964B6" w:rsidP="005964B6">
      <w:pPr>
        <w:pStyle w:val="Napis"/>
        <w:rPr>
          <w:rFonts w:ascii="Arial" w:hAnsi="Arial" w:cs="Arial"/>
        </w:rPr>
      </w:pPr>
      <w:r w:rsidRPr="00DF7954">
        <w:rPr>
          <w:rFonts w:ascii="Arial" w:hAnsi="Arial" w:cs="Arial"/>
        </w:rPr>
        <w:t>Minimalni standardi znanja</w:t>
      </w:r>
    </w:p>
    <w:p w14:paraId="1F4A8284" w14:textId="77777777" w:rsidR="005964B6" w:rsidRDefault="005964B6" w:rsidP="005964B6">
      <w:pPr>
        <w:tabs>
          <w:tab w:val="right" w:leader="dot" w:pos="3420"/>
        </w:tabs>
        <w:rPr>
          <w:rFonts w:ascii="Arial" w:hAnsi="Arial" w:cs="Arial"/>
          <w:color w:val="000000"/>
          <w:sz w:val="20"/>
          <w:szCs w:val="20"/>
        </w:rPr>
      </w:pPr>
    </w:p>
    <w:p w14:paraId="087DD02F" w14:textId="77777777" w:rsidR="005964B6" w:rsidRDefault="005964B6" w:rsidP="005964B6">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1139F9E4" w14:textId="77777777" w:rsidR="009D1AA8" w:rsidRDefault="009D1AA8" w:rsidP="005964B6">
      <w:pPr>
        <w:tabs>
          <w:tab w:val="right" w:leader="dot" w:pos="3420"/>
        </w:tabs>
        <w:jc w:val="both"/>
        <w:rPr>
          <w:rFonts w:ascii="Arial" w:hAnsi="Arial" w:cs="Arial"/>
          <w:color w:val="000000"/>
          <w:sz w:val="20"/>
          <w:szCs w:val="20"/>
        </w:rPr>
      </w:pPr>
    </w:p>
    <w:p w14:paraId="1E359F55" w14:textId="77777777" w:rsidR="009D1AA8" w:rsidRDefault="009D1AA8" w:rsidP="009D1AA8">
      <w:pPr>
        <w:rPr>
          <w:rFonts w:ascii="Arial" w:hAnsi="Arial" w:cs="Arial"/>
          <w:color w:val="000000"/>
          <w:sz w:val="20"/>
          <w:szCs w:val="20"/>
        </w:rPr>
      </w:pPr>
      <w:r>
        <w:rPr>
          <w:rFonts w:ascii="Arial" w:hAnsi="Arial" w:cs="Arial"/>
          <w:color w:val="000000"/>
          <w:sz w:val="20"/>
          <w:szCs w:val="20"/>
        </w:rPr>
        <w:t>Minimalni standard znanja – teoretični pouk</w:t>
      </w:r>
    </w:p>
    <w:p w14:paraId="0B809C99" w14:textId="77777777" w:rsidR="009D1AA8" w:rsidRPr="00B62F48" w:rsidRDefault="009D1AA8" w:rsidP="005964B6">
      <w:pPr>
        <w:tabs>
          <w:tab w:val="right" w:leader="dot" w:pos="3420"/>
        </w:tabs>
        <w:jc w:val="both"/>
        <w:rPr>
          <w:rFonts w:ascii="Arial" w:hAnsi="Arial" w:cs="Arial"/>
          <w:color w:val="000000"/>
          <w:sz w:val="20"/>
          <w:szCs w:val="20"/>
        </w:rPr>
      </w:pPr>
    </w:p>
    <w:p w14:paraId="5DA84076" w14:textId="77777777" w:rsidR="005964B6" w:rsidRDefault="005964B6" w:rsidP="005964B6">
      <w:pPr>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9D1AA8" w:rsidRPr="00F3697D" w14:paraId="4E86D729" w14:textId="77777777" w:rsidTr="00D95DB0">
        <w:trPr>
          <w:trHeight w:hRule="exact" w:val="612"/>
          <w:tblHeader/>
          <w:jc w:val="center"/>
        </w:trPr>
        <w:tc>
          <w:tcPr>
            <w:tcW w:w="1696" w:type="dxa"/>
            <w:shd w:val="clear" w:color="auto" w:fill="E0E0E0"/>
            <w:vAlign w:val="center"/>
          </w:tcPr>
          <w:p w14:paraId="0D8AB81C" w14:textId="77777777" w:rsidR="009D1AA8" w:rsidRPr="00F3697D" w:rsidRDefault="009D1AA8" w:rsidP="009D1AA8">
            <w:pPr>
              <w:numPr>
                <w:ilvl w:val="0"/>
                <w:numId w:val="74"/>
              </w:numPr>
            </w:pPr>
            <w:r w:rsidRPr="00F3697D">
              <w:t>Učni sklop</w:t>
            </w:r>
          </w:p>
        </w:tc>
        <w:tc>
          <w:tcPr>
            <w:tcW w:w="5954" w:type="dxa"/>
            <w:shd w:val="clear" w:color="auto" w:fill="E0E0E0"/>
            <w:vAlign w:val="center"/>
          </w:tcPr>
          <w:p w14:paraId="1DC5BBA1" w14:textId="77777777" w:rsidR="009D1AA8" w:rsidRPr="00F3697D" w:rsidRDefault="009D1AA8" w:rsidP="009D1AA8">
            <w:pPr>
              <w:numPr>
                <w:ilvl w:val="0"/>
                <w:numId w:val="74"/>
              </w:numPr>
            </w:pPr>
            <w:r w:rsidRPr="00F3697D">
              <w:t>Minimalni standard znanj</w:t>
            </w:r>
          </w:p>
        </w:tc>
        <w:tc>
          <w:tcPr>
            <w:tcW w:w="1692" w:type="dxa"/>
            <w:shd w:val="clear" w:color="auto" w:fill="E0E0E0"/>
            <w:vAlign w:val="center"/>
          </w:tcPr>
          <w:p w14:paraId="45BBBE78" w14:textId="77777777" w:rsidR="009D1AA8" w:rsidRPr="00F3697D" w:rsidRDefault="009D1AA8" w:rsidP="009D1AA8">
            <w:pPr>
              <w:numPr>
                <w:ilvl w:val="0"/>
                <w:numId w:val="74"/>
              </w:numPr>
            </w:pPr>
            <w:r w:rsidRPr="00F3697D">
              <w:t>Način ocenjevanja</w:t>
            </w:r>
          </w:p>
        </w:tc>
      </w:tr>
      <w:tr w:rsidR="009D1AA8" w:rsidRPr="00F3697D" w14:paraId="10AFCC84" w14:textId="77777777" w:rsidTr="00D95DB0">
        <w:trPr>
          <w:trHeight w:val="3521"/>
          <w:jc w:val="center"/>
        </w:trPr>
        <w:tc>
          <w:tcPr>
            <w:tcW w:w="1696" w:type="dxa"/>
            <w:shd w:val="clear" w:color="auto" w:fill="auto"/>
            <w:vAlign w:val="center"/>
          </w:tcPr>
          <w:p w14:paraId="25F92A5F" w14:textId="77777777" w:rsidR="009D1AA8" w:rsidRPr="00F3697D" w:rsidRDefault="009D1AA8" w:rsidP="009D1AA8">
            <w:pPr>
              <w:numPr>
                <w:ilvl w:val="0"/>
                <w:numId w:val="74"/>
              </w:numPr>
            </w:pPr>
            <w:r>
              <w:t>Izbiranje elektromotorjev za pogon</w:t>
            </w:r>
          </w:p>
        </w:tc>
        <w:tc>
          <w:tcPr>
            <w:tcW w:w="5954" w:type="dxa"/>
            <w:shd w:val="clear" w:color="auto" w:fill="auto"/>
            <w:vAlign w:val="center"/>
          </w:tcPr>
          <w:p w14:paraId="62DB3642" w14:textId="77777777" w:rsidR="009D1AA8" w:rsidRDefault="009D1AA8" w:rsidP="009D1AA8">
            <w:pPr>
              <w:numPr>
                <w:ilvl w:val="0"/>
                <w:numId w:val="74"/>
              </w:numPr>
            </w:pPr>
            <w:r>
              <w:t>Zna pojasniti lastnosti magnetnih materialov.</w:t>
            </w:r>
          </w:p>
          <w:p w14:paraId="0EBD6137" w14:textId="77777777" w:rsidR="009D1AA8" w:rsidRDefault="009D1AA8" w:rsidP="009D1AA8">
            <w:pPr>
              <w:numPr>
                <w:ilvl w:val="0"/>
                <w:numId w:val="74"/>
              </w:numPr>
            </w:pPr>
            <w:r>
              <w:t>Zna razložiti magnetne učinke na katerih temelji delovanje elektromotorjev.</w:t>
            </w:r>
          </w:p>
          <w:p w14:paraId="1247294A" w14:textId="77777777" w:rsidR="009D1AA8" w:rsidRDefault="009D1AA8" w:rsidP="009D1AA8">
            <w:pPr>
              <w:numPr>
                <w:ilvl w:val="0"/>
                <w:numId w:val="74"/>
              </w:numPr>
            </w:pPr>
            <w:r>
              <w:t>Navede pogoje in razloži nastanek vrtilnega magnetnega polja.</w:t>
            </w:r>
          </w:p>
          <w:p w14:paraId="4F07B919" w14:textId="77777777" w:rsidR="009D1AA8" w:rsidRDefault="009D1AA8" w:rsidP="009D1AA8">
            <w:pPr>
              <w:numPr>
                <w:ilvl w:val="0"/>
                <w:numId w:val="74"/>
              </w:numPr>
            </w:pPr>
            <w:r>
              <w:t>Razloži delovanje in razlikuje konstrukcijske izvedbe elektromotorjev.</w:t>
            </w:r>
          </w:p>
          <w:p w14:paraId="7654DD47" w14:textId="77777777" w:rsidR="009D1AA8" w:rsidRDefault="009D1AA8" w:rsidP="009D1AA8">
            <w:pPr>
              <w:numPr>
                <w:ilvl w:val="0"/>
                <w:numId w:val="74"/>
              </w:numPr>
            </w:pPr>
            <w:r>
              <w:t>Zna našteti osnovne zahteve pri snovanju elektromotorjev.</w:t>
            </w:r>
          </w:p>
          <w:p w14:paraId="30B9EDE5" w14:textId="77777777" w:rsidR="009D1AA8" w:rsidRDefault="009D1AA8" w:rsidP="009D1AA8">
            <w:pPr>
              <w:numPr>
                <w:ilvl w:val="0"/>
                <w:numId w:val="74"/>
              </w:numPr>
            </w:pPr>
            <w:r>
              <w:t>Pozna osnovne karakteristike pogonskih in delovnih strojev.</w:t>
            </w:r>
          </w:p>
          <w:p w14:paraId="67E842D4" w14:textId="77777777" w:rsidR="009D1AA8" w:rsidRDefault="009D1AA8" w:rsidP="009D1AA8">
            <w:pPr>
              <w:numPr>
                <w:ilvl w:val="0"/>
                <w:numId w:val="74"/>
              </w:numPr>
            </w:pPr>
            <w:r>
              <w:t>Pozna osnovno načrtovanje dovodov elektromotorjev.</w:t>
            </w:r>
          </w:p>
          <w:p w14:paraId="5458BAA5" w14:textId="77777777" w:rsidR="009D1AA8" w:rsidRPr="0018016E" w:rsidRDefault="009D1AA8" w:rsidP="009D1AA8">
            <w:pPr>
              <w:numPr>
                <w:ilvl w:val="0"/>
                <w:numId w:val="74"/>
              </w:numPr>
            </w:pPr>
            <w:r>
              <w:t>Pozna delovanje zaščitnih naprav, ki varujejo elektromotorne pogone.</w:t>
            </w:r>
          </w:p>
        </w:tc>
        <w:tc>
          <w:tcPr>
            <w:tcW w:w="1692" w:type="dxa"/>
            <w:vMerge w:val="restart"/>
            <w:shd w:val="clear" w:color="auto" w:fill="auto"/>
            <w:vAlign w:val="center"/>
          </w:tcPr>
          <w:p w14:paraId="6AFD40E7" w14:textId="77777777" w:rsidR="009D1AA8" w:rsidRPr="00F3697D" w:rsidRDefault="009D1AA8" w:rsidP="00D95DB0">
            <w:pPr>
              <w:ind w:left="170" w:hanging="170"/>
            </w:pPr>
            <w:r>
              <w:t>Ustno in/ali pisno</w:t>
            </w:r>
          </w:p>
        </w:tc>
      </w:tr>
      <w:tr w:rsidR="009D1AA8" w:rsidRPr="00F3697D" w14:paraId="1D053A06" w14:textId="77777777" w:rsidTr="00D95DB0">
        <w:trPr>
          <w:jc w:val="center"/>
        </w:trPr>
        <w:tc>
          <w:tcPr>
            <w:tcW w:w="1696" w:type="dxa"/>
            <w:shd w:val="clear" w:color="auto" w:fill="auto"/>
            <w:vAlign w:val="center"/>
          </w:tcPr>
          <w:p w14:paraId="43459B53" w14:textId="77777777" w:rsidR="009D1AA8" w:rsidRPr="00F3697D" w:rsidRDefault="009D1AA8" w:rsidP="009D1AA8">
            <w:pPr>
              <w:numPr>
                <w:ilvl w:val="0"/>
                <w:numId w:val="74"/>
              </w:numPr>
            </w:pPr>
            <w:r>
              <w:t>Opravljanje pregledov, meritev in preizkusov na elektromotorjih</w:t>
            </w:r>
          </w:p>
        </w:tc>
        <w:tc>
          <w:tcPr>
            <w:tcW w:w="5954" w:type="dxa"/>
            <w:shd w:val="clear" w:color="auto" w:fill="auto"/>
            <w:vAlign w:val="center"/>
          </w:tcPr>
          <w:p w14:paraId="6064A1E8" w14:textId="77777777" w:rsidR="009D1AA8" w:rsidRPr="00056614" w:rsidRDefault="009D1AA8" w:rsidP="009D1AA8">
            <w:pPr>
              <w:numPr>
                <w:ilvl w:val="0"/>
                <w:numId w:val="74"/>
              </w:numPr>
            </w:pPr>
            <w:r>
              <w:t>Pozna</w:t>
            </w:r>
            <w:r w:rsidRPr="00056614">
              <w:t xml:space="preserve"> izmeriti in preizkusiti elektromotorje</w:t>
            </w:r>
            <w:r>
              <w:t>.</w:t>
            </w:r>
          </w:p>
          <w:p w14:paraId="0FA42A8F" w14:textId="77777777" w:rsidR="009D1AA8" w:rsidRPr="00056614" w:rsidRDefault="009D1AA8" w:rsidP="009D1AA8">
            <w:pPr>
              <w:numPr>
                <w:ilvl w:val="0"/>
                <w:numId w:val="74"/>
              </w:numPr>
            </w:pPr>
            <w:r>
              <w:t>U</w:t>
            </w:r>
            <w:r w:rsidRPr="00056614">
              <w:t>gotovi, če izmerjene vrednosti ustrezajo deklariranim na napisni tablici elektromotorja</w:t>
            </w:r>
            <w:r>
              <w:t>.</w:t>
            </w:r>
          </w:p>
          <w:p w14:paraId="28016B4B" w14:textId="77777777" w:rsidR="009D1AA8" w:rsidRPr="00056614" w:rsidRDefault="009D1AA8" w:rsidP="009D1AA8">
            <w:pPr>
              <w:numPr>
                <w:ilvl w:val="0"/>
                <w:numId w:val="74"/>
              </w:numPr>
            </w:pPr>
            <w:r>
              <w:t>Pozna</w:t>
            </w:r>
            <w:r w:rsidRPr="00056614">
              <w:t xml:space="preserve"> izvesti potrebne meritve in preizkuse ob periodičnih pregledih in ponovnem obratovanju ter po servisnih posegih</w:t>
            </w:r>
            <w:r>
              <w:t>.</w:t>
            </w:r>
          </w:p>
          <w:p w14:paraId="597DF0B0" w14:textId="77777777" w:rsidR="009D1AA8" w:rsidRPr="00056614" w:rsidRDefault="009D1AA8" w:rsidP="009D1AA8">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4F8784FA" w14:textId="77777777" w:rsidR="009D1AA8" w:rsidRPr="00F3697D" w:rsidRDefault="009D1AA8" w:rsidP="00D95DB0">
            <w:pPr>
              <w:ind w:left="170" w:hanging="170"/>
            </w:pPr>
          </w:p>
        </w:tc>
      </w:tr>
      <w:tr w:rsidR="009D1AA8" w:rsidRPr="00F3697D" w14:paraId="24A187D8" w14:textId="77777777" w:rsidTr="00D95DB0">
        <w:trPr>
          <w:jc w:val="center"/>
        </w:trPr>
        <w:tc>
          <w:tcPr>
            <w:tcW w:w="1696" w:type="dxa"/>
            <w:shd w:val="clear" w:color="auto" w:fill="auto"/>
            <w:vAlign w:val="center"/>
          </w:tcPr>
          <w:p w14:paraId="6C8FAB6E" w14:textId="77777777" w:rsidR="009D1AA8" w:rsidRPr="00F3697D" w:rsidRDefault="009D1AA8" w:rsidP="009D1AA8">
            <w:pPr>
              <w:pStyle w:val="Odstavekseznama"/>
              <w:numPr>
                <w:ilvl w:val="0"/>
                <w:numId w:val="73"/>
              </w:numPr>
            </w:pPr>
            <w:r>
              <w:t xml:space="preserve">Izvedba zagonov elektromotorjev, razpršenih proizvodnih sistemov, sistemov samooskrbe, toplotno-črpalnih </w:t>
            </w:r>
            <w:r>
              <w:lastRenderedPageBreak/>
              <w:t>sistemov in priključevanje polnilnih postaj</w:t>
            </w:r>
          </w:p>
        </w:tc>
        <w:tc>
          <w:tcPr>
            <w:tcW w:w="5954" w:type="dxa"/>
            <w:shd w:val="clear" w:color="auto" w:fill="auto"/>
            <w:vAlign w:val="center"/>
          </w:tcPr>
          <w:p w14:paraId="5EB07E17" w14:textId="77777777" w:rsidR="009D1AA8" w:rsidRPr="0014328E" w:rsidRDefault="009D1AA8" w:rsidP="009D1AA8">
            <w:pPr>
              <w:numPr>
                <w:ilvl w:val="0"/>
                <w:numId w:val="74"/>
              </w:numPr>
              <w:rPr>
                <w:rFonts w:eastAsia="Arial Narrow"/>
              </w:rPr>
            </w:pPr>
            <w:r>
              <w:lastRenderedPageBreak/>
              <w:t>Zna analizirati različne vrste zagonov elektromotorjev.</w:t>
            </w:r>
          </w:p>
          <w:p w14:paraId="33E21E2F" w14:textId="77777777" w:rsidR="009D1AA8" w:rsidRPr="0014328E" w:rsidRDefault="009D1AA8" w:rsidP="009D1AA8">
            <w:pPr>
              <w:numPr>
                <w:ilvl w:val="0"/>
                <w:numId w:val="74"/>
              </w:numPr>
              <w:rPr>
                <w:rFonts w:eastAsia="Arial Narrow"/>
              </w:rPr>
            </w:pPr>
            <w:r>
              <w:t xml:space="preserve">Zna spremeniti parametre na napravah, kot so polprevodniški </w:t>
            </w:r>
            <w:proofErr w:type="spellStart"/>
            <w:r>
              <w:t>kontaktorji</w:t>
            </w:r>
            <w:proofErr w:type="spellEnd"/>
            <w:r>
              <w:t>, mehki zagoni, krmilno-relejni in logični moduli, frekvenčni pretvorniki in krmilniki.</w:t>
            </w:r>
          </w:p>
          <w:p w14:paraId="04ACC526" w14:textId="77777777" w:rsidR="009D1AA8" w:rsidRPr="0014328E" w:rsidRDefault="009D1AA8" w:rsidP="009D1AA8">
            <w:pPr>
              <w:numPr>
                <w:ilvl w:val="0"/>
                <w:numId w:val="74"/>
              </w:numPr>
              <w:rPr>
                <w:rFonts w:eastAsia="Arial Narrow"/>
              </w:rPr>
            </w:pPr>
            <w:r>
              <w:t xml:space="preserve">Zna priključiti senzor in merilni pretvornik na ustrezne vhode krmilnika. </w:t>
            </w:r>
          </w:p>
          <w:p w14:paraId="7313EEA3" w14:textId="77777777" w:rsidR="009D1AA8" w:rsidRPr="0014328E" w:rsidRDefault="009D1AA8" w:rsidP="009D1AA8">
            <w:pPr>
              <w:numPr>
                <w:ilvl w:val="0"/>
                <w:numId w:val="74"/>
              </w:numPr>
              <w:rPr>
                <w:rFonts w:eastAsia="Arial Narrow"/>
              </w:rPr>
            </w:pPr>
            <w:r>
              <w:t>Zna namesti in priključiti temperaturne senzorje na krmilnik solarno črpalnega sistema.</w:t>
            </w:r>
          </w:p>
          <w:p w14:paraId="5EB6C705" w14:textId="77777777" w:rsidR="009D1AA8" w:rsidRPr="0014328E" w:rsidRDefault="009D1AA8" w:rsidP="009D1AA8">
            <w:pPr>
              <w:numPr>
                <w:ilvl w:val="0"/>
                <w:numId w:val="74"/>
              </w:numPr>
              <w:rPr>
                <w:rFonts w:eastAsia="Arial Narrow"/>
              </w:rPr>
            </w:pPr>
            <w:r>
              <w:t>Zna namesti in priključiti polnilno postajo, pripravi navodila uporabnikom o načinu in možnosti upravljanja polnjenja.</w:t>
            </w:r>
          </w:p>
          <w:p w14:paraId="24FDE28F" w14:textId="77777777" w:rsidR="009D1AA8" w:rsidRPr="00A11E65" w:rsidRDefault="009D1AA8" w:rsidP="009D1AA8">
            <w:pPr>
              <w:numPr>
                <w:ilvl w:val="0"/>
                <w:numId w:val="74"/>
              </w:numPr>
              <w:rPr>
                <w:rFonts w:eastAsia="Arial Narrow"/>
              </w:rPr>
            </w:pPr>
            <w:r>
              <w:lastRenderedPageBreak/>
              <w:t>Zna opraviti funkcionalni preizkus delovanja po zaključku del.</w:t>
            </w:r>
          </w:p>
        </w:tc>
        <w:tc>
          <w:tcPr>
            <w:tcW w:w="1692" w:type="dxa"/>
            <w:vMerge/>
            <w:shd w:val="clear" w:color="auto" w:fill="auto"/>
            <w:vAlign w:val="center"/>
          </w:tcPr>
          <w:p w14:paraId="3AE95653" w14:textId="77777777" w:rsidR="009D1AA8" w:rsidRPr="00F3697D" w:rsidRDefault="009D1AA8" w:rsidP="00D95DB0">
            <w:pPr>
              <w:ind w:left="170" w:hanging="170"/>
            </w:pPr>
          </w:p>
        </w:tc>
      </w:tr>
    </w:tbl>
    <w:p w14:paraId="314820B0" w14:textId="77777777" w:rsidR="005964B6" w:rsidRDefault="005964B6" w:rsidP="005964B6">
      <w:pPr>
        <w:rPr>
          <w:rFonts w:ascii="Arial" w:hAnsi="Arial" w:cs="Arial"/>
          <w:color w:val="000000"/>
          <w:sz w:val="20"/>
          <w:szCs w:val="20"/>
        </w:rPr>
      </w:pPr>
    </w:p>
    <w:p w14:paraId="1B5B779D" w14:textId="77777777" w:rsidR="009D1AA8" w:rsidRDefault="009D1AA8" w:rsidP="005964B6">
      <w:pPr>
        <w:rPr>
          <w:rFonts w:ascii="Arial" w:hAnsi="Arial" w:cs="Arial"/>
          <w:color w:val="000000"/>
          <w:sz w:val="20"/>
          <w:szCs w:val="20"/>
        </w:rPr>
      </w:pPr>
    </w:p>
    <w:p w14:paraId="0832570D" w14:textId="77777777" w:rsidR="009D1AA8" w:rsidRDefault="009D1AA8" w:rsidP="009D1AA8">
      <w:pPr>
        <w:rPr>
          <w:rFonts w:ascii="Arial" w:hAnsi="Arial" w:cs="Arial"/>
          <w:color w:val="000000"/>
          <w:sz w:val="20"/>
          <w:szCs w:val="20"/>
        </w:rPr>
      </w:pPr>
      <w:r>
        <w:rPr>
          <w:rFonts w:ascii="Arial" w:hAnsi="Arial" w:cs="Arial"/>
          <w:color w:val="000000"/>
          <w:sz w:val="20"/>
          <w:szCs w:val="20"/>
        </w:rPr>
        <w:t>Minimalni standard znanja – praktični pouk</w:t>
      </w:r>
    </w:p>
    <w:p w14:paraId="221DF970" w14:textId="77777777" w:rsidR="009D1AA8" w:rsidRDefault="009D1AA8" w:rsidP="005964B6">
      <w:pPr>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9D1AA8" w:rsidRPr="00F3697D" w14:paraId="1CE13D4D" w14:textId="77777777" w:rsidTr="00D95DB0">
        <w:trPr>
          <w:trHeight w:hRule="exact" w:val="612"/>
          <w:tblHeader/>
          <w:jc w:val="center"/>
        </w:trPr>
        <w:tc>
          <w:tcPr>
            <w:tcW w:w="1696" w:type="dxa"/>
            <w:shd w:val="clear" w:color="auto" w:fill="E0E0E0"/>
            <w:vAlign w:val="center"/>
          </w:tcPr>
          <w:p w14:paraId="0EB59760" w14:textId="77777777" w:rsidR="009D1AA8" w:rsidRPr="00F3697D" w:rsidRDefault="009D1AA8" w:rsidP="009D1AA8">
            <w:pPr>
              <w:numPr>
                <w:ilvl w:val="0"/>
                <w:numId w:val="74"/>
              </w:numPr>
            </w:pPr>
            <w:r w:rsidRPr="00F3697D">
              <w:t>Učni sklop</w:t>
            </w:r>
          </w:p>
        </w:tc>
        <w:tc>
          <w:tcPr>
            <w:tcW w:w="5954" w:type="dxa"/>
            <w:shd w:val="clear" w:color="auto" w:fill="E0E0E0"/>
            <w:vAlign w:val="center"/>
          </w:tcPr>
          <w:p w14:paraId="677D0820" w14:textId="77777777" w:rsidR="009D1AA8" w:rsidRPr="00F3697D" w:rsidRDefault="009D1AA8" w:rsidP="009D1AA8">
            <w:pPr>
              <w:numPr>
                <w:ilvl w:val="0"/>
                <w:numId w:val="74"/>
              </w:numPr>
            </w:pPr>
            <w:r w:rsidRPr="00F3697D">
              <w:t>Minimalni standard znanj</w:t>
            </w:r>
          </w:p>
        </w:tc>
        <w:tc>
          <w:tcPr>
            <w:tcW w:w="1692" w:type="dxa"/>
            <w:shd w:val="clear" w:color="auto" w:fill="E0E0E0"/>
            <w:vAlign w:val="center"/>
          </w:tcPr>
          <w:p w14:paraId="42ADB40D" w14:textId="77777777" w:rsidR="009D1AA8" w:rsidRPr="00F3697D" w:rsidRDefault="009D1AA8" w:rsidP="009D1AA8">
            <w:pPr>
              <w:numPr>
                <w:ilvl w:val="0"/>
                <w:numId w:val="74"/>
              </w:numPr>
            </w:pPr>
            <w:r w:rsidRPr="00F3697D">
              <w:t>Način ocenjevanja</w:t>
            </w:r>
          </w:p>
        </w:tc>
      </w:tr>
      <w:tr w:rsidR="009D1AA8" w:rsidRPr="00F3697D" w14:paraId="1EDB081A" w14:textId="77777777" w:rsidTr="00D95DB0">
        <w:trPr>
          <w:trHeight w:val="3521"/>
          <w:jc w:val="center"/>
        </w:trPr>
        <w:tc>
          <w:tcPr>
            <w:tcW w:w="1696" w:type="dxa"/>
            <w:shd w:val="clear" w:color="auto" w:fill="auto"/>
            <w:vAlign w:val="center"/>
          </w:tcPr>
          <w:p w14:paraId="07F98001" w14:textId="77777777" w:rsidR="009D1AA8" w:rsidRPr="00F3697D" w:rsidRDefault="009D1AA8" w:rsidP="009D1AA8">
            <w:pPr>
              <w:numPr>
                <w:ilvl w:val="0"/>
                <w:numId w:val="74"/>
              </w:numPr>
            </w:pPr>
            <w:r w:rsidRPr="00684DB8">
              <w:t>Priključevanje</w:t>
            </w:r>
            <w:r>
              <w:t>, krmiljenje, regulacija</w:t>
            </w:r>
            <w:r w:rsidRPr="00684DB8">
              <w:t>,  meritev in preizkus elektromotorjev</w:t>
            </w:r>
          </w:p>
        </w:tc>
        <w:tc>
          <w:tcPr>
            <w:tcW w:w="5954" w:type="dxa"/>
            <w:shd w:val="clear" w:color="auto" w:fill="auto"/>
            <w:vAlign w:val="center"/>
          </w:tcPr>
          <w:p w14:paraId="09B04F5A" w14:textId="77777777" w:rsidR="009D1AA8" w:rsidRDefault="009D1AA8" w:rsidP="009D1AA8">
            <w:pPr>
              <w:numPr>
                <w:ilvl w:val="0"/>
                <w:numId w:val="74"/>
              </w:numPr>
            </w:pPr>
            <w:r>
              <w:t>Zna priključiti različne vrste motorjev na omrežje.</w:t>
            </w:r>
          </w:p>
          <w:p w14:paraId="4BE0F0E2" w14:textId="77777777" w:rsidR="009D1AA8" w:rsidRDefault="009D1AA8" w:rsidP="009D1AA8">
            <w:pPr>
              <w:numPr>
                <w:ilvl w:val="0"/>
                <w:numId w:val="74"/>
              </w:numPr>
            </w:pPr>
            <w:r>
              <w:t>Zna izvesti krmilje elektromotorjev.</w:t>
            </w:r>
          </w:p>
          <w:p w14:paraId="0F85E8FE" w14:textId="77777777" w:rsidR="009D1AA8" w:rsidRDefault="009D1AA8" w:rsidP="009D1AA8">
            <w:pPr>
              <w:numPr>
                <w:ilvl w:val="0"/>
                <w:numId w:val="74"/>
              </w:numPr>
            </w:pPr>
            <w:r>
              <w:t xml:space="preserve">Pozna </w:t>
            </w:r>
            <w:r w:rsidRPr="00C86963">
              <w:t>razstav</w:t>
            </w:r>
            <w:r>
              <w:t>ljanje in sestavljanje ter opiše sestavne dele</w:t>
            </w:r>
            <w:r w:rsidRPr="00C86963">
              <w:t xml:space="preserve"> elektromotorjev</w:t>
            </w:r>
            <w:r>
              <w:t>.</w:t>
            </w:r>
          </w:p>
          <w:p w14:paraId="1F48186A" w14:textId="77777777" w:rsidR="009D1AA8" w:rsidRDefault="009D1AA8" w:rsidP="009D1AA8">
            <w:pPr>
              <w:numPr>
                <w:ilvl w:val="0"/>
                <w:numId w:val="74"/>
              </w:numPr>
            </w:pPr>
            <w:r>
              <w:t>Zna izbrati in nastaviti parametre zaščitnih naprav.</w:t>
            </w:r>
          </w:p>
          <w:p w14:paraId="2BDD6091" w14:textId="77777777" w:rsidR="009D1AA8" w:rsidRPr="00237BD4" w:rsidRDefault="009D1AA8" w:rsidP="009D1AA8">
            <w:pPr>
              <w:numPr>
                <w:ilvl w:val="0"/>
                <w:numId w:val="74"/>
              </w:numPr>
              <w:rPr>
                <w:rFonts w:eastAsia="Arial Narrow"/>
              </w:rPr>
            </w:pPr>
            <w:r>
              <w:t xml:space="preserve">Zna priključiti in osnovno programiranje </w:t>
            </w:r>
            <w:proofErr w:type="spellStart"/>
            <w:r>
              <w:t>programabilne</w:t>
            </w:r>
            <w:proofErr w:type="spellEnd"/>
            <w:r>
              <w:t xml:space="preserve"> naprave za krmiljenje </w:t>
            </w:r>
            <w:r w:rsidRPr="0014328E">
              <w:t>elektromotorjev</w:t>
            </w:r>
            <w:r>
              <w:t>.</w:t>
            </w:r>
          </w:p>
          <w:p w14:paraId="66CE6E25" w14:textId="77777777" w:rsidR="009D1AA8" w:rsidRPr="0014328E" w:rsidRDefault="009D1AA8" w:rsidP="009D1AA8">
            <w:pPr>
              <w:numPr>
                <w:ilvl w:val="0"/>
                <w:numId w:val="74"/>
              </w:numPr>
              <w:rPr>
                <w:rFonts w:eastAsia="Arial Narrow"/>
              </w:rPr>
            </w:pPr>
            <w:r>
              <w:t xml:space="preserve">Zna spremeniti parametre na napravah, kot so polprevodniški </w:t>
            </w:r>
            <w:proofErr w:type="spellStart"/>
            <w:r>
              <w:t>kontaktorji</w:t>
            </w:r>
            <w:proofErr w:type="spellEnd"/>
            <w:r>
              <w:t>, mehki zagoni, krmilno-relejni in logični moduli, frekvenčni pretvorniki in krmilniki.</w:t>
            </w:r>
          </w:p>
          <w:p w14:paraId="1864689F" w14:textId="77777777" w:rsidR="009D1AA8" w:rsidRPr="00AB16DC" w:rsidRDefault="009D1AA8" w:rsidP="009D1AA8">
            <w:pPr>
              <w:numPr>
                <w:ilvl w:val="0"/>
                <w:numId w:val="74"/>
              </w:numPr>
              <w:rPr>
                <w:rFonts w:eastAsia="Arial Narrow"/>
              </w:rPr>
            </w:pPr>
            <w:r>
              <w:t xml:space="preserve">Zna priključiti senzor in merilni pretvornik na ustrezne vhode krmilnika. </w:t>
            </w:r>
          </w:p>
          <w:p w14:paraId="5F0E53CE" w14:textId="77777777" w:rsidR="009D1AA8" w:rsidRPr="0029092B" w:rsidRDefault="009D1AA8" w:rsidP="009D1AA8">
            <w:pPr>
              <w:numPr>
                <w:ilvl w:val="0"/>
                <w:numId w:val="74"/>
              </w:numPr>
              <w:rPr>
                <w:rFonts w:eastAsia="Arial Narrow"/>
              </w:rPr>
            </w:pPr>
            <w:r>
              <w:t>Z</w:t>
            </w:r>
            <w:r w:rsidRPr="00056614">
              <w:t>na izdelati merilno poročilo v zahtevani obliki in oceni merilne rezultate</w:t>
            </w:r>
            <w:r>
              <w:t>.</w:t>
            </w:r>
          </w:p>
        </w:tc>
        <w:tc>
          <w:tcPr>
            <w:tcW w:w="1692" w:type="dxa"/>
            <w:vMerge w:val="restart"/>
            <w:shd w:val="clear" w:color="auto" w:fill="auto"/>
            <w:vAlign w:val="center"/>
          </w:tcPr>
          <w:p w14:paraId="43B200F1" w14:textId="77777777" w:rsidR="009D1AA8" w:rsidRPr="00116A71" w:rsidRDefault="009D1AA8" w:rsidP="00D95DB0">
            <w:pPr>
              <w:pStyle w:val="Okvir1"/>
              <w:numPr>
                <w:ilvl w:val="0"/>
                <w:numId w:val="0"/>
              </w:numPr>
              <w:ind w:left="170"/>
              <w:rPr>
                <w:rFonts w:ascii="Arial" w:hAnsi="Arial" w:cs="Arial"/>
                <w:sz w:val="16"/>
                <w:szCs w:val="16"/>
              </w:rPr>
            </w:pPr>
            <w:r>
              <w:rPr>
                <w:rFonts w:ascii="Arial" w:hAnsi="Arial" w:cs="Arial"/>
                <w:sz w:val="16"/>
                <w:szCs w:val="16"/>
              </w:rPr>
              <w:t xml:space="preserve">Izdelek/storitev z </w:t>
            </w:r>
            <w:proofErr w:type="spellStart"/>
            <w:r>
              <w:rPr>
                <w:rFonts w:ascii="Arial" w:hAnsi="Arial" w:cs="Arial"/>
                <w:sz w:val="16"/>
                <w:szCs w:val="16"/>
              </w:rPr>
              <w:t>zagovorm</w:t>
            </w:r>
            <w:proofErr w:type="spellEnd"/>
          </w:p>
        </w:tc>
      </w:tr>
      <w:tr w:rsidR="009D1AA8" w:rsidRPr="00F3697D" w14:paraId="7BF14D41" w14:textId="77777777" w:rsidTr="00D95DB0">
        <w:trPr>
          <w:jc w:val="center"/>
        </w:trPr>
        <w:tc>
          <w:tcPr>
            <w:tcW w:w="1696" w:type="dxa"/>
            <w:shd w:val="clear" w:color="auto" w:fill="auto"/>
            <w:vAlign w:val="center"/>
          </w:tcPr>
          <w:p w14:paraId="53D28C29" w14:textId="77777777" w:rsidR="009D1AA8" w:rsidRPr="00F3697D" w:rsidRDefault="009D1AA8" w:rsidP="009D1AA8">
            <w:pPr>
              <w:numPr>
                <w:ilvl w:val="0"/>
                <w:numId w:val="74"/>
              </w:numPr>
            </w:pPr>
            <w:r>
              <w:t>Montaža, priključevanje, zagon in meritve PV sistemov in vetrne elektrarne</w:t>
            </w:r>
          </w:p>
        </w:tc>
        <w:tc>
          <w:tcPr>
            <w:tcW w:w="5954" w:type="dxa"/>
            <w:shd w:val="clear" w:color="auto" w:fill="auto"/>
            <w:vAlign w:val="center"/>
          </w:tcPr>
          <w:p w14:paraId="4F57DC02" w14:textId="77777777" w:rsidR="009D1AA8" w:rsidRDefault="009D1AA8" w:rsidP="009D1AA8">
            <w:pPr>
              <w:numPr>
                <w:ilvl w:val="0"/>
                <w:numId w:val="74"/>
              </w:numPr>
            </w:pPr>
            <w:r>
              <w:t xml:space="preserve">Pozna osnovno montažo in priključitev PV sistema. </w:t>
            </w:r>
          </w:p>
          <w:p w14:paraId="78A00DC4" w14:textId="77777777" w:rsidR="009D1AA8" w:rsidRDefault="009D1AA8" w:rsidP="009D1AA8">
            <w:pPr>
              <w:numPr>
                <w:ilvl w:val="0"/>
                <w:numId w:val="74"/>
              </w:numPr>
            </w:pPr>
            <w:r>
              <w:t>Pozna meritve delovanja proizvodnje PV sistema.</w:t>
            </w:r>
          </w:p>
          <w:p w14:paraId="2F3D1EA0" w14:textId="77777777" w:rsidR="009D1AA8" w:rsidRDefault="009D1AA8" w:rsidP="009D1AA8">
            <w:pPr>
              <w:numPr>
                <w:ilvl w:val="0"/>
                <w:numId w:val="74"/>
              </w:numPr>
            </w:pPr>
            <w:r>
              <w:t>Pozna meritve akumulacije PV sistema.</w:t>
            </w:r>
          </w:p>
          <w:p w14:paraId="56CCB4DE" w14:textId="77777777" w:rsidR="009D1AA8" w:rsidRDefault="009D1AA8" w:rsidP="009D1AA8">
            <w:pPr>
              <w:numPr>
                <w:ilvl w:val="0"/>
                <w:numId w:val="74"/>
              </w:numPr>
            </w:pPr>
            <w:r>
              <w:t xml:space="preserve">Pozna osnovno montažo in priključitev vetrne elektrarne. </w:t>
            </w:r>
          </w:p>
          <w:p w14:paraId="06439333" w14:textId="77777777" w:rsidR="009D1AA8" w:rsidRDefault="009D1AA8" w:rsidP="009D1AA8">
            <w:pPr>
              <w:numPr>
                <w:ilvl w:val="0"/>
                <w:numId w:val="74"/>
              </w:numPr>
            </w:pPr>
            <w:r>
              <w:t>Pozna meritve delovanja proizvodnje vetrne elektrarne.</w:t>
            </w:r>
          </w:p>
          <w:p w14:paraId="6972CA3D" w14:textId="77777777" w:rsidR="009D1AA8" w:rsidRPr="00116A71" w:rsidRDefault="009D1AA8" w:rsidP="009D1AA8">
            <w:pPr>
              <w:numPr>
                <w:ilvl w:val="0"/>
                <w:numId w:val="74"/>
              </w:numPr>
              <w:rPr>
                <w:b/>
                <w:sz w:val="16"/>
                <w:szCs w:val="16"/>
              </w:rPr>
            </w:pPr>
            <w:r>
              <w:t>Pozna meritve akumulacije vetrne elektrarne.</w:t>
            </w:r>
          </w:p>
        </w:tc>
        <w:tc>
          <w:tcPr>
            <w:tcW w:w="1692" w:type="dxa"/>
            <w:vMerge/>
            <w:shd w:val="clear" w:color="auto" w:fill="auto"/>
            <w:vAlign w:val="center"/>
          </w:tcPr>
          <w:p w14:paraId="73C587A2" w14:textId="77777777" w:rsidR="009D1AA8" w:rsidRPr="00F3697D" w:rsidRDefault="009D1AA8" w:rsidP="009D1AA8">
            <w:pPr>
              <w:pStyle w:val="Odstavekseznama"/>
              <w:numPr>
                <w:ilvl w:val="0"/>
                <w:numId w:val="73"/>
              </w:numPr>
            </w:pPr>
          </w:p>
        </w:tc>
      </w:tr>
    </w:tbl>
    <w:p w14:paraId="2D4297B8" w14:textId="77777777" w:rsidR="009D1AA8" w:rsidRDefault="009D1AA8" w:rsidP="005964B6">
      <w:pPr>
        <w:tabs>
          <w:tab w:val="right" w:leader="dot" w:pos="3420"/>
        </w:tabs>
        <w:jc w:val="both"/>
        <w:rPr>
          <w:rFonts w:ascii="Arial" w:hAnsi="Arial" w:cs="Arial"/>
          <w:color w:val="000000"/>
          <w:sz w:val="20"/>
          <w:szCs w:val="20"/>
        </w:rPr>
      </w:pPr>
    </w:p>
    <w:p w14:paraId="3F422DBF" w14:textId="77777777" w:rsidR="005964B6" w:rsidRPr="00DF7954" w:rsidRDefault="005964B6" w:rsidP="005964B6">
      <w:pPr>
        <w:pStyle w:val="Napis"/>
        <w:spacing w:after="0"/>
        <w:rPr>
          <w:rFonts w:ascii="Arial" w:hAnsi="Arial" w:cs="Arial"/>
        </w:rPr>
      </w:pPr>
      <w:r w:rsidRPr="00DF7954">
        <w:rPr>
          <w:rFonts w:ascii="Arial" w:hAnsi="Arial" w:cs="Arial"/>
        </w:rPr>
        <w:t>Merila in načini ocenjevanja znanja med šolskim letom</w:t>
      </w:r>
    </w:p>
    <w:p w14:paraId="68E1E04F" w14:textId="77777777" w:rsidR="005964B6" w:rsidRDefault="005964B6" w:rsidP="005964B6">
      <w:pPr>
        <w:tabs>
          <w:tab w:val="right" w:leader="dot" w:pos="3420"/>
        </w:tabs>
        <w:jc w:val="both"/>
        <w:rPr>
          <w:rFonts w:ascii="Arial" w:hAnsi="Arial" w:cs="Arial"/>
          <w:b/>
          <w:bCs/>
          <w:color w:val="000000"/>
          <w:sz w:val="20"/>
          <w:szCs w:val="20"/>
        </w:rPr>
      </w:pPr>
    </w:p>
    <w:p w14:paraId="3C67346E" w14:textId="77777777" w:rsidR="005964B6" w:rsidRPr="002311D8" w:rsidRDefault="005964B6" w:rsidP="005964B6">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5E5331DB" w14:textId="77777777" w:rsidR="005964B6" w:rsidRDefault="005964B6" w:rsidP="005964B6">
      <w:pPr>
        <w:pStyle w:val="Brezrazmikov"/>
        <w:jc w:val="both"/>
        <w:rPr>
          <w:rFonts w:ascii="Arial" w:hAnsi="Arial" w:cs="Arial"/>
          <w:sz w:val="20"/>
          <w:szCs w:val="20"/>
        </w:rPr>
      </w:pPr>
    </w:p>
    <w:p w14:paraId="3B720E6D" w14:textId="77777777" w:rsidR="009D1AA8" w:rsidRPr="002C2188" w:rsidRDefault="009D1AA8" w:rsidP="009D1AA8">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1A043DE" w14:textId="77777777" w:rsidR="009D1AA8" w:rsidRDefault="009D1AA8" w:rsidP="009D1AA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D1AA8" w:rsidRPr="00A010DD" w14:paraId="6A9B8287" w14:textId="77777777" w:rsidTr="00D95DB0">
        <w:trPr>
          <w:trHeight w:val="283"/>
          <w:jc w:val="center"/>
        </w:trPr>
        <w:tc>
          <w:tcPr>
            <w:tcW w:w="2835" w:type="dxa"/>
            <w:shd w:val="clear" w:color="auto" w:fill="D9D9D9"/>
            <w:vAlign w:val="center"/>
          </w:tcPr>
          <w:p w14:paraId="1C584E14" w14:textId="77777777" w:rsidR="009D1AA8" w:rsidRPr="00EA1805" w:rsidRDefault="009D1AA8" w:rsidP="00D95DB0">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02B8121D" w14:textId="77777777" w:rsidR="009D1AA8" w:rsidRPr="00EA1805" w:rsidRDefault="009D1AA8" w:rsidP="00D95DB0">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9D1AA8" w:rsidRPr="00A010DD" w14:paraId="6AD3853C" w14:textId="77777777" w:rsidTr="00D95DB0">
        <w:trPr>
          <w:trHeight w:val="283"/>
          <w:jc w:val="center"/>
        </w:trPr>
        <w:tc>
          <w:tcPr>
            <w:tcW w:w="2835" w:type="dxa"/>
            <w:shd w:val="clear" w:color="auto" w:fill="auto"/>
            <w:vAlign w:val="center"/>
          </w:tcPr>
          <w:p w14:paraId="6AEB6463"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637717A8"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9D1AA8" w:rsidRPr="00A010DD" w14:paraId="444AFC67" w14:textId="77777777" w:rsidTr="00D95DB0">
        <w:trPr>
          <w:trHeight w:val="283"/>
          <w:jc w:val="center"/>
        </w:trPr>
        <w:tc>
          <w:tcPr>
            <w:tcW w:w="2835" w:type="dxa"/>
            <w:shd w:val="clear" w:color="auto" w:fill="auto"/>
            <w:vAlign w:val="center"/>
          </w:tcPr>
          <w:p w14:paraId="4FAB3CA4"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77424481"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9D1AA8" w:rsidRPr="00A010DD" w14:paraId="3EE89272" w14:textId="77777777" w:rsidTr="00D95DB0">
        <w:trPr>
          <w:trHeight w:val="283"/>
          <w:jc w:val="center"/>
        </w:trPr>
        <w:tc>
          <w:tcPr>
            <w:tcW w:w="2835" w:type="dxa"/>
            <w:shd w:val="clear" w:color="auto" w:fill="auto"/>
            <w:vAlign w:val="center"/>
          </w:tcPr>
          <w:p w14:paraId="0BC1D8DB"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26A91071"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9D1AA8" w:rsidRPr="00A010DD" w14:paraId="607366B0" w14:textId="77777777" w:rsidTr="00D95DB0">
        <w:trPr>
          <w:trHeight w:val="283"/>
          <w:jc w:val="center"/>
        </w:trPr>
        <w:tc>
          <w:tcPr>
            <w:tcW w:w="2835" w:type="dxa"/>
            <w:shd w:val="clear" w:color="auto" w:fill="auto"/>
            <w:vAlign w:val="center"/>
          </w:tcPr>
          <w:p w14:paraId="7B46FF9E"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6DC9594A"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9D1AA8" w:rsidRPr="00A010DD" w14:paraId="03D16353" w14:textId="77777777" w:rsidTr="00D95DB0">
        <w:trPr>
          <w:trHeight w:val="283"/>
          <w:jc w:val="center"/>
        </w:trPr>
        <w:tc>
          <w:tcPr>
            <w:tcW w:w="2835" w:type="dxa"/>
            <w:shd w:val="clear" w:color="auto" w:fill="auto"/>
            <w:vAlign w:val="center"/>
          </w:tcPr>
          <w:p w14:paraId="4637630D"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5DFBFE4" w14:textId="77777777" w:rsidR="009D1AA8" w:rsidRPr="00EA1805" w:rsidRDefault="009D1AA8" w:rsidP="00D95DB0">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12DC244C" w14:textId="77777777" w:rsidR="009D1AA8" w:rsidRPr="0065181D" w:rsidRDefault="009D1AA8" w:rsidP="009D1AA8">
      <w:pPr>
        <w:pStyle w:val="Brezrazmikov"/>
        <w:jc w:val="both"/>
        <w:rPr>
          <w:rFonts w:ascii="Arial" w:hAnsi="Arial" w:cs="Arial"/>
          <w:sz w:val="20"/>
          <w:szCs w:val="20"/>
        </w:rPr>
      </w:pPr>
    </w:p>
    <w:p w14:paraId="1685B46E" w14:textId="380544DF" w:rsidR="005964B6" w:rsidRPr="009D1AA8" w:rsidRDefault="009D1AA8" w:rsidP="009D1AA8">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lahko pa v dogovoru z učiteljem pristopijo in izboljšujejo oceno.</w:t>
      </w:r>
    </w:p>
    <w:p w14:paraId="22679D2E" w14:textId="77777777" w:rsidR="005964B6" w:rsidRPr="00CE58F5" w:rsidRDefault="005964B6" w:rsidP="005964B6">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7C05B08B" w14:textId="77777777" w:rsidR="005964B6" w:rsidRDefault="005964B6" w:rsidP="005964B6">
      <w:pPr>
        <w:rPr>
          <w:rFonts w:ascii="Arial" w:hAnsi="Arial" w:cs="Arial"/>
          <w:color w:val="000000"/>
          <w:sz w:val="20"/>
          <w:szCs w:val="20"/>
        </w:rPr>
      </w:pPr>
    </w:p>
    <w:p w14:paraId="5F735738" w14:textId="0CCEDFB6" w:rsidR="005964B6" w:rsidRDefault="005964B6" w:rsidP="005964B6">
      <w:pPr>
        <w:rPr>
          <w:rFonts w:ascii="Arial" w:hAnsi="Arial" w:cs="Arial"/>
          <w:color w:val="000000"/>
          <w:sz w:val="20"/>
          <w:szCs w:val="20"/>
        </w:rPr>
      </w:pPr>
      <w:r w:rsidRPr="00D268EF">
        <w:rPr>
          <w:rFonts w:ascii="Arial" w:hAnsi="Arial" w:cs="Arial"/>
          <w:sz w:val="20"/>
          <w:szCs w:val="20"/>
        </w:rPr>
        <w:t>Opisni kriterij za ustno ocenjevanje znanja</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5964B6" w:rsidRPr="0015194C" w14:paraId="1FDA22E3" w14:textId="77777777" w:rsidTr="00520E59">
        <w:tc>
          <w:tcPr>
            <w:tcW w:w="9210" w:type="dxa"/>
          </w:tcPr>
          <w:p w14:paraId="66E5FAF9"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nezadostno (1)</w:t>
            </w:r>
          </w:p>
        </w:tc>
      </w:tr>
      <w:tr w:rsidR="005964B6" w:rsidRPr="0015194C" w14:paraId="5CD2F02E" w14:textId="77777777" w:rsidTr="00520E59">
        <w:tc>
          <w:tcPr>
            <w:tcW w:w="9210" w:type="dxa"/>
            <w:tcBorders>
              <w:bottom w:val="single" w:sz="12" w:space="0" w:color="auto"/>
            </w:tcBorders>
          </w:tcPr>
          <w:p w14:paraId="0E791EAF"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579AC63C"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67B3E182"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7ADF1FC6" w14:textId="77777777" w:rsidR="005964B6" w:rsidRPr="00030E6A" w:rsidRDefault="005964B6" w:rsidP="00520E59">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5964B6" w:rsidRPr="0015194C" w14:paraId="0E3912EA" w14:textId="77777777" w:rsidTr="00520E59">
        <w:tc>
          <w:tcPr>
            <w:tcW w:w="9210" w:type="dxa"/>
            <w:tcBorders>
              <w:top w:val="single" w:sz="12" w:space="0" w:color="auto"/>
              <w:bottom w:val="single" w:sz="4" w:space="0" w:color="auto"/>
            </w:tcBorders>
          </w:tcPr>
          <w:p w14:paraId="2354FB4A"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zadostno (2)</w:t>
            </w:r>
          </w:p>
        </w:tc>
      </w:tr>
      <w:tr w:rsidR="005964B6" w:rsidRPr="0015194C" w14:paraId="27F97E46" w14:textId="77777777" w:rsidTr="00520E59">
        <w:tc>
          <w:tcPr>
            <w:tcW w:w="9210" w:type="dxa"/>
            <w:tcBorders>
              <w:top w:val="single" w:sz="4" w:space="0" w:color="auto"/>
              <w:bottom w:val="single" w:sz="12" w:space="0" w:color="auto"/>
            </w:tcBorders>
          </w:tcPr>
          <w:p w14:paraId="3E9743FE"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C184ED3"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5B94CF8A"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76EAC7A2" w14:textId="77777777" w:rsidR="005964B6" w:rsidRPr="00030E6A" w:rsidRDefault="005964B6" w:rsidP="00520E59">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5964B6" w:rsidRPr="0015194C" w14:paraId="7F743C99" w14:textId="77777777" w:rsidTr="00520E59">
        <w:tc>
          <w:tcPr>
            <w:tcW w:w="9210" w:type="dxa"/>
            <w:tcBorders>
              <w:top w:val="single" w:sz="12" w:space="0" w:color="auto"/>
              <w:bottom w:val="single" w:sz="4" w:space="0" w:color="auto"/>
            </w:tcBorders>
          </w:tcPr>
          <w:p w14:paraId="296E16FA"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dobro (3)</w:t>
            </w:r>
          </w:p>
        </w:tc>
      </w:tr>
      <w:tr w:rsidR="005964B6" w:rsidRPr="0015194C" w14:paraId="00B23737" w14:textId="77777777" w:rsidTr="00520E59">
        <w:tc>
          <w:tcPr>
            <w:tcW w:w="9210" w:type="dxa"/>
            <w:tcBorders>
              <w:top w:val="single" w:sz="4" w:space="0" w:color="auto"/>
              <w:bottom w:val="single" w:sz="12" w:space="0" w:color="auto"/>
            </w:tcBorders>
          </w:tcPr>
          <w:p w14:paraId="2945BA3C"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730664FD"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75D2BE7"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C6A2FA2" w14:textId="77777777" w:rsidR="005964B6" w:rsidRPr="00030E6A" w:rsidRDefault="005964B6" w:rsidP="00520E59">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5964B6" w:rsidRPr="0015194C" w14:paraId="36E540B6" w14:textId="77777777" w:rsidTr="00520E59">
        <w:tc>
          <w:tcPr>
            <w:tcW w:w="9210" w:type="dxa"/>
            <w:tcBorders>
              <w:top w:val="single" w:sz="12" w:space="0" w:color="auto"/>
              <w:bottom w:val="single" w:sz="4" w:space="0" w:color="auto"/>
            </w:tcBorders>
          </w:tcPr>
          <w:p w14:paraId="4FFCF8E5"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prav dobro (4)</w:t>
            </w:r>
          </w:p>
        </w:tc>
      </w:tr>
      <w:tr w:rsidR="005964B6" w:rsidRPr="0015194C" w14:paraId="560380C4" w14:textId="77777777" w:rsidTr="00520E59">
        <w:tc>
          <w:tcPr>
            <w:tcW w:w="9210" w:type="dxa"/>
            <w:tcBorders>
              <w:top w:val="single" w:sz="4" w:space="0" w:color="auto"/>
              <w:bottom w:val="single" w:sz="12" w:space="0" w:color="auto"/>
            </w:tcBorders>
          </w:tcPr>
          <w:p w14:paraId="13F04B0E"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047C0FC3"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26755DBE"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7F9A1ACF" w14:textId="77777777" w:rsidR="005964B6" w:rsidRPr="00587C4F" w:rsidRDefault="005964B6" w:rsidP="00520E59">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5964B6" w:rsidRPr="0015194C" w14:paraId="5EEF0C14" w14:textId="77777777" w:rsidTr="00520E59">
        <w:tc>
          <w:tcPr>
            <w:tcW w:w="9210" w:type="dxa"/>
            <w:tcBorders>
              <w:top w:val="single" w:sz="12" w:space="0" w:color="auto"/>
              <w:bottom w:val="single" w:sz="4" w:space="0" w:color="auto"/>
            </w:tcBorders>
          </w:tcPr>
          <w:p w14:paraId="5F6FCBE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odlično (5)</w:t>
            </w:r>
          </w:p>
        </w:tc>
      </w:tr>
      <w:tr w:rsidR="005964B6" w:rsidRPr="0015194C" w14:paraId="5339313E" w14:textId="77777777" w:rsidTr="00520E59">
        <w:trPr>
          <w:trHeight w:val="861"/>
        </w:trPr>
        <w:tc>
          <w:tcPr>
            <w:tcW w:w="9210" w:type="dxa"/>
            <w:tcBorders>
              <w:top w:val="single" w:sz="4" w:space="0" w:color="auto"/>
            </w:tcBorders>
          </w:tcPr>
          <w:p w14:paraId="13AF31F6"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431C63EA"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3331CEAB"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18D2349D"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5422F8EE" w14:textId="77777777" w:rsidR="005964B6" w:rsidRDefault="005964B6" w:rsidP="005964B6">
      <w:pPr>
        <w:rPr>
          <w:rFonts w:ascii="Arial" w:hAnsi="Arial" w:cs="Arial"/>
          <w:color w:val="000000"/>
          <w:sz w:val="20"/>
          <w:szCs w:val="20"/>
        </w:rPr>
      </w:pPr>
    </w:p>
    <w:p w14:paraId="5CB4A165" w14:textId="77777777" w:rsidR="005964B6" w:rsidRDefault="005964B6" w:rsidP="005964B6">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4B8DAE9A" w14:textId="77777777" w:rsidR="005964B6" w:rsidRDefault="005964B6" w:rsidP="005964B6">
      <w:pPr>
        <w:pStyle w:val="Brezrazmikov"/>
        <w:jc w:val="both"/>
        <w:rPr>
          <w:rFonts w:ascii="Arial" w:hAnsi="Arial" w:cs="Arial"/>
          <w:sz w:val="20"/>
          <w:szCs w:val="20"/>
        </w:rPr>
      </w:pPr>
    </w:p>
    <w:p w14:paraId="157021D7" w14:textId="77777777" w:rsidR="005964B6" w:rsidRPr="00CE58F5" w:rsidRDefault="005964B6" w:rsidP="005964B6">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09CEEB0F" w14:textId="77777777" w:rsidR="005964B6" w:rsidRDefault="005964B6" w:rsidP="005964B6">
      <w:pPr>
        <w:jc w:val="both"/>
        <w:rPr>
          <w:rFonts w:ascii="Arial" w:hAnsi="Arial" w:cs="Arial"/>
          <w:color w:val="000000"/>
          <w:sz w:val="20"/>
          <w:szCs w:val="20"/>
        </w:rPr>
      </w:pPr>
    </w:p>
    <w:p w14:paraId="723DD140" w14:textId="69329BCD" w:rsidR="005964B6" w:rsidRDefault="005964B6" w:rsidP="005964B6">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1AFE699" w14:textId="558FE847" w:rsidR="005964B6" w:rsidRDefault="005964B6" w:rsidP="005964B6">
      <w:pPr>
        <w:jc w:val="both"/>
        <w:rPr>
          <w:rFonts w:ascii="Arial" w:hAnsi="Arial" w:cs="Arial"/>
          <w:sz w:val="20"/>
          <w:szCs w:val="20"/>
        </w:rPr>
      </w:pPr>
      <w:r w:rsidRPr="00D268EF">
        <w:rPr>
          <w:rFonts w:ascii="Arial" w:hAnsi="Arial" w:cs="Arial"/>
          <w:sz w:val="20"/>
          <w:szCs w:val="20"/>
        </w:rPr>
        <w:t>Opisni kriterij za ocenjevanje izdelka oz. storitve</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5964B6" w:rsidRPr="0015194C" w14:paraId="1B5CFDC9" w14:textId="77777777" w:rsidTr="00520E59">
        <w:tc>
          <w:tcPr>
            <w:tcW w:w="9210" w:type="dxa"/>
          </w:tcPr>
          <w:p w14:paraId="242E32BB"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nezadostno (1)</w:t>
            </w:r>
          </w:p>
        </w:tc>
      </w:tr>
      <w:tr w:rsidR="005964B6" w:rsidRPr="0015194C" w14:paraId="30559848" w14:textId="77777777" w:rsidTr="00520E59">
        <w:tc>
          <w:tcPr>
            <w:tcW w:w="9210" w:type="dxa"/>
            <w:tcBorders>
              <w:bottom w:val="single" w:sz="12" w:space="0" w:color="auto"/>
            </w:tcBorders>
          </w:tcPr>
          <w:p w14:paraId="5980D74B"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3ED038D4"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5520FC06"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6D71584E" w14:textId="5CE21AFF" w:rsidR="009D1AA8" w:rsidRPr="009D1AA8" w:rsidRDefault="005964B6" w:rsidP="009D1AA8">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5964B6" w:rsidRPr="0015194C" w14:paraId="7DCFC0B0" w14:textId="77777777" w:rsidTr="00520E59">
        <w:tc>
          <w:tcPr>
            <w:tcW w:w="9210" w:type="dxa"/>
            <w:tcBorders>
              <w:top w:val="single" w:sz="12" w:space="0" w:color="auto"/>
              <w:bottom w:val="single" w:sz="4" w:space="0" w:color="auto"/>
            </w:tcBorders>
          </w:tcPr>
          <w:p w14:paraId="5EBFC404"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zadostno (2)</w:t>
            </w:r>
          </w:p>
        </w:tc>
      </w:tr>
      <w:tr w:rsidR="005964B6" w:rsidRPr="0015194C" w14:paraId="7825D2EC" w14:textId="77777777" w:rsidTr="00520E59">
        <w:tc>
          <w:tcPr>
            <w:tcW w:w="9210" w:type="dxa"/>
            <w:tcBorders>
              <w:top w:val="single" w:sz="4" w:space="0" w:color="auto"/>
              <w:bottom w:val="single" w:sz="12" w:space="0" w:color="auto"/>
            </w:tcBorders>
          </w:tcPr>
          <w:p w14:paraId="26202E14"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B947EC5"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AD02CAC"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F4EABE9" w14:textId="77777777" w:rsidR="005964B6" w:rsidRPr="00030E6A"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5964B6" w:rsidRPr="0015194C" w14:paraId="17414B79" w14:textId="77777777" w:rsidTr="00520E59">
        <w:tc>
          <w:tcPr>
            <w:tcW w:w="9210" w:type="dxa"/>
            <w:tcBorders>
              <w:top w:val="single" w:sz="12" w:space="0" w:color="auto"/>
              <w:bottom w:val="single" w:sz="4" w:space="0" w:color="auto"/>
            </w:tcBorders>
          </w:tcPr>
          <w:p w14:paraId="5E199A4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lastRenderedPageBreak/>
              <w:t>Ocena: dobro (3)</w:t>
            </w:r>
          </w:p>
        </w:tc>
      </w:tr>
      <w:tr w:rsidR="005964B6" w:rsidRPr="0015194C" w14:paraId="7C22D537" w14:textId="77777777" w:rsidTr="00520E59">
        <w:tc>
          <w:tcPr>
            <w:tcW w:w="9210" w:type="dxa"/>
            <w:tcBorders>
              <w:top w:val="single" w:sz="4" w:space="0" w:color="auto"/>
              <w:bottom w:val="single" w:sz="12" w:space="0" w:color="auto"/>
            </w:tcBorders>
          </w:tcPr>
          <w:p w14:paraId="3EF93015"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8B66846"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8CB2CAF"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757DF4BC" w14:textId="77777777" w:rsidR="005964B6" w:rsidRPr="00365DA7"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5964B6" w:rsidRPr="0015194C" w14:paraId="33F2904E" w14:textId="77777777" w:rsidTr="00520E59">
        <w:tc>
          <w:tcPr>
            <w:tcW w:w="9210" w:type="dxa"/>
            <w:tcBorders>
              <w:top w:val="single" w:sz="12" w:space="0" w:color="auto"/>
              <w:bottom w:val="single" w:sz="4" w:space="0" w:color="auto"/>
            </w:tcBorders>
          </w:tcPr>
          <w:p w14:paraId="5F5AA82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prav dobro (4)</w:t>
            </w:r>
          </w:p>
        </w:tc>
      </w:tr>
      <w:tr w:rsidR="005964B6" w:rsidRPr="0015194C" w14:paraId="0EF96908" w14:textId="77777777" w:rsidTr="00520E59">
        <w:tc>
          <w:tcPr>
            <w:tcW w:w="9210" w:type="dxa"/>
            <w:tcBorders>
              <w:top w:val="single" w:sz="4" w:space="0" w:color="auto"/>
              <w:bottom w:val="single" w:sz="12" w:space="0" w:color="auto"/>
            </w:tcBorders>
          </w:tcPr>
          <w:p w14:paraId="7B96BE86"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611811BD"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736D71A0"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2884F00A" w14:textId="08D62A2E" w:rsidR="005964B6" w:rsidRPr="009D1AA8"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5964B6" w:rsidRPr="0015194C" w14:paraId="3B6DB739" w14:textId="77777777" w:rsidTr="00520E59">
        <w:tc>
          <w:tcPr>
            <w:tcW w:w="9210" w:type="dxa"/>
            <w:tcBorders>
              <w:top w:val="single" w:sz="12" w:space="0" w:color="auto"/>
              <w:bottom w:val="single" w:sz="4" w:space="0" w:color="auto"/>
            </w:tcBorders>
          </w:tcPr>
          <w:p w14:paraId="113F10A1"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odlično (5)</w:t>
            </w:r>
          </w:p>
        </w:tc>
      </w:tr>
      <w:tr w:rsidR="005964B6" w:rsidRPr="0015194C" w14:paraId="1A5E2369" w14:textId="77777777" w:rsidTr="00520E59">
        <w:trPr>
          <w:trHeight w:val="1516"/>
        </w:trPr>
        <w:tc>
          <w:tcPr>
            <w:tcW w:w="9210" w:type="dxa"/>
            <w:tcBorders>
              <w:top w:val="single" w:sz="4" w:space="0" w:color="auto"/>
            </w:tcBorders>
          </w:tcPr>
          <w:p w14:paraId="7B1ACB2A"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DF0F2B5"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F9BEBB0"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BAD81ED" w14:textId="77777777" w:rsidR="005964B6" w:rsidRPr="00030E6A"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28814378" w14:textId="77777777" w:rsidR="005964B6" w:rsidRDefault="005964B6" w:rsidP="005964B6">
      <w:pPr>
        <w:contextualSpacing/>
        <w:jc w:val="both"/>
        <w:rPr>
          <w:rFonts w:ascii="Arial" w:hAnsi="Arial" w:cs="Arial"/>
          <w:sz w:val="20"/>
          <w:szCs w:val="20"/>
        </w:rPr>
      </w:pPr>
    </w:p>
    <w:p w14:paraId="020621A6" w14:textId="77777777" w:rsidR="005964B6" w:rsidRDefault="005964B6" w:rsidP="005964B6">
      <w:pPr>
        <w:contextualSpacing/>
        <w:jc w:val="both"/>
        <w:rPr>
          <w:rFonts w:ascii="Arial" w:hAnsi="Arial" w:cs="Arial"/>
          <w:sz w:val="20"/>
          <w:szCs w:val="20"/>
        </w:rPr>
      </w:pPr>
    </w:p>
    <w:p w14:paraId="4045829F" w14:textId="77777777" w:rsidR="005964B6" w:rsidRPr="00AC2D75" w:rsidRDefault="005964B6" w:rsidP="005964B6">
      <w:pPr>
        <w:pStyle w:val="Napis"/>
        <w:rPr>
          <w:rFonts w:ascii="Arial" w:hAnsi="Arial" w:cs="Arial"/>
        </w:rPr>
      </w:pPr>
      <w:r w:rsidRPr="00AC2D75">
        <w:rPr>
          <w:rFonts w:ascii="Arial" w:hAnsi="Arial" w:cs="Arial"/>
        </w:rPr>
        <w:t>Časovni razpored ocenjevanja znanja</w:t>
      </w:r>
    </w:p>
    <w:p w14:paraId="45B0D2C6" w14:textId="77777777" w:rsidR="005964B6" w:rsidRDefault="005964B6" w:rsidP="005964B6">
      <w:pPr>
        <w:jc w:val="both"/>
        <w:rPr>
          <w:rFonts w:ascii="Arial" w:hAnsi="Arial" w:cs="Arial"/>
          <w:color w:val="000000"/>
          <w:sz w:val="20"/>
          <w:szCs w:val="20"/>
        </w:rPr>
      </w:pPr>
    </w:p>
    <w:p w14:paraId="2B92CB93" w14:textId="3B0E0A94" w:rsidR="005964B6" w:rsidRDefault="005964B6" w:rsidP="005964B6">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9D1AA8">
        <w:rPr>
          <w:rFonts w:ascii="Arial" w:hAnsi="Arial" w:cs="Arial"/>
          <w:color w:val="000000"/>
          <w:sz w:val="20"/>
          <w:szCs w:val="20"/>
        </w:rPr>
        <w:t>4</w:t>
      </w:r>
      <w:r>
        <w:rPr>
          <w:rFonts w:ascii="Arial" w:hAnsi="Arial" w:cs="Arial"/>
          <w:color w:val="000000"/>
          <w:sz w:val="20"/>
          <w:szCs w:val="20"/>
        </w:rPr>
        <w:t>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998917B" w14:textId="77777777" w:rsidR="005964B6" w:rsidRDefault="005964B6" w:rsidP="005964B6">
      <w:pPr>
        <w:jc w:val="both"/>
        <w:rPr>
          <w:rFonts w:ascii="Arial" w:hAnsi="Arial" w:cs="Arial"/>
          <w:color w:val="000000"/>
          <w:sz w:val="20"/>
          <w:szCs w:val="20"/>
        </w:rPr>
      </w:pPr>
    </w:p>
    <w:p w14:paraId="2D11F5AD" w14:textId="77777777" w:rsidR="005964B6" w:rsidRDefault="005964B6" w:rsidP="005964B6">
      <w:pPr>
        <w:jc w:val="both"/>
        <w:rPr>
          <w:rFonts w:ascii="Arial" w:hAnsi="Arial" w:cs="Arial"/>
          <w:color w:val="000000"/>
          <w:sz w:val="20"/>
          <w:szCs w:val="20"/>
        </w:rPr>
      </w:pPr>
    </w:p>
    <w:p w14:paraId="250AA718" w14:textId="77777777" w:rsidR="005964B6" w:rsidRPr="00AC2D75" w:rsidRDefault="005964B6" w:rsidP="005964B6">
      <w:pPr>
        <w:pStyle w:val="Napis"/>
        <w:rPr>
          <w:rFonts w:ascii="Arial" w:hAnsi="Arial" w:cs="Arial"/>
        </w:rPr>
      </w:pPr>
      <w:r w:rsidRPr="00AC2D75">
        <w:rPr>
          <w:rFonts w:ascii="Arial" w:hAnsi="Arial" w:cs="Arial"/>
        </w:rPr>
        <w:t>Število pridobljenih ocen</w:t>
      </w:r>
    </w:p>
    <w:p w14:paraId="24B914DE" w14:textId="77777777" w:rsidR="005964B6" w:rsidRDefault="005964B6" w:rsidP="005964B6">
      <w:pPr>
        <w:rPr>
          <w:rFonts w:ascii="Arial" w:hAnsi="Arial" w:cs="Arial"/>
          <w:color w:val="000000"/>
          <w:sz w:val="20"/>
          <w:szCs w:val="20"/>
        </w:rPr>
      </w:pPr>
    </w:p>
    <w:p w14:paraId="6B62579F"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BFF6869" w14:textId="77777777" w:rsidR="009D1AA8" w:rsidRDefault="009D1AA8" w:rsidP="005964B6">
      <w:pPr>
        <w:jc w:val="both"/>
        <w:rPr>
          <w:rFonts w:ascii="Arial" w:hAnsi="Arial" w:cs="Arial"/>
          <w:color w:val="000000"/>
          <w:sz w:val="20"/>
          <w:szCs w:val="20"/>
        </w:rPr>
      </w:pPr>
    </w:p>
    <w:p w14:paraId="31BB7A2C" w14:textId="77777777" w:rsidR="009D1AA8" w:rsidRPr="008477D1" w:rsidRDefault="009D1AA8" w:rsidP="009D1AA8">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004AC733" w14:textId="77777777" w:rsidR="009D1AA8" w:rsidRDefault="009D1AA8" w:rsidP="009D1AA8">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4FC8A181" w14:textId="77777777" w:rsidR="009D1AA8" w:rsidRDefault="009D1AA8" w:rsidP="009D1AA8">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5EE8B19F" w14:textId="77777777" w:rsidR="009D1AA8" w:rsidRDefault="009D1AA8" w:rsidP="009D1AA8">
      <w:pPr>
        <w:rPr>
          <w:rFonts w:ascii="Arial" w:hAnsi="Arial" w:cs="Arial"/>
          <w:color w:val="000000"/>
          <w:sz w:val="20"/>
          <w:szCs w:val="20"/>
        </w:rPr>
      </w:pPr>
    </w:p>
    <w:p w14:paraId="1FF30E3C" w14:textId="77777777" w:rsidR="009D1AA8" w:rsidRPr="008477D1" w:rsidRDefault="009D1AA8" w:rsidP="009D1AA8">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4A75D5BC" w14:textId="77777777" w:rsidR="009D1AA8" w:rsidRDefault="009D1AA8" w:rsidP="009D1AA8">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77F35711" w14:textId="77777777" w:rsidR="005964B6" w:rsidRDefault="005964B6" w:rsidP="005964B6">
      <w:pPr>
        <w:rPr>
          <w:rFonts w:ascii="Arial" w:hAnsi="Arial" w:cs="Arial"/>
          <w:color w:val="000000"/>
          <w:sz w:val="20"/>
          <w:szCs w:val="20"/>
        </w:rPr>
      </w:pPr>
    </w:p>
    <w:p w14:paraId="4D6015EB" w14:textId="77777777" w:rsidR="005964B6" w:rsidRPr="00AC2D75" w:rsidRDefault="005964B6" w:rsidP="005964B6">
      <w:pPr>
        <w:pStyle w:val="Napis"/>
        <w:rPr>
          <w:rFonts w:ascii="Arial" w:hAnsi="Arial" w:cs="Arial"/>
        </w:rPr>
      </w:pPr>
      <w:r w:rsidRPr="00AC2D75">
        <w:rPr>
          <w:rFonts w:ascii="Arial" w:hAnsi="Arial" w:cs="Arial"/>
        </w:rPr>
        <w:lastRenderedPageBreak/>
        <w:t>Zaključevanje ocen</w:t>
      </w:r>
    </w:p>
    <w:p w14:paraId="7A35C431" w14:textId="77777777" w:rsidR="005964B6" w:rsidRDefault="005964B6" w:rsidP="005964B6">
      <w:pPr>
        <w:rPr>
          <w:rFonts w:ascii="Arial" w:hAnsi="Arial" w:cs="Arial"/>
          <w:color w:val="000000"/>
          <w:sz w:val="20"/>
          <w:szCs w:val="20"/>
        </w:rPr>
      </w:pPr>
    </w:p>
    <w:p w14:paraId="2DD7ACCC" w14:textId="77777777" w:rsidR="009D1AA8" w:rsidRDefault="009D1AA8" w:rsidP="009D1AA8">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460CD9DD" w14:textId="77777777" w:rsidR="009D1AA8" w:rsidRDefault="009D1AA8" w:rsidP="009D1AA8">
      <w:pPr>
        <w:jc w:val="both"/>
        <w:rPr>
          <w:rFonts w:ascii="Arial" w:hAnsi="Arial" w:cs="Arial"/>
          <w:color w:val="000000"/>
          <w:sz w:val="20"/>
          <w:szCs w:val="20"/>
        </w:rPr>
      </w:pPr>
    </w:p>
    <w:p w14:paraId="760EBF42" w14:textId="77777777" w:rsidR="009D1AA8" w:rsidRDefault="009D1AA8" w:rsidP="009D1AA8">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2ECC4E39" w14:textId="77777777" w:rsidR="009D1AA8" w:rsidRDefault="009D1AA8" w:rsidP="009D1AA8">
      <w:pPr>
        <w:jc w:val="both"/>
        <w:rPr>
          <w:rFonts w:ascii="Arial" w:hAnsi="Arial" w:cs="Arial"/>
          <w:color w:val="000000"/>
          <w:sz w:val="20"/>
          <w:szCs w:val="20"/>
        </w:rPr>
      </w:pPr>
    </w:p>
    <w:p w14:paraId="6EE1B54C" w14:textId="77777777" w:rsidR="009D1AA8" w:rsidRDefault="009D1AA8" w:rsidP="009D1AA8">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B635CD7" w14:textId="77777777" w:rsidR="005964B6" w:rsidRDefault="005964B6" w:rsidP="005964B6">
      <w:pPr>
        <w:jc w:val="both"/>
        <w:rPr>
          <w:rFonts w:ascii="Arial" w:hAnsi="Arial" w:cs="Arial"/>
          <w:color w:val="000000"/>
          <w:sz w:val="20"/>
          <w:szCs w:val="20"/>
        </w:rPr>
      </w:pPr>
    </w:p>
    <w:p w14:paraId="7CE5FBBC" w14:textId="77777777" w:rsidR="005964B6" w:rsidRDefault="005964B6" w:rsidP="005964B6">
      <w:pPr>
        <w:jc w:val="both"/>
        <w:rPr>
          <w:rFonts w:ascii="Arial" w:hAnsi="Arial" w:cs="Arial"/>
          <w:color w:val="000000"/>
          <w:sz w:val="20"/>
          <w:szCs w:val="20"/>
        </w:rPr>
      </w:pPr>
    </w:p>
    <w:p w14:paraId="1DF7665E" w14:textId="77777777" w:rsidR="005964B6" w:rsidRPr="00AC2D75" w:rsidRDefault="005964B6" w:rsidP="005964B6">
      <w:pPr>
        <w:pStyle w:val="Napis"/>
        <w:rPr>
          <w:rFonts w:ascii="Arial" w:hAnsi="Arial" w:cs="Arial"/>
        </w:rPr>
      </w:pPr>
      <w:r w:rsidRPr="00AC2D75">
        <w:rPr>
          <w:rFonts w:ascii="Arial" w:hAnsi="Arial" w:cs="Arial"/>
        </w:rPr>
        <w:t>Merila in načini ocenjevanja znanja na izpitih</w:t>
      </w:r>
    </w:p>
    <w:p w14:paraId="371EDC6C" w14:textId="77777777" w:rsidR="005964B6" w:rsidRDefault="005964B6" w:rsidP="005964B6">
      <w:pPr>
        <w:jc w:val="both"/>
        <w:rPr>
          <w:rFonts w:ascii="Arial" w:hAnsi="Arial" w:cs="Arial"/>
          <w:color w:val="000000"/>
          <w:sz w:val="20"/>
          <w:szCs w:val="20"/>
        </w:rPr>
      </w:pPr>
    </w:p>
    <w:p w14:paraId="35FADE8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4377280" w14:textId="77777777" w:rsidR="005964B6" w:rsidRDefault="005964B6" w:rsidP="005964B6">
      <w:pPr>
        <w:jc w:val="both"/>
        <w:rPr>
          <w:rFonts w:ascii="Arial" w:hAnsi="Arial" w:cs="Arial"/>
          <w:color w:val="000000"/>
          <w:sz w:val="20"/>
          <w:szCs w:val="20"/>
        </w:rPr>
      </w:pPr>
    </w:p>
    <w:p w14:paraId="0E307EB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5798FF0" w14:textId="77777777" w:rsidR="005964B6" w:rsidRDefault="005964B6" w:rsidP="005964B6">
      <w:pPr>
        <w:jc w:val="both"/>
        <w:rPr>
          <w:rFonts w:ascii="Arial" w:hAnsi="Arial" w:cs="Arial"/>
          <w:color w:val="000000"/>
          <w:sz w:val="20"/>
          <w:szCs w:val="20"/>
        </w:rPr>
      </w:pPr>
    </w:p>
    <w:p w14:paraId="5393CE24"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85820E7" w14:textId="77777777" w:rsidR="005964B6" w:rsidRDefault="005964B6" w:rsidP="005964B6">
      <w:pPr>
        <w:jc w:val="both"/>
        <w:rPr>
          <w:rFonts w:ascii="Arial" w:hAnsi="Arial" w:cs="Arial"/>
          <w:color w:val="000000"/>
          <w:sz w:val="20"/>
          <w:szCs w:val="20"/>
        </w:rPr>
      </w:pPr>
    </w:p>
    <w:p w14:paraId="17F3385B"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68C5A6E4" w14:textId="77777777" w:rsidR="005964B6" w:rsidRDefault="005964B6" w:rsidP="005964B6">
      <w:pPr>
        <w:jc w:val="both"/>
        <w:rPr>
          <w:rFonts w:ascii="Arial" w:hAnsi="Arial" w:cs="Arial"/>
          <w:color w:val="000000"/>
          <w:sz w:val="20"/>
          <w:szCs w:val="20"/>
        </w:rPr>
      </w:pPr>
    </w:p>
    <w:p w14:paraId="01A05CA3"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000E8A99" w14:textId="77777777" w:rsidR="005964B6" w:rsidRDefault="005964B6" w:rsidP="005964B6">
      <w:pPr>
        <w:jc w:val="both"/>
        <w:rPr>
          <w:rFonts w:ascii="Arial" w:hAnsi="Arial" w:cs="Arial"/>
          <w:color w:val="000000"/>
          <w:sz w:val="20"/>
          <w:szCs w:val="20"/>
        </w:rPr>
      </w:pPr>
    </w:p>
    <w:p w14:paraId="48E7B798"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7C7B2767" w14:textId="77777777" w:rsidR="005964B6" w:rsidRDefault="005964B6" w:rsidP="005964B6">
      <w:pPr>
        <w:jc w:val="both"/>
        <w:rPr>
          <w:rFonts w:ascii="Arial" w:hAnsi="Arial" w:cs="Arial"/>
          <w:color w:val="000000"/>
          <w:sz w:val="20"/>
          <w:szCs w:val="20"/>
        </w:rPr>
      </w:pPr>
    </w:p>
    <w:p w14:paraId="1BA3A4AA"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6FF0C62D" w14:textId="77777777" w:rsidR="005964B6" w:rsidRDefault="005964B6" w:rsidP="005964B6">
      <w:pPr>
        <w:rPr>
          <w:rFonts w:ascii="Arial" w:hAnsi="Arial" w:cs="Arial"/>
          <w:sz w:val="20"/>
          <w:szCs w:val="20"/>
        </w:rPr>
      </w:pPr>
    </w:p>
    <w:p w14:paraId="02EFA3F0" w14:textId="77777777" w:rsidR="005964B6" w:rsidRDefault="005964B6" w:rsidP="005964B6">
      <w:pPr>
        <w:rPr>
          <w:rFonts w:ascii="Arial" w:hAnsi="Arial" w:cs="Arial"/>
          <w:sz w:val="20"/>
          <w:szCs w:val="20"/>
        </w:rPr>
      </w:pPr>
    </w:p>
    <w:p w14:paraId="3E70DDC4" w14:textId="77777777" w:rsidR="005964B6" w:rsidRDefault="005964B6" w:rsidP="005964B6">
      <w:pPr>
        <w:rPr>
          <w:rFonts w:ascii="Arial" w:hAnsi="Arial" w:cs="Arial"/>
          <w:sz w:val="20"/>
          <w:szCs w:val="20"/>
        </w:rPr>
      </w:pPr>
    </w:p>
    <w:p w14:paraId="0AF88F29" w14:textId="77777777" w:rsidR="005964B6" w:rsidRDefault="005964B6" w:rsidP="005964B6">
      <w:pPr>
        <w:rPr>
          <w:rFonts w:ascii="Arial" w:hAnsi="Arial" w:cs="Arial"/>
          <w:sz w:val="20"/>
          <w:szCs w:val="20"/>
        </w:rPr>
      </w:pPr>
    </w:p>
    <w:p w14:paraId="7C98D209" w14:textId="77777777" w:rsidR="005964B6" w:rsidRDefault="005964B6" w:rsidP="005964B6">
      <w:pPr>
        <w:rPr>
          <w:rFonts w:ascii="Arial" w:hAnsi="Arial" w:cs="Arial"/>
          <w:sz w:val="20"/>
          <w:szCs w:val="20"/>
        </w:rPr>
      </w:pPr>
    </w:p>
    <w:p w14:paraId="0DBEA1AD" w14:textId="77777777" w:rsidR="005964B6" w:rsidRDefault="005964B6" w:rsidP="005964B6">
      <w:pPr>
        <w:rPr>
          <w:rFonts w:ascii="Arial" w:hAnsi="Arial" w:cs="Arial"/>
          <w:sz w:val="20"/>
          <w:szCs w:val="20"/>
        </w:rPr>
      </w:pPr>
    </w:p>
    <w:p w14:paraId="654D2DCE" w14:textId="77777777" w:rsidR="005964B6" w:rsidRDefault="005964B6" w:rsidP="005964B6">
      <w:pPr>
        <w:rPr>
          <w:rFonts w:ascii="Arial" w:hAnsi="Arial" w:cs="Arial"/>
          <w:sz w:val="20"/>
          <w:szCs w:val="20"/>
        </w:rPr>
      </w:pPr>
    </w:p>
    <w:p w14:paraId="5CE32E5F" w14:textId="77777777" w:rsidR="005964B6" w:rsidRDefault="005964B6" w:rsidP="005964B6">
      <w:pPr>
        <w:rPr>
          <w:rFonts w:ascii="Arial" w:hAnsi="Arial" w:cs="Arial"/>
          <w:sz w:val="20"/>
          <w:szCs w:val="20"/>
        </w:rPr>
      </w:pPr>
    </w:p>
    <w:p w14:paraId="1276D9FE" w14:textId="77777777" w:rsidR="005964B6" w:rsidRDefault="005964B6" w:rsidP="005964B6">
      <w:pPr>
        <w:rPr>
          <w:rFonts w:ascii="Arial" w:hAnsi="Arial" w:cs="Arial"/>
          <w:sz w:val="20"/>
          <w:szCs w:val="20"/>
        </w:rPr>
      </w:pPr>
    </w:p>
    <w:p w14:paraId="749592D4" w14:textId="77777777" w:rsidR="005964B6" w:rsidRDefault="005964B6" w:rsidP="005964B6">
      <w:pPr>
        <w:rPr>
          <w:rFonts w:ascii="Arial" w:hAnsi="Arial" w:cs="Arial"/>
          <w:sz w:val="20"/>
          <w:szCs w:val="20"/>
        </w:rPr>
      </w:pPr>
    </w:p>
    <w:p w14:paraId="292EB9A4" w14:textId="77777777" w:rsidR="005964B6" w:rsidRDefault="005964B6" w:rsidP="005964B6">
      <w:pPr>
        <w:rPr>
          <w:rFonts w:ascii="Arial" w:hAnsi="Arial" w:cs="Arial"/>
          <w:sz w:val="20"/>
          <w:szCs w:val="20"/>
        </w:rPr>
      </w:pPr>
    </w:p>
    <w:p w14:paraId="00948E57" w14:textId="77777777" w:rsidR="005964B6" w:rsidRDefault="005964B6" w:rsidP="005964B6">
      <w:pPr>
        <w:rPr>
          <w:rFonts w:ascii="Arial" w:hAnsi="Arial" w:cs="Arial"/>
          <w:sz w:val="20"/>
          <w:szCs w:val="20"/>
        </w:rPr>
      </w:pPr>
    </w:p>
    <w:p w14:paraId="5E255733" w14:textId="77777777" w:rsidR="005964B6" w:rsidRDefault="005964B6" w:rsidP="005964B6">
      <w:pPr>
        <w:rPr>
          <w:rFonts w:ascii="Arial" w:hAnsi="Arial" w:cs="Arial"/>
          <w:sz w:val="20"/>
          <w:szCs w:val="20"/>
        </w:rPr>
      </w:pPr>
    </w:p>
    <w:p w14:paraId="598F3730" w14:textId="77777777" w:rsidR="005964B6" w:rsidRDefault="005964B6" w:rsidP="005964B6">
      <w:pPr>
        <w:rPr>
          <w:rFonts w:ascii="Arial" w:hAnsi="Arial" w:cs="Arial"/>
          <w:sz w:val="20"/>
          <w:szCs w:val="20"/>
        </w:rPr>
      </w:pPr>
    </w:p>
    <w:p w14:paraId="664514D0" w14:textId="77777777" w:rsidR="005964B6" w:rsidRDefault="005964B6" w:rsidP="005964B6">
      <w:pPr>
        <w:rPr>
          <w:rFonts w:ascii="Arial" w:hAnsi="Arial" w:cs="Arial"/>
          <w:sz w:val="20"/>
          <w:szCs w:val="20"/>
        </w:rPr>
      </w:pPr>
    </w:p>
    <w:p w14:paraId="033C4A61" w14:textId="77777777" w:rsidR="005964B6" w:rsidRDefault="005964B6" w:rsidP="005964B6">
      <w:pPr>
        <w:rPr>
          <w:rFonts w:ascii="Arial" w:hAnsi="Arial" w:cs="Arial"/>
          <w:sz w:val="20"/>
          <w:szCs w:val="20"/>
        </w:rPr>
      </w:pPr>
    </w:p>
    <w:p w14:paraId="3AFE2469" w14:textId="77777777" w:rsidR="005964B6" w:rsidRDefault="005964B6" w:rsidP="005964B6">
      <w:pPr>
        <w:rPr>
          <w:rFonts w:ascii="Arial" w:hAnsi="Arial" w:cs="Arial"/>
          <w:sz w:val="20"/>
          <w:szCs w:val="20"/>
        </w:rPr>
      </w:pPr>
    </w:p>
    <w:p w14:paraId="42C79A53" w14:textId="77777777" w:rsidR="005964B6" w:rsidRDefault="005964B6" w:rsidP="005964B6">
      <w:pPr>
        <w:rPr>
          <w:rFonts w:ascii="Arial" w:hAnsi="Arial" w:cs="Arial"/>
          <w:sz w:val="20"/>
          <w:szCs w:val="20"/>
        </w:rPr>
      </w:pPr>
    </w:p>
    <w:p w14:paraId="65725EAD" w14:textId="77777777" w:rsidR="005964B6" w:rsidRDefault="005964B6" w:rsidP="005964B6">
      <w:pPr>
        <w:rPr>
          <w:rFonts w:ascii="Arial" w:hAnsi="Arial" w:cs="Arial"/>
          <w:sz w:val="20"/>
          <w:szCs w:val="20"/>
        </w:rPr>
      </w:pPr>
    </w:p>
    <w:p w14:paraId="1BB56D00" w14:textId="77777777" w:rsidR="005964B6" w:rsidRDefault="005964B6" w:rsidP="005964B6">
      <w:pPr>
        <w:rPr>
          <w:rFonts w:ascii="Arial" w:hAnsi="Arial" w:cs="Arial"/>
          <w:sz w:val="20"/>
          <w:szCs w:val="20"/>
        </w:rPr>
      </w:pPr>
    </w:p>
    <w:p w14:paraId="7E855DCA" w14:textId="491696E6" w:rsidR="00BD5667" w:rsidRDefault="00BD5667" w:rsidP="00BD5667">
      <w:pPr>
        <w:pStyle w:val="Naslov2"/>
        <w:rPr>
          <w:color w:val="000000"/>
        </w:rPr>
      </w:pPr>
      <w:bookmarkStart w:id="31" w:name="_Toc181732132"/>
      <w:r>
        <w:rPr>
          <w:color w:val="000000"/>
        </w:rPr>
        <w:t>M</w:t>
      </w:r>
      <w:r w:rsidR="00E63776">
        <w:rPr>
          <w:color w:val="000000"/>
        </w:rPr>
        <w:t>atematika vaje</w:t>
      </w:r>
      <w:bookmarkEnd w:id="31"/>
    </w:p>
    <w:p w14:paraId="5D6C1A7F" w14:textId="77777777" w:rsidR="00BD5667" w:rsidRDefault="00BD5667" w:rsidP="00BD5667">
      <w:pPr>
        <w:rPr>
          <w:rFonts w:ascii="Arial" w:hAnsi="Arial" w:cs="Arial"/>
          <w:sz w:val="20"/>
          <w:szCs w:val="20"/>
        </w:rPr>
      </w:pPr>
    </w:p>
    <w:p w14:paraId="7814E247" w14:textId="77777777" w:rsidR="00ED2782" w:rsidRPr="0015194C" w:rsidRDefault="00ED2782" w:rsidP="00ED2782">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095"/>
        <w:gridCol w:w="1693"/>
      </w:tblGrid>
      <w:tr w:rsidR="00ED2782" w:rsidRPr="00E05CA0" w14:paraId="652AFE93" w14:textId="77777777" w:rsidTr="00D95DB0">
        <w:trPr>
          <w:trHeight w:hRule="exact" w:val="612"/>
          <w:tblHeader/>
          <w:jc w:val="center"/>
        </w:trPr>
        <w:tc>
          <w:tcPr>
            <w:tcW w:w="1413" w:type="dxa"/>
            <w:shd w:val="clear" w:color="auto" w:fill="E0E0E0"/>
            <w:vAlign w:val="center"/>
          </w:tcPr>
          <w:p w14:paraId="5439A831" w14:textId="77777777" w:rsidR="00ED2782" w:rsidRPr="00E05CA0" w:rsidRDefault="00ED2782" w:rsidP="00D95DB0">
            <w:pPr>
              <w:tabs>
                <w:tab w:val="left" w:pos="6840"/>
              </w:tabs>
              <w:jc w:val="center"/>
              <w:rPr>
                <w:b/>
                <w:smallCaps/>
              </w:rPr>
            </w:pPr>
            <w:r w:rsidRPr="00E05CA0">
              <w:rPr>
                <w:b/>
                <w:smallCaps/>
              </w:rPr>
              <w:t>Učni sklop</w:t>
            </w:r>
          </w:p>
        </w:tc>
        <w:tc>
          <w:tcPr>
            <w:tcW w:w="6095" w:type="dxa"/>
            <w:shd w:val="clear" w:color="auto" w:fill="E0E0E0"/>
            <w:vAlign w:val="center"/>
          </w:tcPr>
          <w:p w14:paraId="42F636F1" w14:textId="77777777" w:rsidR="00ED2782" w:rsidRPr="00E05CA0" w:rsidRDefault="00ED2782" w:rsidP="00D95DB0">
            <w:pPr>
              <w:tabs>
                <w:tab w:val="left" w:pos="6840"/>
              </w:tabs>
              <w:jc w:val="center"/>
              <w:rPr>
                <w:b/>
                <w:smallCaps/>
              </w:rPr>
            </w:pPr>
            <w:r w:rsidRPr="00E05CA0">
              <w:rPr>
                <w:b/>
                <w:smallCaps/>
              </w:rPr>
              <w:t>Minimalni standard znanj</w:t>
            </w:r>
          </w:p>
        </w:tc>
        <w:tc>
          <w:tcPr>
            <w:tcW w:w="1693" w:type="dxa"/>
            <w:shd w:val="clear" w:color="auto" w:fill="E0E0E0"/>
            <w:vAlign w:val="center"/>
          </w:tcPr>
          <w:p w14:paraId="7AA69EE7" w14:textId="77777777" w:rsidR="00ED2782" w:rsidRPr="00E05CA0" w:rsidRDefault="00ED2782" w:rsidP="00D95DB0">
            <w:pPr>
              <w:tabs>
                <w:tab w:val="left" w:pos="6840"/>
              </w:tabs>
              <w:jc w:val="center"/>
              <w:rPr>
                <w:b/>
                <w:smallCaps/>
              </w:rPr>
            </w:pPr>
            <w:r w:rsidRPr="00E05CA0">
              <w:rPr>
                <w:b/>
                <w:smallCaps/>
              </w:rPr>
              <w:t>Način ocenjevanja</w:t>
            </w:r>
          </w:p>
        </w:tc>
      </w:tr>
      <w:tr w:rsidR="00ED2782" w:rsidRPr="00E05CA0" w14:paraId="0CE156C1" w14:textId="77777777" w:rsidTr="00D95DB0">
        <w:trPr>
          <w:jc w:val="center"/>
        </w:trPr>
        <w:tc>
          <w:tcPr>
            <w:tcW w:w="1413" w:type="dxa"/>
            <w:vAlign w:val="center"/>
          </w:tcPr>
          <w:p w14:paraId="3D753494" w14:textId="77777777" w:rsidR="00ED2782" w:rsidRPr="00E05CA0" w:rsidRDefault="00ED2782" w:rsidP="00D95DB0">
            <w:pPr>
              <w:tabs>
                <w:tab w:val="left" w:pos="6840"/>
              </w:tabs>
            </w:pPr>
            <w:r w:rsidRPr="00E05CA0">
              <w:t>Krivulje 2. reda</w:t>
            </w:r>
          </w:p>
        </w:tc>
        <w:tc>
          <w:tcPr>
            <w:tcW w:w="6095" w:type="dxa"/>
            <w:vAlign w:val="center"/>
          </w:tcPr>
          <w:p w14:paraId="546EF02D" w14:textId="77777777" w:rsidR="00ED2782" w:rsidRPr="00E05CA0" w:rsidRDefault="00ED2782" w:rsidP="00ED2782">
            <w:pPr>
              <w:numPr>
                <w:ilvl w:val="0"/>
                <w:numId w:val="68"/>
              </w:numPr>
              <w:tabs>
                <w:tab w:val="left" w:pos="6840"/>
              </w:tabs>
            </w:pPr>
            <w:r w:rsidRPr="00E05CA0">
              <w:t>Prepozna različne zapise enačb 2. reda ter jih ve poimenovati.</w:t>
            </w:r>
          </w:p>
          <w:p w14:paraId="3F00C318" w14:textId="77777777" w:rsidR="00ED2782" w:rsidRPr="00E05CA0" w:rsidRDefault="00ED2782" w:rsidP="00ED2782">
            <w:pPr>
              <w:numPr>
                <w:ilvl w:val="0"/>
                <w:numId w:val="68"/>
              </w:numPr>
              <w:tabs>
                <w:tab w:val="left" w:pos="6840"/>
              </w:tabs>
            </w:pPr>
            <w:r w:rsidRPr="00E05CA0">
              <w:t>Ve zapisati enačbo ob preprostih pogojih, narisati krivulje in določiti značilne točke in lastnosti.</w:t>
            </w:r>
          </w:p>
          <w:p w14:paraId="1B4933E8" w14:textId="77777777" w:rsidR="00ED2782" w:rsidRPr="00E05CA0" w:rsidRDefault="00ED2782" w:rsidP="00ED2782">
            <w:pPr>
              <w:numPr>
                <w:ilvl w:val="0"/>
                <w:numId w:val="68"/>
              </w:numPr>
              <w:tabs>
                <w:tab w:val="left" w:pos="6840"/>
              </w:tabs>
            </w:pPr>
            <w:r w:rsidRPr="00E05CA0">
              <w:t>Zna računsko in grafično določiti presečišče krivulj.</w:t>
            </w:r>
          </w:p>
        </w:tc>
        <w:tc>
          <w:tcPr>
            <w:tcW w:w="1693" w:type="dxa"/>
            <w:vAlign w:val="center"/>
          </w:tcPr>
          <w:p w14:paraId="625909FF" w14:textId="77777777" w:rsidR="00ED2782" w:rsidRPr="00E05CA0" w:rsidRDefault="00ED2782" w:rsidP="00D95DB0">
            <w:pPr>
              <w:tabs>
                <w:tab w:val="left" w:pos="6840"/>
              </w:tabs>
            </w:pPr>
            <w:r w:rsidRPr="00E05CA0">
              <w:t>Pisno in/ali ustno</w:t>
            </w:r>
          </w:p>
        </w:tc>
      </w:tr>
      <w:tr w:rsidR="00ED2782" w:rsidRPr="00E05CA0" w14:paraId="500A43C9" w14:textId="77777777" w:rsidTr="00D95DB0">
        <w:trPr>
          <w:jc w:val="center"/>
        </w:trPr>
        <w:tc>
          <w:tcPr>
            <w:tcW w:w="1413" w:type="dxa"/>
            <w:vAlign w:val="center"/>
          </w:tcPr>
          <w:p w14:paraId="3BC9D8CB" w14:textId="77777777" w:rsidR="00ED2782" w:rsidRPr="00E05CA0" w:rsidRDefault="00ED2782" w:rsidP="00D95DB0">
            <w:pPr>
              <w:tabs>
                <w:tab w:val="left" w:pos="6840"/>
              </w:tabs>
            </w:pPr>
            <w:r w:rsidRPr="00E05CA0">
              <w:t>Integral</w:t>
            </w:r>
          </w:p>
        </w:tc>
        <w:tc>
          <w:tcPr>
            <w:tcW w:w="6095" w:type="dxa"/>
            <w:vAlign w:val="center"/>
          </w:tcPr>
          <w:p w14:paraId="498EC3CE" w14:textId="77777777" w:rsidR="00ED2782" w:rsidRPr="00E05CA0" w:rsidRDefault="00ED2782" w:rsidP="00ED2782">
            <w:pPr>
              <w:numPr>
                <w:ilvl w:val="0"/>
                <w:numId w:val="68"/>
              </w:numPr>
              <w:tabs>
                <w:tab w:val="left" w:pos="6840"/>
              </w:tabs>
            </w:pPr>
            <w:r w:rsidRPr="00E05CA0">
              <w:t>Zna izračunati nedoločene in določene in preproste integrale.</w:t>
            </w:r>
          </w:p>
          <w:p w14:paraId="04FA8A6F" w14:textId="77777777" w:rsidR="00ED2782" w:rsidRPr="00E05CA0" w:rsidRDefault="00ED2782" w:rsidP="00ED2782">
            <w:pPr>
              <w:numPr>
                <w:ilvl w:val="0"/>
                <w:numId w:val="68"/>
              </w:numPr>
              <w:tabs>
                <w:tab w:val="left" w:pos="6840"/>
              </w:tabs>
            </w:pPr>
            <w:r w:rsidRPr="00E05CA0">
              <w:t>Pozna povezavo med določenim in nedoločenim integralom.</w:t>
            </w:r>
          </w:p>
          <w:p w14:paraId="1A9D7A93" w14:textId="77777777" w:rsidR="00ED2782" w:rsidRPr="00E05CA0" w:rsidRDefault="00ED2782" w:rsidP="00ED2782">
            <w:pPr>
              <w:numPr>
                <w:ilvl w:val="0"/>
                <w:numId w:val="68"/>
              </w:numPr>
              <w:tabs>
                <w:tab w:val="left" w:pos="6840"/>
              </w:tabs>
            </w:pPr>
            <w:r w:rsidRPr="00E05CA0">
              <w:t>Pozna pomen določenega integrala.</w:t>
            </w:r>
          </w:p>
        </w:tc>
        <w:tc>
          <w:tcPr>
            <w:tcW w:w="1693" w:type="dxa"/>
            <w:vAlign w:val="center"/>
          </w:tcPr>
          <w:p w14:paraId="2674205C" w14:textId="77777777" w:rsidR="00ED2782" w:rsidRPr="00E05CA0" w:rsidRDefault="00ED2782" w:rsidP="00D95DB0">
            <w:pPr>
              <w:tabs>
                <w:tab w:val="left" w:pos="6840"/>
              </w:tabs>
            </w:pPr>
            <w:r w:rsidRPr="00E05CA0">
              <w:t>Pisno in/ali ustno</w:t>
            </w:r>
          </w:p>
        </w:tc>
      </w:tr>
      <w:tr w:rsidR="00ED2782" w:rsidRPr="00E05CA0" w14:paraId="06DA4AE0" w14:textId="77777777" w:rsidTr="00D95DB0">
        <w:trPr>
          <w:jc w:val="center"/>
        </w:trPr>
        <w:tc>
          <w:tcPr>
            <w:tcW w:w="1413" w:type="dxa"/>
            <w:vAlign w:val="center"/>
          </w:tcPr>
          <w:p w14:paraId="34D7521B" w14:textId="77777777" w:rsidR="00ED2782" w:rsidRPr="00E05CA0" w:rsidRDefault="00ED2782" w:rsidP="00D95DB0">
            <w:pPr>
              <w:tabs>
                <w:tab w:val="left" w:pos="6840"/>
              </w:tabs>
            </w:pPr>
            <w:r w:rsidRPr="00E05CA0">
              <w:t>Priprava na ustni del poklicne mature</w:t>
            </w:r>
          </w:p>
        </w:tc>
        <w:tc>
          <w:tcPr>
            <w:tcW w:w="6095" w:type="dxa"/>
            <w:vAlign w:val="center"/>
          </w:tcPr>
          <w:p w14:paraId="4375B8B7" w14:textId="77777777" w:rsidR="00ED2782" w:rsidRPr="00E05CA0" w:rsidRDefault="00ED2782" w:rsidP="00ED2782">
            <w:pPr>
              <w:numPr>
                <w:ilvl w:val="0"/>
                <w:numId w:val="103"/>
              </w:numPr>
              <w:tabs>
                <w:tab w:val="left" w:pos="6840"/>
              </w:tabs>
            </w:pPr>
            <w:r w:rsidRPr="00E05CA0">
              <w:t>Povezuje do sedaj pridobljena matematična znanja.</w:t>
            </w:r>
          </w:p>
          <w:p w14:paraId="163C1555" w14:textId="77777777" w:rsidR="00ED2782" w:rsidRPr="00E05CA0" w:rsidRDefault="00ED2782" w:rsidP="00ED2782">
            <w:pPr>
              <w:numPr>
                <w:ilvl w:val="0"/>
                <w:numId w:val="103"/>
              </w:numPr>
              <w:tabs>
                <w:tab w:val="left" w:pos="6840"/>
              </w:tabs>
            </w:pPr>
            <w:r w:rsidRPr="00E05CA0">
              <w:t>S pripomočki reši zastavljeno situacijo (gradivo preteklega izobraževanja).</w:t>
            </w:r>
          </w:p>
          <w:p w14:paraId="1A0B10FC" w14:textId="77777777" w:rsidR="00ED2782" w:rsidRPr="00E05CA0" w:rsidRDefault="00ED2782" w:rsidP="00ED2782">
            <w:pPr>
              <w:numPr>
                <w:ilvl w:val="0"/>
                <w:numId w:val="68"/>
              </w:numPr>
              <w:tabs>
                <w:tab w:val="left" w:pos="6840"/>
              </w:tabs>
            </w:pPr>
            <w:r w:rsidRPr="00E05CA0">
              <w:t>Izdela predstavitev in jo predstavi v razredu (seminarska naloga).</w:t>
            </w:r>
          </w:p>
        </w:tc>
        <w:tc>
          <w:tcPr>
            <w:tcW w:w="1693" w:type="dxa"/>
            <w:vAlign w:val="center"/>
          </w:tcPr>
          <w:p w14:paraId="35974261" w14:textId="77777777" w:rsidR="00ED2782" w:rsidRPr="00E05CA0" w:rsidRDefault="00ED2782" w:rsidP="00D95DB0">
            <w:pPr>
              <w:tabs>
                <w:tab w:val="left" w:pos="6840"/>
              </w:tabs>
            </w:pPr>
            <w:r w:rsidRPr="00E05CA0">
              <w:t>Ustno</w:t>
            </w:r>
          </w:p>
        </w:tc>
      </w:tr>
    </w:tbl>
    <w:p w14:paraId="7F77195C" w14:textId="77777777" w:rsidR="00ED2782" w:rsidRPr="00ED7D27" w:rsidRDefault="00ED2782" w:rsidP="00ED2782">
      <w:pPr>
        <w:pStyle w:val="Brezrazmikov"/>
        <w:spacing w:line="360" w:lineRule="auto"/>
        <w:rPr>
          <w:rFonts w:ascii="Times New Roman" w:hAnsi="Times New Roman"/>
          <w:sz w:val="24"/>
          <w:szCs w:val="24"/>
        </w:rPr>
      </w:pPr>
    </w:p>
    <w:p w14:paraId="1714E226" w14:textId="77777777" w:rsidR="00ED2782" w:rsidRPr="0015194C" w:rsidRDefault="00ED2782" w:rsidP="00ED2782">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med šolskim letom:</w:t>
      </w:r>
    </w:p>
    <w:p w14:paraId="17348BDF" w14:textId="77777777" w:rsidR="00ED2782" w:rsidRDefault="00ED2782" w:rsidP="00ED2782">
      <w:pPr>
        <w:pStyle w:val="Brezrazmikov"/>
        <w:spacing w:line="360" w:lineRule="auto"/>
        <w:jc w:val="both"/>
        <w:rPr>
          <w:rFonts w:ascii="Times New Roman" w:hAnsi="Times New Roman"/>
          <w:sz w:val="24"/>
          <w:szCs w:val="24"/>
        </w:rPr>
      </w:pPr>
      <w:r>
        <w:rPr>
          <w:rFonts w:ascii="Times New Roman" w:hAnsi="Times New Roman"/>
          <w:sz w:val="24"/>
          <w:szCs w:val="24"/>
        </w:rPr>
        <w:t>Predmet se izvaja v drugem ocenjevalnem obdobju.</w:t>
      </w:r>
    </w:p>
    <w:p w14:paraId="55E6A91A" w14:textId="77777777" w:rsidR="00ED2782" w:rsidRPr="008511B9" w:rsidRDefault="00ED2782" w:rsidP="00ED2782">
      <w:pPr>
        <w:pStyle w:val="Brezrazmikov"/>
        <w:spacing w:line="360" w:lineRule="auto"/>
        <w:jc w:val="both"/>
        <w:rPr>
          <w:rFonts w:ascii="Times New Roman" w:hAnsi="Times New Roman"/>
          <w:sz w:val="24"/>
          <w:szCs w:val="24"/>
        </w:rPr>
      </w:pPr>
      <w:r w:rsidRPr="008511B9">
        <w:rPr>
          <w:rFonts w:ascii="Times New Roman" w:hAnsi="Times New Roman"/>
          <w:sz w:val="24"/>
          <w:szCs w:val="24"/>
        </w:rPr>
        <w:t>Dijaki pridobijo 1 pisno oceno pri pisnem ocenjevanju znanja in 1 ustno z zagovorom situacije za ustni del poklicne matur</w:t>
      </w:r>
      <w:r>
        <w:rPr>
          <w:rFonts w:ascii="Times New Roman" w:hAnsi="Times New Roman"/>
          <w:sz w:val="24"/>
          <w:szCs w:val="24"/>
        </w:rPr>
        <w:t>e</w:t>
      </w:r>
      <w:r w:rsidRPr="008511B9">
        <w:rPr>
          <w:rFonts w:ascii="Times New Roman" w:hAnsi="Times New Roman"/>
          <w:sz w:val="24"/>
          <w:szCs w:val="24"/>
        </w:rPr>
        <w:t>.</w:t>
      </w:r>
    </w:p>
    <w:p w14:paraId="0CF2220A" w14:textId="77777777" w:rsidR="00ED2782" w:rsidRDefault="00ED2782" w:rsidP="00ED2782">
      <w:pPr>
        <w:pStyle w:val="Brezrazmikov"/>
        <w:spacing w:line="360" w:lineRule="auto"/>
        <w:jc w:val="both"/>
        <w:rPr>
          <w:sz w:val="24"/>
          <w:szCs w:val="24"/>
        </w:rPr>
      </w:pPr>
    </w:p>
    <w:p w14:paraId="40109A12" w14:textId="77777777" w:rsidR="00ED2782" w:rsidRDefault="00ED2782" w:rsidP="00ED2782">
      <w:pPr>
        <w:pStyle w:val="Brezrazmikov"/>
        <w:spacing w:line="360" w:lineRule="auto"/>
        <w:jc w:val="both"/>
        <w:rPr>
          <w:rFonts w:ascii="Times New Roman" w:hAnsi="Times New Roman"/>
          <w:sz w:val="24"/>
          <w:szCs w:val="24"/>
        </w:rPr>
      </w:pPr>
      <w:r w:rsidRPr="0015194C">
        <w:rPr>
          <w:rFonts w:ascii="Times New Roman" w:hAnsi="Times New Roman"/>
          <w:sz w:val="24"/>
          <w:szCs w:val="24"/>
        </w:rPr>
        <w:t xml:space="preserve">Ocene so med seboj enakovredne. Dijak je pozitivno ocenjen, če ima obe </w:t>
      </w:r>
      <w:r>
        <w:rPr>
          <w:rFonts w:ascii="Times New Roman" w:hAnsi="Times New Roman"/>
          <w:sz w:val="24"/>
          <w:szCs w:val="24"/>
        </w:rPr>
        <w:t>oceni</w:t>
      </w:r>
      <w:r w:rsidRPr="0015194C">
        <w:rPr>
          <w:rFonts w:ascii="Times New Roman" w:hAnsi="Times New Roman"/>
          <w:sz w:val="24"/>
          <w:szCs w:val="24"/>
        </w:rPr>
        <w:t xml:space="preserve"> pozitivni</w:t>
      </w:r>
      <w:r>
        <w:rPr>
          <w:rFonts w:ascii="Times New Roman" w:hAnsi="Times New Roman"/>
          <w:sz w:val="24"/>
          <w:szCs w:val="24"/>
        </w:rPr>
        <w:t>.</w:t>
      </w:r>
    </w:p>
    <w:p w14:paraId="57F38678" w14:textId="77777777" w:rsidR="00ED2782" w:rsidRDefault="00ED2782" w:rsidP="00ED2782">
      <w:pPr>
        <w:pStyle w:val="Brezrazmikov"/>
        <w:spacing w:line="360" w:lineRule="auto"/>
        <w:jc w:val="both"/>
        <w:rPr>
          <w:rFonts w:ascii="Times New Roman" w:hAnsi="Times New Roman"/>
          <w:sz w:val="24"/>
          <w:szCs w:val="24"/>
        </w:rPr>
      </w:pPr>
    </w:p>
    <w:p w14:paraId="347A92F2" w14:textId="77777777" w:rsidR="00ED2782" w:rsidRDefault="00ED2782" w:rsidP="00ED2782">
      <w:pPr>
        <w:pStyle w:val="Brezrazmikov"/>
        <w:spacing w:line="360" w:lineRule="auto"/>
        <w:jc w:val="both"/>
        <w:rPr>
          <w:rFonts w:ascii="Times New Roman" w:hAnsi="Times New Roman"/>
          <w:sz w:val="24"/>
          <w:szCs w:val="24"/>
        </w:rPr>
      </w:pPr>
    </w:p>
    <w:p w14:paraId="5D641039" w14:textId="77777777" w:rsidR="00ED2782" w:rsidRDefault="00ED2782" w:rsidP="00ED2782">
      <w:pPr>
        <w:pStyle w:val="Brezrazmikov"/>
        <w:spacing w:line="360" w:lineRule="auto"/>
        <w:jc w:val="both"/>
        <w:rPr>
          <w:rFonts w:ascii="Times New Roman" w:hAnsi="Times New Roman"/>
          <w:sz w:val="24"/>
          <w:szCs w:val="24"/>
        </w:rPr>
      </w:pPr>
    </w:p>
    <w:p w14:paraId="62CF5164" w14:textId="77777777" w:rsidR="00ED2782" w:rsidRDefault="00ED2782" w:rsidP="00ED2782">
      <w:pPr>
        <w:pStyle w:val="Brezrazmikov"/>
        <w:spacing w:line="360" w:lineRule="auto"/>
        <w:jc w:val="both"/>
        <w:rPr>
          <w:rFonts w:ascii="Times New Roman" w:hAnsi="Times New Roman"/>
          <w:sz w:val="24"/>
          <w:szCs w:val="24"/>
        </w:rPr>
      </w:pPr>
    </w:p>
    <w:p w14:paraId="46725EBE" w14:textId="77777777" w:rsidR="00ED2782" w:rsidRDefault="00ED2782" w:rsidP="00ED2782">
      <w:pPr>
        <w:pStyle w:val="Brezrazmikov"/>
        <w:spacing w:line="360" w:lineRule="auto"/>
        <w:jc w:val="both"/>
        <w:rPr>
          <w:rFonts w:ascii="Times New Roman" w:hAnsi="Times New Roman"/>
          <w:sz w:val="24"/>
          <w:szCs w:val="24"/>
        </w:rPr>
      </w:pPr>
    </w:p>
    <w:p w14:paraId="2CA96AB4" w14:textId="77777777" w:rsidR="00ED2782" w:rsidRPr="0015194C" w:rsidRDefault="00ED2782" w:rsidP="00ED2782">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7A6F4065" w14:textId="77777777" w:rsidR="00ED2782" w:rsidRPr="0015194C" w:rsidRDefault="00ED2782" w:rsidP="00ED2782">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19066E10" w14:textId="77777777" w:rsidR="00ED2782" w:rsidRPr="0015194C" w:rsidRDefault="00ED2782" w:rsidP="00ED2782">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26B90998" w14:textId="77777777" w:rsidR="00ED2782" w:rsidRPr="0015194C" w:rsidRDefault="00ED2782" w:rsidP="00ED2782">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3B1E563" w14:textId="77777777" w:rsidR="00ED2782" w:rsidRPr="0015194C" w:rsidRDefault="00ED2782" w:rsidP="00ED2782">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7AB9C048" w14:textId="77777777" w:rsidR="00ED2782" w:rsidRPr="0015194C" w:rsidRDefault="00ED2782" w:rsidP="00ED2782">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31288A3" w14:textId="77777777" w:rsidR="00ED2782" w:rsidRDefault="00ED2782" w:rsidP="00ED2782">
      <w:pPr>
        <w:pStyle w:val="Brezrazmikov"/>
        <w:spacing w:line="360" w:lineRule="auto"/>
        <w:jc w:val="both"/>
        <w:rPr>
          <w:rFonts w:ascii="Times New Roman" w:hAnsi="Times New Roman"/>
          <w:sz w:val="24"/>
          <w:szCs w:val="24"/>
        </w:rPr>
      </w:pPr>
    </w:p>
    <w:p w14:paraId="3910A012" w14:textId="77777777" w:rsidR="00ED2782" w:rsidRDefault="00ED2782" w:rsidP="00ED2782">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Če dijak pri pisnem ocenjevanju znanja prepisuje ali uporablja nedovoljene pripomočke, se mu test odvzame in se ga oceni z nezadostno oceno ali se mu izreče kak vzgojni ukrep.</w:t>
      </w:r>
    </w:p>
    <w:p w14:paraId="4DD9979F" w14:textId="77777777" w:rsidR="00ED2782" w:rsidRDefault="00ED2782" w:rsidP="00ED2782">
      <w:pPr>
        <w:pStyle w:val="Brezrazmikov"/>
        <w:spacing w:line="360" w:lineRule="auto"/>
        <w:jc w:val="both"/>
        <w:rPr>
          <w:rFonts w:ascii="Times New Roman" w:hAnsi="Times New Roman"/>
          <w:sz w:val="24"/>
          <w:szCs w:val="24"/>
        </w:rPr>
      </w:pPr>
      <w:r w:rsidRPr="00FA0E9D">
        <w:rPr>
          <w:rFonts w:ascii="Times New Roman" w:hAnsi="Times New Roman"/>
          <w:sz w:val="24"/>
          <w:szCs w:val="24"/>
        </w:rPr>
        <w:t xml:space="preserve">Pri pisnem ocenjevanju znanja dijaki dobijo obrazce,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2F9A9ABC" w14:textId="77777777" w:rsidR="00ED2782" w:rsidRDefault="00ED2782" w:rsidP="00ED2782">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592EEE52" w14:textId="77777777" w:rsidR="00ED2782" w:rsidRDefault="00ED2782" w:rsidP="00ED2782">
      <w:pPr>
        <w:pStyle w:val="Brezrazmikov"/>
        <w:spacing w:line="360" w:lineRule="auto"/>
        <w:jc w:val="both"/>
        <w:rPr>
          <w:rFonts w:ascii="Times New Roman" w:hAnsi="Times New Roman"/>
          <w:sz w:val="24"/>
          <w:szCs w:val="24"/>
        </w:rPr>
      </w:pPr>
    </w:p>
    <w:p w14:paraId="78799953" w14:textId="77777777" w:rsidR="00ED2782" w:rsidRPr="0015194C" w:rsidRDefault="00ED2782" w:rsidP="00ED2782">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D2782" w:rsidRPr="0015194C" w14:paraId="3EBF61DF" w14:textId="77777777" w:rsidTr="00D95DB0">
        <w:tc>
          <w:tcPr>
            <w:tcW w:w="9062" w:type="dxa"/>
            <w:tcBorders>
              <w:top w:val="single" w:sz="4" w:space="0" w:color="auto"/>
              <w:left w:val="single" w:sz="4" w:space="0" w:color="auto"/>
              <w:bottom w:val="single" w:sz="4" w:space="0" w:color="auto"/>
              <w:right w:val="single" w:sz="4" w:space="0" w:color="auto"/>
            </w:tcBorders>
          </w:tcPr>
          <w:p w14:paraId="6BFC07AD" w14:textId="77777777" w:rsidR="00ED2782" w:rsidRPr="0015194C" w:rsidRDefault="00ED2782" w:rsidP="00D95DB0">
            <w:pPr>
              <w:jc w:val="center"/>
            </w:pPr>
            <w:r w:rsidRPr="0015194C">
              <w:rPr>
                <w:b/>
                <w:bCs/>
              </w:rPr>
              <w:t>Ocena: nezadostno (1)</w:t>
            </w:r>
          </w:p>
        </w:tc>
      </w:tr>
      <w:tr w:rsidR="00ED2782" w:rsidRPr="0015194C" w14:paraId="4F319F42" w14:textId="77777777" w:rsidTr="00D95DB0">
        <w:tc>
          <w:tcPr>
            <w:tcW w:w="9062" w:type="dxa"/>
            <w:tcBorders>
              <w:top w:val="single" w:sz="4" w:space="0" w:color="auto"/>
              <w:left w:val="single" w:sz="4" w:space="0" w:color="auto"/>
              <w:bottom w:val="single" w:sz="4" w:space="0" w:color="auto"/>
              <w:right w:val="single" w:sz="4" w:space="0" w:color="auto"/>
            </w:tcBorders>
          </w:tcPr>
          <w:p w14:paraId="4F1A82C0" w14:textId="77777777" w:rsidR="00ED2782" w:rsidRPr="0015194C" w:rsidRDefault="00ED2782" w:rsidP="00ED2782">
            <w:pPr>
              <w:numPr>
                <w:ilvl w:val="0"/>
                <w:numId w:val="26"/>
              </w:numPr>
              <w:jc w:val="both"/>
            </w:pPr>
            <w:r w:rsidRPr="0015194C">
              <w:t>Pozna samo drobce učne snovi, zamenjuje pojme, obnavlja snov povsem zmedeno, ali pa ne zadene bistva posameznih pojmov.</w:t>
            </w:r>
          </w:p>
          <w:p w14:paraId="4716D851" w14:textId="77777777" w:rsidR="00ED2782" w:rsidRPr="0015194C" w:rsidRDefault="00ED2782" w:rsidP="00ED2782">
            <w:pPr>
              <w:numPr>
                <w:ilvl w:val="0"/>
                <w:numId w:val="26"/>
              </w:numPr>
              <w:jc w:val="both"/>
            </w:pPr>
            <w:r w:rsidRPr="0015194C">
              <w:t>Izraža se zelo slabo.</w:t>
            </w:r>
          </w:p>
          <w:p w14:paraId="527569BA" w14:textId="77777777" w:rsidR="00ED2782" w:rsidRPr="0015194C" w:rsidRDefault="00ED2782" w:rsidP="00ED2782">
            <w:pPr>
              <w:numPr>
                <w:ilvl w:val="0"/>
                <w:numId w:val="26"/>
              </w:numPr>
              <w:jc w:val="both"/>
            </w:pPr>
            <w:r w:rsidRPr="0015194C">
              <w:t>Pogost odgovor na vprašanje je: ne znam, se ne spomnim, me ni bilo, ne vem, …</w:t>
            </w:r>
          </w:p>
          <w:p w14:paraId="7D65D74A" w14:textId="77777777" w:rsidR="00ED2782" w:rsidRPr="0015194C" w:rsidRDefault="00ED2782" w:rsidP="00ED2782">
            <w:pPr>
              <w:numPr>
                <w:ilvl w:val="0"/>
                <w:numId w:val="26"/>
              </w:numPr>
              <w:jc w:val="both"/>
            </w:pPr>
            <w:r w:rsidRPr="0015194C">
              <w:t>Definicij, obrazcev in pravil se ne spomni, kljub učiteljevi pomoči.</w:t>
            </w:r>
          </w:p>
          <w:p w14:paraId="4701201A" w14:textId="77777777" w:rsidR="00ED2782" w:rsidRPr="0015194C" w:rsidRDefault="00ED2782" w:rsidP="00ED2782">
            <w:pPr>
              <w:numPr>
                <w:ilvl w:val="0"/>
                <w:numId w:val="26"/>
              </w:numPr>
              <w:jc w:val="both"/>
            </w:pPr>
            <w:r w:rsidRPr="0015194C">
              <w:t>Večino nalog ni sposoben reševati samostojno.</w:t>
            </w:r>
          </w:p>
          <w:p w14:paraId="113966C8" w14:textId="77777777" w:rsidR="00ED2782" w:rsidRPr="0015194C" w:rsidRDefault="00ED2782" w:rsidP="00ED2782">
            <w:pPr>
              <w:numPr>
                <w:ilvl w:val="0"/>
                <w:numId w:val="26"/>
              </w:numPr>
              <w:jc w:val="both"/>
            </w:pPr>
            <w:r w:rsidRPr="0015194C">
              <w:t>Učiteljeve pomoči ne zna izkoristiti.</w:t>
            </w:r>
          </w:p>
          <w:p w14:paraId="6228B842" w14:textId="77777777" w:rsidR="00ED2782" w:rsidRPr="0015194C" w:rsidRDefault="00ED2782" w:rsidP="00ED2782">
            <w:pPr>
              <w:numPr>
                <w:ilvl w:val="0"/>
                <w:numId w:val="26"/>
              </w:numPr>
              <w:jc w:val="both"/>
            </w:pPr>
            <w:r w:rsidRPr="0015194C">
              <w:t>Pogosto odgovora na zastavljeno vprašanje sploh ni moč dobiti.</w:t>
            </w:r>
          </w:p>
        </w:tc>
      </w:tr>
      <w:tr w:rsidR="00ED2782" w:rsidRPr="0015194C" w14:paraId="41F59932" w14:textId="77777777" w:rsidTr="00D95DB0">
        <w:tc>
          <w:tcPr>
            <w:tcW w:w="9062" w:type="dxa"/>
            <w:tcBorders>
              <w:top w:val="single" w:sz="4" w:space="0" w:color="auto"/>
              <w:left w:val="single" w:sz="4" w:space="0" w:color="auto"/>
              <w:bottom w:val="single" w:sz="4" w:space="0" w:color="auto"/>
              <w:right w:val="single" w:sz="4" w:space="0" w:color="auto"/>
            </w:tcBorders>
          </w:tcPr>
          <w:p w14:paraId="3DB7744E" w14:textId="77777777" w:rsidR="00ED2782" w:rsidRPr="0015194C" w:rsidRDefault="00ED2782" w:rsidP="00D95DB0">
            <w:pPr>
              <w:jc w:val="center"/>
            </w:pPr>
            <w:r w:rsidRPr="0015194C">
              <w:rPr>
                <w:b/>
                <w:bCs/>
              </w:rPr>
              <w:t>Ocena: zadostno (2)</w:t>
            </w:r>
          </w:p>
        </w:tc>
      </w:tr>
      <w:tr w:rsidR="00ED2782" w:rsidRPr="0015194C" w14:paraId="463237B4" w14:textId="77777777" w:rsidTr="00D95DB0">
        <w:tc>
          <w:tcPr>
            <w:tcW w:w="9062" w:type="dxa"/>
            <w:tcBorders>
              <w:top w:val="single" w:sz="4" w:space="0" w:color="auto"/>
              <w:left w:val="single" w:sz="4" w:space="0" w:color="auto"/>
              <w:bottom w:val="single" w:sz="4" w:space="0" w:color="auto"/>
              <w:right w:val="single" w:sz="4" w:space="0" w:color="auto"/>
            </w:tcBorders>
          </w:tcPr>
          <w:p w14:paraId="0602EA3C" w14:textId="77777777" w:rsidR="00ED2782" w:rsidRPr="0015194C" w:rsidRDefault="00ED2782" w:rsidP="00ED2782">
            <w:pPr>
              <w:numPr>
                <w:ilvl w:val="0"/>
                <w:numId w:val="27"/>
              </w:numPr>
              <w:jc w:val="both"/>
            </w:pPr>
            <w:r w:rsidRPr="0015194C">
              <w:t>Reprodukcija znanja je skopa in revna, vendar vsebuje še bistvene elemente, na katerih je mogoče graditi pri dijaku nadaljnje znanje.</w:t>
            </w:r>
          </w:p>
          <w:p w14:paraId="38E0B5D2" w14:textId="77777777" w:rsidR="00ED2782" w:rsidRPr="0015194C" w:rsidRDefault="00ED2782" w:rsidP="00ED2782">
            <w:pPr>
              <w:numPr>
                <w:ilvl w:val="0"/>
                <w:numId w:val="27"/>
              </w:numPr>
              <w:jc w:val="both"/>
            </w:pPr>
            <w:r w:rsidRPr="0015194C">
              <w:t>Pravil in obrazcev samostojno ne zna navesti, ob učiteljevi pomoči pa zna ugotoviti, ali spada v kontekst ali ne.</w:t>
            </w:r>
          </w:p>
          <w:p w14:paraId="1FAC11B5" w14:textId="77777777" w:rsidR="00ED2782" w:rsidRPr="0015194C" w:rsidRDefault="00ED2782" w:rsidP="00ED2782">
            <w:pPr>
              <w:numPr>
                <w:ilvl w:val="0"/>
                <w:numId w:val="27"/>
              </w:numPr>
              <w:jc w:val="both"/>
            </w:pPr>
            <w:r w:rsidRPr="0015194C">
              <w:t>Izraža se pomanjkljivo, misli so nepovezane.</w:t>
            </w:r>
          </w:p>
          <w:p w14:paraId="27300D1F" w14:textId="77777777" w:rsidR="00ED2782" w:rsidRPr="0015194C" w:rsidRDefault="00ED2782" w:rsidP="00ED2782">
            <w:pPr>
              <w:numPr>
                <w:ilvl w:val="0"/>
                <w:numId w:val="27"/>
              </w:numPr>
              <w:jc w:val="both"/>
            </w:pPr>
            <w:r w:rsidRPr="0015194C">
              <w:t>Najraje odgovarja z: DA ali NE.</w:t>
            </w:r>
          </w:p>
          <w:p w14:paraId="797412DC" w14:textId="77777777" w:rsidR="00ED2782" w:rsidRPr="0015194C" w:rsidRDefault="00ED2782" w:rsidP="00ED2782">
            <w:pPr>
              <w:numPr>
                <w:ilvl w:val="0"/>
                <w:numId w:val="27"/>
              </w:numPr>
              <w:jc w:val="both"/>
            </w:pPr>
            <w:r w:rsidRPr="0015194C">
              <w:t>Pri reševanju nalog se mu pojavlja dosti napak.</w:t>
            </w:r>
          </w:p>
          <w:p w14:paraId="75046F64" w14:textId="77777777" w:rsidR="00ED2782" w:rsidRPr="0015194C" w:rsidRDefault="00ED2782" w:rsidP="00ED2782">
            <w:pPr>
              <w:numPr>
                <w:ilvl w:val="0"/>
                <w:numId w:val="27"/>
              </w:numPr>
              <w:jc w:val="both"/>
            </w:pPr>
            <w:r w:rsidRPr="0015194C">
              <w:t>Učiteljevo pomoč zna izkoristiti le deloma, saj snovi ne razume v celoti.</w:t>
            </w:r>
          </w:p>
        </w:tc>
      </w:tr>
      <w:tr w:rsidR="00ED2782" w:rsidRPr="0015194C" w14:paraId="6C379E2B" w14:textId="77777777" w:rsidTr="00D95DB0">
        <w:tc>
          <w:tcPr>
            <w:tcW w:w="9062" w:type="dxa"/>
            <w:tcBorders>
              <w:top w:val="single" w:sz="4" w:space="0" w:color="auto"/>
              <w:left w:val="single" w:sz="4" w:space="0" w:color="auto"/>
              <w:bottom w:val="single" w:sz="4" w:space="0" w:color="auto"/>
              <w:right w:val="single" w:sz="4" w:space="0" w:color="auto"/>
            </w:tcBorders>
          </w:tcPr>
          <w:p w14:paraId="7DA2DE50" w14:textId="77777777" w:rsidR="00ED2782" w:rsidRPr="0015194C" w:rsidRDefault="00ED2782" w:rsidP="00D95DB0">
            <w:pPr>
              <w:jc w:val="center"/>
            </w:pPr>
            <w:r w:rsidRPr="0015194C">
              <w:rPr>
                <w:b/>
                <w:bCs/>
              </w:rPr>
              <w:t>Ocena: dobro (3)</w:t>
            </w:r>
          </w:p>
        </w:tc>
      </w:tr>
      <w:tr w:rsidR="00ED2782" w:rsidRPr="0015194C" w14:paraId="3F33A259" w14:textId="77777777" w:rsidTr="00D95DB0">
        <w:tc>
          <w:tcPr>
            <w:tcW w:w="9062" w:type="dxa"/>
            <w:tcBorders>
              <w:top w:val="single" w:sz="4" w:space="0" w:color="auto"/>
              <w:left w:val="single" w:sz="4" w:space="0" w:color="auto"/>
              <w:bottom w:val="single" w:sz="4" w:space="0" w:color="auto"/>
              <w:right w:val="single" w:sz="4" w:space="0" w:color="auto"/>
            </w:tcBorders>
          </w:tcPr>
          <w:p w14:paraId="2CBBC23F" w14:textId="77777777" w:rsidR="00ED2782" w:rsidRPr="0015194C" w:rsidRDefault="00ED2782" w:rsidP="00ED2782">
            <w:pPr>
              <w:numPr>
                <w:ilvl w:val="0"/>
                <w:numId w:val="28"/>
              </w:numPr>
              <w:jc w:val="both"/>
            </w:pPr>
            <w:r w:rsidRPr="0015194C">
              <w:t>Reprodukcija znanja je solidna in vključuje razumevanje snovi, vendar brez posebne globine in podrobnosti.</w:t>
            </w:r>
          </w:p>
          <w:p w14:paraId="3A17B0A5" w14:textId="77777777" w:rsidR="00ED2782" w:rsidRPr="0015194C" w:rsidRDefault="00ED2782" w:rsidP="00ED2782">
            <w:pPr>
              <w:numPr>
                <w:ilvl w:val="0"/>
                <w:numId w:val="28"/>
              </w:numPr>
              <w:jc w:val="both"/>
            </w:pPr>
            <w:r w:rsidRPr="0015194C">
              <w:t>V znanju se pojavljajo vrzeli.</w:t>
            </w:r>
          </w:p>
          <w:p w14:paraId="39E087E7" w14:textId="77777777" w:rsidR="00ED2782" w:rsidRPr="0015194C" w:rsidRDefault="00ED2782" w:rsidP="00ED2782">
            <w:pPr>
              <w:numPr>
                <w:ilvl w:val="0"/>
                <w:numId w:val="28"/>
              </w:numPr>
              <w:jc w:val="both"/>
            </w:pPr>
            <w:r w:rsidRPr="0015194C">
              <w:t>Pravila, definicije in obrazce samostojno napiše, vendar ne pozna bistva.</w:t>
            </w:r>
          </w:p>
          <w:p w14:paraId="75CA7A36" w14:textId="77777777" w:rsidR="00ED2782" w:rsidRPr="0015194C" w:rsidRDefault="00ED2782" w:rsidP="00ED2782">
            <w:pPr>
              <w:numPr>
                <w:ilvl w:val="0"/>
                <w:numId w:val="28"/>
              </w:numPr>
              <w:jc w:val="both"/>
            </w:pPr>
            <w:r w:rsidRPr="0015194C">
              <w:t>Izraža se dobro. Odgovori na vprašanja so kratki.</w:t>
            </w:r>
          </w:p>
          <w:p w14:paraId="73BF6CE4" w14:textId="77777777" w:rsidR="00ED2782" w:rsidRPr="0015194C" w:rsidRDefault="00ED2782" w:rsidP="00ED2782">
            <w:pPr>
              <w:numPr>
                <w:ilvl w:val="0"/>
                <w:numId w:val="28"/>
              </w:numPr>
              <w:jc w:val="both"/>
            </w:pPr>
            <w:r w:rsidRPr="0015194C">
              <w:t>Naloge samostojno rešuje, pojavljajo se napake, ki so standardne pri takšnem razumevanju učne snovi.</w:t>
            </w:r>
          </w:p>
          <w:p w14:paraId="11C149A9" w14:textId="77777777" w:rsidR="00ED2782" w:rsidRPr="0015194C" w:rsidRDefault="00ED2782" w:rsidP="00ED2782">
            <w:pPr>
              <w:numPr>
                <w:ilvl w:val="0"/>
                <w:numId w:val="28"/>
              </w:numPr>
              <w:jc w:val="both"/>
            </w:pPr>
            <w:r w:rsidRPr="0015194C">
              <w:t>Učiteljevo pomoč zna izkoristiti.</w:t>
            </w:r>
          </w:p>
        </w:tc>
      </w:tr>
      <w:tr w:rsidR="00ED2782" w:rsidRPr="0015194C" w14:paraId="74761929" w14:textId="77777777" w:rsidTr="00D95DB0">
        <w:tc>
          <w:tcPr>
            <w:tcW w:w="9062" w:type="dxa"/>
            <w:tcBorders>
              <w:top w:val="single" w:sz="4" w:space="0" w:color="auto"/>
              <w:left w:val="single" w:sz="4" w:space="0" w:color="auto"/>
              <w:bottom w:val="single" w:sz="4" w:space="0" w:color="auto"/>
              <w:right w:val="single" w:sz="4" w:space="0" w:color="auto"/>
            </w:tcBorders>
          </w:tcPr>
          <w:p w14:paraId="3AE814E3" w14:textId="77777777" w:rsidR="00ED2782" w:rsidRPr="0015194C" w:rsidRDefault="00ED2782" w:rsidP="00D95DB0">
            <w:pPr>
              <w:jc w:val="center"/>
            </w:pPr>
            <w:r w:rsidRPr="0015194C">
              <w:rPr>
                <w:b/>
                <w:bCs/>
              </w:rPr>
              <w:t>Ocena: prav dobro (4)</w:t>
            </w:r>
          </w:p>
        </w:tc>
      </w:tr>
      <w:tr w:rsidR="00ED2782" w:rsidRPr="0015194C" w14:paraId="425F7E8E" w14:textId="77777777" w:rsidTr="00D95DB0">
        <w:tc>
          <w:tcPr>
            <w:tcW w:w="9062" w:type="dxa"/>
            <w:tcBorders>
              <w:top w:val="single" w:sz="4" w:space="0" w:color="auto"/>
              <w:left w:val="single" w:sz="4" w:space="0" w:color="auto"/>
              <w:bottom w:val="single" w:sz="4" w:space="0" w:color="auto"/>
              <w:right w:val="single" w:sz="4" w:space="0" w:color="auto"/>
            </w:tcBorders>
          </w:tcPr>
          <w:p w14:paraId="71B02BC8" w14:textId="77777777" w:rsidR="00ED2782" w:rsidRPr="0015194C" w:rsidRDefault="00ED2782" w:rsidP="00ED2782">
            <w:pPr>
              <w:numPr>
                <w:ilvl w:val="0"/>
                <w:numId w:val="29"/>
              </w:numPr>
              <w:jc w:val="both"/>
            </w:pPr>
            <w:r w:rsidRPr="0015194C">
              <w:t>Reprodukcija znanja zajema točno dojemanje bistva pojmov.</w:t>
            </w:r>
          </w:p>
          <w:p w14:paraId="0E8C9B75" w14:textId="77777777" w:rsidR="00ED2782" w:rsidRPr="0015194C" w:rsidRDefault="00ED2782" w:rsidP="00ED2782">
            <w:pPr>
              <w:numPr>
                <w:ilvl w:val="0"/>
                <w:numId w:val="29"/>
              </w:numPr>
              <w:jc w:val="both"/>
            </w:pPr>
            <w:r w:rsidRPr="0015194C">
              <w:t>Znanje ima utrjeno, brez vrzeli.</w:t>
            </w:r>
          </w:p>
          <w:p w14:paraId="43349E76" w14:textId="77777777" w:rsidR="00ED2782" w:rsidRPr="0015194C" w:rsidRDefault="00ED2782" w:rsidP="00ED2782">
            <w:pPr>
              <w:numPr>
                <w:ilvl w:val="0"/>
                <w:numId w:val="29"/>
              </w:numPr>
              <w:jc w:val="both"/>
            </w:pPr>
            <w:r w:rsidRPr="0015194C">
              <w:t>Pri izražanju je samostojen.</w:t>
            </w:r>
          </w:p>
          <w:p w14:paraId="54AFEF3B" w14:textId="77777777" w:rsidR="00ED2782" w:rsidRPr="0015194C" w:rsidRDefault="00ED2782" w:rsidP="00ED2782">
            <w:pPr>
              <w:numPr>
                <w:ilvl w:val="0"/>
                <w:numId w:val="29"/>
              </w:numPr>
              <w:jc w:val="both"/>
            </w:pPr>
            <w:r w:rsidRPr="0015194C">
              <w:t>Pravila, definicije in obrazce samostojno napiše, in pozna tudi njihov pomen.</w:t>
            </w:r>
          </w:p>
          <w:p w14:paraId="7C798684" w14:textId="77777777" w:rsidR="00ED2782" w:rsidRPr="0015194C" w:rsidRDefault="00ED2782" w:rsidP="00ED2782">
            <w:pPr>
              <w:numPr>
                <w:ilvl w:val="0"/>
                <w:numId w:val="29"/>
              </w:numPr>
              <w:jc w:val="both"/>
            </w:pPr>
            <w:r w:rsidRPr="0015194C">
              <w:t>Napake, ki se pojavljajo pri nalogah so redke.</w:t>
            </w:r>
          </w:p>
          <w:p w14:paraId="3D065358" w14:textId="77777777" w:rsidR="00ED2782" w:rsidRPr="00ED2782" w:rsidRDefault="00ED2782" w:rsidP="00ED2782">
            <w:pPr>
              <w:numPr>
                <w:ilvl w:val="0"/>
                <w:numId w:val="29"/>
              </w:numPr>
              <w:jc w:val="both"/>
              <w:rPr>
                <w:b/>
                <w:bCs/>
              </w:rPr>
            </w:pPr>
            <w:r w:rsidRPr="0015194C">
              <w:t>Učiteljeva pomoč mu ni potrebna. Uporabi jo samo zato, da se bolje prilagodi njegovim zahtevam.</w:t>
            </w:r>
          </w:p>
          <w:p w14:paraId="5143FD3E" w14:textId="77777777" w:rsidR="00ED2782" w:rsidRDefault="00ED2782" w:rsidP="00ED2782">
            <w:pPr>
              <w:jc w:val="both"/>
              <w:rPr>
                <w:b/>
                <w:bCs/>
              </w:rPr>
            </w:pPr>
          </w:p>
          <w:p w14:paraId="01F2B492" w14:textId="77777777" w:rsidR="00ED2782" w:rsidRDefault="00ED2782" w:rsidP="00ED2782">
            <w:pPr>
              <w:jc w:val="both"/>
              <w:rPr>
                <w:b/>
                <w:bCs/>
              </w:rPr>
            </w:pPr>
          </w:p>
          <w:p w14:paraId="5D2A7F38" w14:textId="77777777" w:rsidR="00ED2782" w:rsidRPr="0015194C" w:rsidRDefault="00ED2782" w:rsidP="00ED2782">
            <w:pPr>
              <w:jc w:val="both"/>
              <w:rPr>
                <w:b/>
                <w:bCs/>
              </w:rPr>
            </w:pPr>
          </w:p>
        </w:tc>
      </w:tr>
      <w:tr w:rsidR="00ED2782" w:rsidRPr="0015194C" w14:paraId="265AB2EB" w14:textId="77777777" w:rsidTr="00D95DB0">
        <w:tc>
          <w:tcPr>
            <w:tcW w:w="9062" w:type="dxa"/>
            <w:tcBorders>
              <w:top w:val="single" w:sz="4" w:space="0" w:color="auto"/>
              <w:left w:val="single" w:sz="4" w:space="0" w:color="auto"/>
              <w:bottom w:val="single" w:sz="4" w:space="0" w:color="auto"/>
              <w:right w:val="single" w:sz="4" w:space="0" w:color="auto"/>
            </w:tcBorders>
          </w:tcPr>
          <w:p w14:paraId="6486E70C" w14:textId="77777777" w:rsidR="00ED2782" w:rsidRPr="0015194C" w:rsidRDefault="00ED2782" w:rsidP="00D95DB0">
            <w:pPr>
              <w:jc w:val="center"/>
            </w:pPr>
            <w:r w:rsidRPr="0015194C">
              <w:rPr>
                <w:b/>
                <w:bCs/>
              </w:rPr>
              <w:lastRenderedPageBreak/>
              <w:t>Ocena: odlično (5)</w:t>
            </w:r>
          </w:p>
        </w:tc>
      </w:tr>
      <w:tr w:rsidR="00ED2782" w:rsidRPr="0015194C" w14:paraId="4AFC1D34" w14:textId="77777777" w:rsidTr="00D95DB0">
        <w:trPr>
          <w:trHeight w:val="1516"/>
        </w:trPr>
        <w:tc>
          <w:tcPr>
            <w:tcW w:w="9062" w:type="dxa"/>
            <w:tcBorders>
              <w:top w:val="single" w:sz="4" w:space="0" w:color="auto"/>
              <w:left w:val="single" w:sz="4" w:space="0" w:color="auto"/>
              <w:bottom w:val="single" w:sz="4" w:space="0" w:color="auto"/>
              <w:right w:val="single" w:sz="4" w:space="0" w:color="auto"/>
            </w:tcBorders>
          </w:tcPr>
          <w:p w14:paraId="008EA902" w14:textId="77777777" w:rsidR="00ED2782" w:rsidRPr="0015194C" w:rsidRDefault="00ED2782" w:rsidP="00ED2782">
            <w:pPr>
              <w:numPr>
                <w:ilvl w:val="0"/>
                <w:numId w:val="30"/>
              </w:numPr>
              <w:jc w:val="both"/>
            </w:pPr>
            <w:r w:rsidRPr="0015194C">
              <w:t>Reprodukcija znanja je zelo jasna in jo je mogoče prekinjati z dodatnimi vprašanji, pri tem pa se dijak ne zmede.</w:t>
            </w:r>
          </w:p>
          <w:p w14:paraId="7BF657B6" w14:textId="77777777" w:rsidR="00ED2782" w:rsidRPr="0015194C" w:rsidRDefault="00ED2782" w:rsidP="00ED2782">
            <w:pPr>
              <w:numPr>
                <w:ilvl w:val="0"/>
                <w:numId w:val="31"/>
              </w:numPr>
              <w:jc w:val="both"/>
            </w:pPr>
            <w:r w:rsidRPr="0015194C">
              <w:t>Pri izražanju izkazuje samostojnost in se sproti popravlja.</w:t>
            </w:r>
          </w:p>
          <w:p w14:paraId="348FE4D8" w14:textId="77777777" w:rsidR="00ED2782" w:rsidRPr="0015194C" w:rsidRDefault="00ED2782" w:rsidP="00ED2782">
            <w:pPr>
              <w:numPr>
                <w:ilvl w:val="0"/>
                <w:numId w:val="31"/>
              </w:numPr>
              <w:jc w:val="both"/>
            </w:pPr>
            <w:r w:rsidRPr="0015194C">
              <w:t>Napake, ki se pojavljajo tudi pri zahtevnejših nalogah so zanemarljive.</w:t>
            </w:r>
          </w:p>
          <w:p w14:paraId="0F4AFDED" w14:textId="77777777" w:rsidR="00ED2782" w:rsidRPr="0015194C" w:rsidRDefault="00ED2782" w:rsidP="00ED2782">
            <w:pPr>
              <w:numPr>
                <w:ilvl w:val="0"/>
                <w:numId w:val="31"/>
              </w:numPr>
              <w:jc w:val="both"/>
            </w:pPr>
            <w:r w:rsidRPr="0015194C">
              <w:t>Učiteljeve pomoči ne potrebuje, pač pa jo uporablja v dialogu z njim.</w:t>
            </w:r>
          </w:p>
        </w:tc>
      </w:tr>
    </w:tbl>
    <w:p w14:paraId="44F91EE5" w14:textId="77777777" w:rsidR="00ED2782" w:rsidRDefault="00ED2782" w:rsidP="00ED2782">
      <w:pPr>
        <w:pStyle w:val="Brezrazmikov"/>
        <w:spacing w:line="360" w:lineRule="auto"/>
        <w:jc w:val="both"/>
        <w:rPr>
          <w:rFonts w:ascii="Times New Roman" w:hAnsi="Times New Roman"/>
          <w:sz w:val="24"/>
          <w:szCs w:val="24"/>
        </w:rPr>
      </w:pPr>
    </w:p>
    <w:p w14:paraId="24230A37" w14:textId="77777777" w:rsidR="00ED2782" w:rsidRPr="00E05CA0" w:rsidRDefault="00ED2782" w:rsidP="00ED2782">
      <w:pPr>
        <w:pStyle w:val="Brezrazmikov"/>
        <w:spacing w:line="360" w:lineRule="auto"/>
        <w:jc w:val="both"/>
        <w:rPr>
          <w:rFonts w:ascii="Times New Roman" w:hAnsi="Times New Roman"/>
          <w:b/>
          <w:bCs/>
          <w:sz w:val="24"/>
          <w:szCs w:val="24"/>
        </w:rPr>
      </w:pPr>
      <w:r w:rsidRPr="00D75304">
        <w:rPr>
          <w:rFonts w:ascii="Times New Roman" w:hAnsi="Times New Roman"/>
          <w:b/>
          <w:bCs/>
          <w:sz w:val="24"/>
          <w:szCs w:val="24"/>
        </w:rPr>
        <w:t xml:space="preserve">Datumi </w:t>
      </w:r>
      <w:r>
        <w:rPr>
          <w:rFonts w:ascii="Times New Roman" w:hAnsi="Times New Roman"/>
          <w:b/>
          <w:bCs/>
          <w:sz w:val="24"/>
          <w:szCs w:val="24"/>
        </w:rPr>
        <w:t xml:space="preserve">pisnih </w:t>
      </w:r>
      <w:r w:rsidRPr="00D75304">
        <w:rPr>
          <w:rFonts w:ascii="Times New Roman" w:hAnsi="Times New Roman"/>
          <w:b/>
          <w:bCs/>
          <w:sz w:val="24"/>
          <w:szCs w:val="24"/>
        </w:rPr>
        <w:t>ocenjevanj znanja:</w:t>
      </w:r>
    </w:p>
    <w:tbl>
      <w:tblPr>
        <w:tblStyle w:val="Tabelamrea"/>
        <w:tblW w:w="3115" w:type="dxa"/>
        <w:tblLook w:val="04A0" w:firstRow="1" w:lastRow="0" w:firstColumn="1" w:lastColumn="0" w:noHBand="0" w:noVBand="1"/>
      </w:tblPr>
      <w:tblGrid>
        <w:gridCol w:w="1131"/>
        <w:gridCol w:w="1984"/>
      </w:tblGrid>
      <w:tr w:rsidR="00ED2782" w14:paraId="2DA24E75" w14:textId="77777777" w:rsidTr="00D95DB0">
        <w:tc>
          <w:tcPr>
            <w:tcW w:w="1131" w:type="dxa"/>
          </w:tcPr>
          <w:p w14:paraId="6F4B9D58" w14:textId="77777777" w:rsidR="00ED2782" w:rsidRDefault="00ED2782" w:rsidP="00D95DB0">
            <w:pPr>
              <w:pStyle w:val="Brezrazmikov"/>
              <w:spacing w:line="360" w:lineRule="auto"/>
              <w:jc w:val="both"/>
              <w:rPr>
                <w:sz w:val="24"/>
                <w:szCs w:val="24"/>
              </w:rPr>
            </w:pPr>
            <w:r>
              <w:rPr>
                <w:sz w:val="24"/>
                <w:szCs w:val="24"/>
              </w:rPr>
              <w:t>ODDELEK</w:t>
            </w:r>
          </w:p>
        </w:tc>
        <w:tc>
          <w:tcPr>
            <w:tcW w:w="1984" w:type="dxa"/>
          </w:tcPr>
          <w:p w14:paraId="42E0301B" w14:textId="77777777" w:rsidR="00ED2782" w:rsidRDefault="00ED2782" w:rsidP="00D95DB0">
            <w:pPr>
              <w:pStyle w:val="Brezrazmikov"/>
              <w:spacing w:line="360" w:lineRule="auto"/>
              <w:jc w:val="both"/>
              <w:rPr>
                <w:sz w:val="24"/>
                <w:szCs w:val="24"/>
              </w:rPr>
            </w:pPr>
            <w:r>
              <w:rPr>
                <w:sz w:val="24"/>
                <w:szCs w:val="24"/>
              </w:rPr>
              <w:t xml:space="preserve"> PISNO</w:t>
            </w:r>
          </w:p>
        </w:tc>
      </w:tr>
      <w:tr w:rsidR="00ED2782" w14:paraId="30768461" w14:textId="77777777" w:rsidTr="00D95DB0">
        <w:tc>
          <w:tcPr>
            <w:tcW w:w="1131" w:type="dxa"/>
          </w:tcPr>
          <w:p w14:paraId="46A89F64" w14:textId="77777777" w:rsidR="00ED2782" w:rsidRDefault="00ED2782" w:rsidP="00D95DB0">
            <w:pPr>
              <w:pStyle w:val="Brezrazmikov"/>
              <w:spacing w:line="360" w:lineRule="auto"/>
              <w:jc w:val="both"/>
              <w:rPr>
                <w:sz w:val="24"/>
                <w:szCs w:val="24"/>
              </w:rPr>
            </w:pPr>
            <w:r>
              <w:rPr>
                <w:sz w:val="24"/>
                <w:szCs w:val="24"/>
              </w:rPr>
              <w:t>4EL1</w:t>
            </w:r>
          </w:p>
        </w:tc>
        <w:tc>
          <w:tcPr>
            <w:tcW w:w="1984" w:type="dxa"/>
            <w:vMerge w:val="restart"/>
          </w:tcPr>
          <w:p w14:paraId="4DF7A4B5" w14:textId="77777777" w:rsidR="00ED2782" w:rsidRDefault="00ED2782" w:rsidP="00D95DB0">
            <w:pPr>
              <w:pStyle w:val="Brezrazmikov"/>
              <w:spacing w:line="360" w:lineRule="auto"/>
              <w:rPr>
                <w:sz w:val="24"/>
                <w:szCs w:val="24"/>
              </w:rPr>
            </w:pPr>
            <w:r>
              <w:rPr>
                <w:sz w:val="24"/>
                <w:szCs w:val="24"/>
              </w:rPr>
              <w:t>zadnji teden marca</w:t>
            </w:r>
          </w:p>
        </w:tc>
      </w:tr>
      <w:tr w:rsidR="00ED2782" w14:paraId="25BA36A1" w14:textId="77777777" w:rsidTr="00D95DB0">
        <w:tc>
          <w:tcPr>
            <w:tcW w:w="1131" w:type="dxa"/>
          </w:tcPr>
          <w:p w14:paraId="4DC141CC" w14:textId="77777777" w:rsidR="00ED2782" w:rsidRDefault="00ED2782" w:rsidP="00D95DB0">
            <w:pPr>
              <w:pStyle w:val="Brezrazmikov"/>
              <w:spacing w:line="360" w:lineRule="auto"/>
              <w:jc w:val="both"/>
              <w:rPr>
                <w:sz w:val="24"/>
                <w:szCs w:val="24"/>
              </w:rPr>
            </w:pPr>
            <w:r>
              <w:rPr>
                <w:sz w:val="24"/>
                <w:szCs w:val="24"/>
              </w:rPr>
              <w:t>4K1</w:t>
            </w:r>
          </w:p>
        </w:tc>
        <w:tc>
          <w:tcPr>
            <w:tcW w:w="1984" w:type="dxa"/>
            <w:vMerge/>
          </w:tcPr>
          <w:p w14:paraId="0A0610AB" w14:textId="77777777" w:rsidR="00ED2782" w:rsidRDefault="00ED2782" w:rsidP="00D95DB0">
            <w:pPr>
              <w:pStyle w:val="Brezrazmikov"/>
              <w:spacing w:line="360" w:lineRule="auto"/>
              <w:jc w:val="both"/>
              <w:rPr>
                <w:sz w:val="24"/>
                <w:szCs w:val="24"/>
              </w:rPr>
            </w:pPr>
          </w:p>
        </w:tc>
      </w:tr>
      <w:tr w:rsidR="00ED2782" w14:paraId="4772092A" w14:textId="77777777" w:rsidTr="00D95DB0">
        <w:tc>
          <w:tcPr>
            <w:tcW w:w="1131" w:type="dxa"/>
          </w:tcPr>
          <w:p w14:paraId="73CE9567" w14:textId="77777777" w:rsidR="00ED2782" w:rsidRDefault="00ED2782" w:rsidP="00D95DB0">
            <w:pPr>
              <w:pStyle w:val="Brezrazmikov"/>
              <w:spacing w:line="360" w:lineRule="auto"/>
              <w:jc w:val="both"/>
              <w:rPr>
                <w:sz w:val="24"/>
                <w:szCs w:val="24"/>
              </w:rPr>
            </w:pPr>
            <w:r>
              <w:rPr>
                <w:sz w:val="24"/>
                <w:szCs w:val="24"/>
              </w:rPr>
              <w:t>4OB</w:t>
            </w:r>
          </w:p>
        </w:tc>
        <w:tc>
          <w:tcPr>
            <w:tcW w:w="1984" w:type="dxa"/>
            <w:vMerge/>
          </w:tcPr>
          <w:p w14:paraId="5746853B" w14:textId="77777777" w:rsidR="00ED2782" w:rsidRDefault="00ED2782" w:rsidP="00D95DB0">
            <w:pPr>
              <w:pStyle w:val="Brezrazmikov"/>
              <w:spacing w:line="360" w:lineRule="auto"/>
              <w:jc w:val="both"/>
              <w:rPr>
                <w:sz w:val="24"/>
                <w:szCs w:val="24"/>
              </w:rPr>
            </w:pPr>
          </w:p>
        </w:tc>
      </w:tr>
      <w:tr w:rsidR="00ED2782" w14:paraId="244CC9B3" w14:textId="77777777" w:rsidTr="00D95DB0">
        <w:tc>
          <w:tcPr>
            <w:tcW w:w="1131" w:type="dxa"/>
          </w:tcPr>
          <w:p w14:paraId="7CD67D33" w14:textId="77777777" w:rsidR="00ED2782" w:rsidRDefault="00ED2782" w:rsidP="00D95DB0">
            <w:pPr>
              <w:pStyle w:val="Brezrazmikov"/>
              <w:spacing w:line="360" w:lineRule="auto"/>
              <w:jc w:val="both"/>
              <w:rPr>
                <w:sz w:val="24"/>
                <w:szCs w:val="24"/>
              </w:rPr>
            </w:pPr>
            <w:r>
              <w:rPr>
                <w:sz w:val="24"/>
                <w:szCs w:val="24"/>
              </w:rPr>
              <w:t>4R1</w:t>
            </w:r>
          </w:p>
        </w:tc>
        <w:tc>
          <w:tcPr>
            <w:tcW w:w="1984" w:type="dxa"/>
            <w:vMerge/>
          </w:tcPr>
          <w:p w14:paraId="4B8E11C7" w14:textId="77777777" w:rsidR="00ED2782" w:rsidRDefault="00ED2782" w:rsidP="00D95DB0">
            <w:pPr>
              <w:pStyle w:val="Brezrazmikov"/>
              <w:spacing w:line="360" w:lineRule="auto"/>
              <w:jc w:val="both"/>
              <w:rPr>
                <w:sz w:val="24"/>
                <w:szCs w:val="24"/>
              </w:rPr>
            </w:pPr>
          </w:p>
        </w:tc>
      </w:tr>
      <w:tr w:rsidR="00ED2782" w14:paraId="7CED7F7E" w14:textId="77777777" w:rsidTr="00D95DB0">
        <w:tc>
          <w:tcPr>
            <w:tcW w:w="1131" w:type="dxa"/>
          </w:tcPr>
          <w:p w14:paraId="30E299AA" w14:textId="77777777" w:rsidR="00ED2782" w:rsidRDefault="00ED2782" w:rsidP="00D95DB0">
            <w:pPr>
              <w:pStyle w:val="Brezrazmikov"/>
              <w:spacing w:line="360" w:lineRule="auto"/>
              <w:jc w:val="both"/>
              <w:rPr>
                <w:sz w:val="24"/>
                <w:szCs w:val="24"/>
              </w:rPr>
            </w:pPr>
            <w:r>
              <w:rPr>
                <w:sz w:val="24"/>
                <w:szCs w:val="24"/>
              </w:rPr>
              <w:t>4R2</w:t>
            </w:r>
          </w:p>
        </w:tc>
        <w:tc>
          <w:tcPr>
            <w:tcW w:w="1984" w:type="dxa"/>
            <w:vMerge/>
          </w:tcPr>
          <w:p w14:paraId="002DED19" w14:textId="77777777" w:rsidR="00ED2782" w:rsidRDefault="00ED2782" w:rsidP="00D95DB0">
            <w:pPr>
              <w:pStyle w:val="Brezrazmikov"/>
              <w:spacing w:line="360" w:lineRule="auto"/>
              <w:jc w:val="both"/>
              <w:rPr>
                <w:sz w:val="24"/>
                <w:szCs w:val="24"/>
              </w:rPr>
            </w:pPr>
          </w:p>
        </w:tc>
      </w:tr>
    </w:tbl>
    <w:p w14:paraId="3E40F372" w14:textId="77777777" w:rsidR="00ED2782" w:rsidRDefault="00ED2782" w:rsidP="00ED2782">
      <w:pPr>
        <w:pStyle w:val="Brezrazmikov"/>
        <w:spacing w:line="360" w:lineRule="auto"/>
        <w:jc w:val="both"/>
        <w:rPr>
          <w:rFonts w:ascii="Times New Roman" w:hAnsi="Times New Roman"/>
          <w:sz w:val="24"/>
          <w:szCs w:val="24"/>
        </w:rPr>
      </w:pPr>
    </w:p>
    <w:p w14:paraId="5CC82937" w14:textId="77777777" w:rsidR="00ED2782" w:rsidRPr="0015194C" w:rsidRDefault="00ED2782" w:rsidP="00ED2782">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05E203CB" w14:textId="77777777" w:rsidR="00ED2782" w:rsidRPr="0015194C" w:rsidRDefault="00ED2782" w:rsidP="00ED2782">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AB829EF" w14:textId="77777777" w:rsidR="00ED2782" w:rsidRPr="0015194C" w:rsidRDefault="00ED2782" w:rsidP="00ED2782">
      <w:pPr>
        <w:pStyle w:val="Brezrazmikov"/>
        <w:spacing w:line="360" w:lineRule="auto"/>
        <w:jc w:val="both"/>
        <w:rPr>
          <w:rFonts w:ascii="Times New Roman" w:hAnsi="Times New Roman"/>
          <w:sz w:val="24"/>
          <w:szCs w:val="24"/>
        </w:rPr>
      </w:pPr>
    </w:p>
    <w:p w14:paraId="162D8F97" w14:textId="77777777" w:rsidR="00ED2782" w:rsidRPr="00D75304" w:rsidRDefault="00ED2782" w:rsidP="00ED2782">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6CEA5E8E" w14:textId="77777777" w:rsidR="00ED2782" w:rsidRPr="0015194C" w:rsidRDefault="00ED2782" w:rsidP="00ED2782">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763A7175" w14:textId="77777777" w:rsidR="00ED2782" w:rsidRPr="0015194C" w:rsidRDefault="00ED2782" w:rsidP="00ED2782">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3B1F89B8" w14:textId="77777777" w:rsidR="00ED2782" w:rsidRPr="0015194C" w:rsidRDefault="00ED2782" w:rsidP="00ED2782">
      <w:pPr>
        <w:pStyle w:val="Brezrazmikov"/>
        <w:spacing w:line="360" w:lineRule="auto"/>
        <w:rPr>
          <w:rFonts w:ascii="Times New Roman" w:hAnsi="Times New Roman"/>
          <w:sz w:val="24"/>
          <w:szCs w:val="24"/>
        </w:rPr>
      </w:pPr>
    </w:p>
    <w:p w14:paraId="43F32731" w14:textId="77777777" w:rsidR="00ED2782" w:rsidRPr="0015194C" w:rsidRDefault="00ED2782" w:rsidP="00ED2782">
      <w:pPr>
        <w:pStyle w:val="Brezrazmikov"/>
        <w:spacing w:line="360" w:lineRule="auto"/>
        <w:rPr>
          <w:rFonts w:ascii="Times New Roman" w:hAnsi="Times New Roman"/>
          <w:sz w:val="24"/>
          <w:szCs w:val="24"/>
        </w:rPr>
      </w:pPr>
    </w:p>
    <w:p w14:paraId="62336A5A" w14:textId="77777777" w:rsidR="00ED2782" w:rsidRDefault="00ED2782" w:rsidP="00ED2782">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06795740" w14:textId="77777777" w:rsidR="00ED2782" w:rsidRDefault="00ED2782" w:rsidP="00BD5667">
      <w:pPr>
        <w:rPr>
          <w:rFonts w:ascii="Arial" w:hAnsi="Arial" w:cs="Arial"/>
          <w:sz w:val="20"/>
          <w:szCs w:val="20"/>
        </w:rPr>
      </w:pPr>
    </w:p>
    <w:sectPr w:rsidR="00ED2782"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89A70" w14:textId="77777777" w:rsidR="006A5F27" w:rsidRDefault="006A5F27">
      <w:r>
        <w:separator/>
      </w:r>
    </w:p>
  </w:endnote>
  <w:endnote w:type="continuationSeparator" w:id="0">
    <w:p w14:paraId="3C4C80E2" w14:textId="77777777" w:rsidR="006A5F27" w:rsidRDefault="006A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EAFB1" w14:textId="77777777" w:rsidR="006A5F27" w:rsidRDefault="006A5F27">
      <w:r>
        <w:separator/>
      </w:r>
    </w:p>
  </w:footnote>
  <w:footnote w:type="continuationSeparator" w:id="0">
    <w:p w14:paraId="56B5BCEB" w14:textId="77777777" w:rsidR="006A5F27" w:rsidRDefault="006A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852F16"/>
    <w:multiLevelType w:val="multilevel"/>
    <w:tmpl w:val="24D2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40132A"/>
    <w:multiLevelType w:val="multilevel"/>
    <w:tmpl w:val="CFAE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1672E41"/>
    <w:multiLevelType w:val="multilevel"/>
    <w:tmpl w:val="5A7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23145EB3"/>
    <w:multiLevelType w:val="multilevel"/>
    <w:tmpl w:val="972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8" w15:restartNumberingAfterBreak="0">
    <w:nsid w:val="2BD67EC5"/>
    <w:multiLevelType w:val="multilevel"/>
    <w:tmpl w:val="5BF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AF7558"/>
    <w:multiLevelType w:val="multilevel"/>
    <w:tmpl w:val="12FA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4"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0"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52"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4"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CDC492D"/>
    <w:multiLevelType w:val="multilevel"/>
    <w:tmpl w:val="25AE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5"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15:restartNumberingAfterBreak="0">
    <w:nsid w:val="539F3357"/>
    <w:multiLevelType w:val="multilevel"/>
    <w:tmpl w:val="A2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8"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69"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BC00F3F"/>
    <w:multiLevelType w:val="multilevel"/>
    <w:tmpl w:val="24E0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D9F6152"/>
    <w:multiLevelType w:val="multilevel"/>
    <w:tmpl w:val="84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A5E6514"/>
    <w:multiLevelType w:val="hybridMultilevel"/>
    <w:tmpl w:val="BC162F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91"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2"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3"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5"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6" w15:restartNumberingAfterBreak="0">
    <w:nsid w:val="734C7A3A"/>
    <w:multiLevelType w:val="multilevel"/>
    <w:tmpl w:val="5E54496C"/>
    <w:lvl w:ilvl="0">
      <w:start w:val="2"/>
      <w:numFmt w:val="decimal"/>
      <w:lvlText w:val="%1."/>
      <w:lvlJc w:val="left"/>
      <w:pPr>
        <w:ind w:left="720" w:hanging="360"/>
      </w:pPr>
      <w:rPr>
        <w:rFonts w:ascii="Times New Roman" w:hAnsi="Times New Roman" w:cs="Times New Roman" w:hint="default"/>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abstractNum w:abstractNumId="101" w15:restartNumberingAfterBreak="0">
    <w:nsid w:val="7F6B75C9"/>
    <w:multiLevelType w:val="multilevel"/>
    <w:tmpl w:val="DDA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855871">
    <w:abstractNumId w:val="16"/>
  </w:num>
  <w:num w:numId="2" w16cid:durableId="1129938261">
    <w:abstractNumId w:val="40"/>
  </w:num>
  <w:num w:numId="3" w16cid:durableId="540946005">
    <w:abstractNumId w:val="97"/>
  </w:num>
  <w:num w:numId="4" w16cid:durableId="1528983886">
    <w:abstractNumId w:val="62"/>
  </w:num>
  <w:num w:numId="5" w16cid:durableId="1057825402">
    <w:abstractNumId w:val="15"/>
  </w:num>
  <w:num w:numId="6" w16cid:durableId="78260109">
    <w:abstractNumId w:val="23"/>
  </w:num>
  <w:num w:numId="7" w16cid:durableId="433213877">
    <w:abstractNumId w:val="82"/>
  </w:num>
  <w:num w:numId="8" w16cid:durableId="235240484">
    <w:abstractNumId w:val="54"/>
  </w:num>
  <w:num w:numId="9" w16cid:durableId="290403279">
    <w:abstractNumId w:val="55"/>
  </w:num>
  <w:num w:numId="10" w16cid:durableId="1272473532">
    <w:abstractNumId w:val="71"/>
  </w:num>
  <w:num w:numId="11" w16cid:durableId="2007316002">
    <w:abstractNumId w:val="78"/>
  </w:num>
  <w:num w:numId="12" w16cid:durableId="1111895157">
    <w:abstractNumId w:val="79"/>
  </w:num>
  <w:num w:numId="13" w16cid:durableId="149369557">
    <w:abstractNumId w:val="64"/>
  </w:num>
  <w:num w:numId="14" w16cid:durableId="1694647788">
    <w:abstractNumId w:val="49"/>
  </w:num>
  <w:num w:numId="15" w16cid:durableId="86771334">
    <w:abstractNumId w:val="95"/>
  </w:num>
  <w:num w:numId="16" w16cid:durableId="371004920">
    <w:abstractNumId w:val="14"/>
  </w:num>
  <w:num w:numId="17" w16cid:durableId="1699355722">
    <w:abstractNumId w:val="92"/>
  </w:num>
  <w:num w:numId="18" w16cid:durableId="2106340902">
    <w:abstractNumId w:val="2"/>
  </w:num>
  <w:num w:numId="19" w16cid:durableId="1297445076">
    <w:abstractNumId w:val="73"/>
  </w:num>
  <w:num w:numId="20" w16cid:durableId="370962418">
    <w:abstractNumId w:val="1"/>
  </w:num>
  <w:num w:numId="21" w16cid:durableId="1667435463">
    <w:abstractNumId w:val="61"/>
  </w:num>
  <w:num w:numId="22" w16cid:durableId="635644025">
    <w:abstractNumId w:val="11"/>
  </w:num>
  <w:num w:numId="23" w16cid:durableId="1553073602">
    <w:abstractNumId w:val="63"/>
  </w:num>
  <w:num w:numId="24" w16cid:durableId="264459865">
    <w:abstractNumId w:val="27"/>
  </w:num>
  <w:num w:numId="25" w16cid:durableId="1607076523">
    <w:abstractNumId w:val="81"/>
  </w:num>
  <w:num w:numId="26" w16cid:durableId="1718890132">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8"/>
  </w:num>
  <w:num w:numId="32" w16cid:durableId="1203906841">
    <w:abstractNumId w:val="68"/>
  </w:num>
  <w:num w:numId="33" w16cid:durableId="2140831288">
    <w:abstractNumId w:val="51"/>
  </w:num>
  <w:num w:numId="34" w16cid:durableId="502403252">
    <w:abstractNumId w:val="43"/>
  </w:num>
  <w:num w:numId="35" w16cid:durableId="1162308886">
    <w:abstractNumId w:val="74"/>
  </w:num>
  <w:num w:numId="36" w16cid:durableId="1157576475">
    <w:abstractNumId w:val="28"/>
  </w:num>
  <w:num w:numId="37" w16cid:durableId="2008558173">
    <w:abstractNumId w:val="98"/>
  </w:num>
  <w:num w:numId="38" w16cid:durableId="782312802">
    <w:abstractNumId w:val="60"/>
  </w:num>
  <w:num w:numId="39" w16cid:durableId="868643840">
    <w:abstractNumId w:val="86"/>
  </w:num>
  <w:num w:numId="40" w16cid:durableId="738673288">
    <w:abstractNumId w:val="9"/>
  </w:num>
  <w:num w:numId="41" w16cid:durableId="1050693227">
    <w:abstractNumId w:val="50"/>
  </w:num>
  <w:num w:numId="42" w16cid:durableId="1478106583">
    <w:abstractNumId w:val="65"/>
  </w:num>
  <w:num w:numId="43" w16cid:durableId="2050299994">
    <w:abstractNumId w:val="80"/>
  </w:num>
  <w:num w:numId="44" w16cid:durableId="252512154">
    <w:abstractNumId w:val="57"/>
  </w:num>
  <w:num w:numId="45" w16cid:durableId="530923025">
    <w:abstractNumId w:val="83"/>
  </w:num>
  <w:num w:numId="46" w16cid:durableId="1853713987">
    <w:abstractNumId w:val="42"/>
  </w:num>
  <w:num w:numId="47" w16cid:durableId="1726031003">
    <w:abstractNumId w:val="19"/>
  </w:num>
  <w:num w:numId="48" w16cid:durableId="1492670769">
    <w:abstractNumId w:val="33"/>
  </w:num>
  <w:num w:numId="49" w16cid:durableId="753475617">
    <w:abstractNumId w:val="12"/>
  </w:num>
  <w:num w:numId="50" w16cid:durableId="2126845943">
    <w:abstractNumId w:val="13"/>
  </w:num>
  <w:num w:numId="51" w16cid:durableId="32316093">
    <w:abstractNumId w:val="46"/>
  </w:num>
  <w:num w:numId="52" w16cid:durableId="303120212">
    <w:abstractNumId w:val="22"/>
  </w:num>
  <w:num w:numId="53" w16cid:durableId="2024701727">
    <w:abstractNumId w:val="75"/>
  </w:num>
  <w:num w:numId="54" w16cid:durableId="2091005032">
    <w:abstractNumId w:val="24"/>
  </w:num>
  <w:num w:numId="55" w16cid:durableId="1618750867">
    <w:abstractNumId w:val="72"/>
  </w:num>
  <w:num w:numId="56" w16cid:durableId="361904298">
    <w:abstractNumId w:val="37"/>
  </w:num>
  <w:num w:numId="57" w16cid:durableId="2051609634">
    <w:abstractNumId w:val="70"/>
  </w:num>
  <w:num w:numId="58" w16cid:durableId="896747188">
    <w:abstractNumId w:val="34"/>
  </w:num>
  <w:num w:numId="59" w16cid:durableId="583028723">
    <w:abstractNumId w:val="59"/>
  </w:num>
  <w:num w:numId="60" w16cid:durableId="1713310625">
    <w:abstractNumId w:val="53"/>
  </w:num>
  <w:num w:numId="61" w16cid:durableId="1645619973">
    <w:abstractNumId w:val="90"/>
  </w:num>
  <w:num w:numId="62" w16cid:durableId="2030524078">
    <w:abstractNumId w:val="91"/>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5"/>
  </w:num>
  <w:num w:numId="65" w16cid:durableId="1400403019">
    <w:abstractNumId w:val="87"/>
  </w:num>
  <w:num w:numId="66" w16cid:durableId="1303119423">
    <w:abstractNumId w:val="25"/>
  </w:num>
  <w:num w:numId="67" w16cid:durableId="1123114141">
    <w:abstractNumId w:val="48"/>
  </w:num>
  <w:num w:numId="68" w16cid:durableId="22861909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223953">
    <w:abstractNumId w:val="99"/>
  </w:num>
  <w:num w:numId="70" w16cid:durableId="803163141">
    <w:abstractNumId w:val="96"/>
  </w:num>
  <w:num w:numId="71" w16cid:durableId="674114319">
    <w:abstractNumId w:val="58"/>
  </w:num>
  <w:num w:numId="72" w16cid:durableId="802045705">
    <w:abstractNumId w:val="100"/>
  </w:num>
  <w:num w:numId="73" w16cid:durableId="1063722281">
    <w:abstractNumId w:val="7"/>
  </w:num>
  <w:num w:numId="74" w16cid:durableId="1074666730">
    <w:abstractNumId w:val="20"/>
  </w:num>
  <w:num w:numId="75" w16cid:durableId="439182138">
    <w:abstractNumId w:val="10"/>
  </w:num>
  <w:num w:numId="76" w16cid:durableId="1574196134">
    <w:abstractNumId w:val="84"/>
  </w:num>
  <w:num w:numId="77" w16cid:durableId="1017004974">
    <w:abstractNumId w:val="8"/>
  </w:num>
  <w:num w:numId="78" w16cid:durableId="377314468">
    <w:abstractNumId w:val="52"/>
  </w:num>
  <w:num w:numId="79" w16cid:durableId="1832140302">
    <w:abstractNumId w:val="69"/>
  </w:num>
  <w:num w:numId="80" w16cid:durableId="791242526">
    <w:abstractNumId w:val="47"/>
  </w:num>
  <w:num w:numId="81" w16cid:durableId="287128351">
    <w:abstractNumId w:val="32"/>
  </w:num>
  <w:num w:numId="82" w16cid:durableId="176700107">
    <w:abstractNumId w:val="36"/>
  </w:num>
  <w:num w:numId="83" w16cid:durableId="1071004286">
    <w:abstractNumId w:val="45"/>
  </w:num>
  <w:num w:numId="84" w16cid:durableId="1309629088">
    <w:abstractNumId w:val="44"/>
  </w:num>
  <w:num w:numId="85" w16cid:durableId="416681188">
    <w:abstractNumId w:val="41"/>
  </w:num>
  <w:num w:numId="86" w16cid:durableId="1612398188">
    <w:abstractNumId w:val="89"/>
  </w:num>
  <w:num w:numId="87" w16cid:durableId="1192457621">
    <w:abstractNumId w:val="5"/>
  </w:num>
  <w:num w:numId="88" w16cid:durableId="1011100511">
    <w:abstractNumId w:val="93"/>
  </w:num>
  <w:num w:numId="89" w16cid:durableId="493692550">
    <w:abstractNumId w:val="85"/>
  </w:num>
  <w:num w:numId="90" w16cid:durableId="865942518">
    <w:abstractNumId w:val="56"/>
  </w:num>
  <w:num w:numId="91" w16cid:durableId="941381660">
    <w:abstractNumId w:val="21"/>
  </w:num>
  <w:num w:numId="92" w16cid:durableId="1313484237">
    <w:abstractNumId w:val="88"/>
  </w:num>
  <w:num w:numId="93" w16cid:durableId="1074280144">
    <w:abstractNumId w:val="6"/>
  </w:num>
  <w:num w:numId="94" w16cid:durableId="1402680661">
    <w:abstractNumId w:val="101"/>
  </w:num>
  <w:num w:numId="95" w16cid:durableId="1582253736">
    <w:abstractNumId w:val="39"/>
  </w:num>
  <w:num w:numId="96" w16cid:durableId="446042066">
    <w:abstractNumId w:val="77"/>
  </w:num>
  <w:num w:numId="97" w16cid:durableId="467210651">
    <w:abstractNumId w:val="29"/>
  </w:num>
  <w:num w:numId="98" w16cid:durableId="1644382390">
    <w:abstractNumId w:val="76"/>
  </w:num>
  <w:num w:numId="99" w16cid:durableId="1468814757">
    <w:abstractNumId w:val="38"/>
  </w:num>
  <w:num w:numId="100" w16cid:durableId="946959551">
    <w:abstractNumId w:val="66"/>
  </w:num>
  <w:num w:numId="101" w16cid:durableId="1273129076">
    <w:abstractNumId w:val="31"/>
  </w:num>
  <w:num w:numId="102" w16cid:durableId="886800042">
    <w:abstractNumId w:val="4"/>
  </w:num>
  <w:num w:numId="103" w16cid:durableId="11497094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351977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6375D"/>
    <w:rsid w:val="00064FB7"/>
    <w:rsid w:val="00072865"/>
    <w:rsid w:val="00081061"/>
    <w:rsid w:val="00081C9B"/>
    <w:rsid w:val="00096321"/>
    <w:rsid w:val="000D04E6"/>
    <w:rsid w:val="000E1742"/>
    <w:rsid w:val="00112259"/>
    <w:rsid w:val="00120B63"/>
    <w:rsid w:val="001247B3"/>
    <w:rsid w:val="00131ADA"/>
    <w:rsid w:val="00140D5A"/>
    <w:rsid w:val="00151CE3"/>
    <w:rsid w:val="00165488"/>
    <w:rsid w:val="00190FFE"/>
    <w:rsid w:val="001A2390"/>
    <w:rsid w:val="001D67D1"/>
    <w:rsid w:val="00203DE8"/>
    <w:rsid w:val="00205494"/>
    <w:rsid w:val="0021544C"/>
    <w:rsid w:val="00226255"/>
    <w:rsid w:val="002311D8"/>
    <w:rsid w:val="00232C2A"/>
    <w:rsid w:val="002406E3"/>
    <w:rsid w:val="002476D9"/>
    <w:rsid w:val="0028354C"/>
    <w:rsid w:val="00296507"/>
    <w:rsid w:val="002C2188"/>
    <w:rsid w:val="002D573A"/>
    <w:rsid w:val="002E5882"/>
    <w:rsid w:val="003134A5"/>
    <w:rsid w:val="00315702"/>
    <w:rsid w:val="003179A9"/>
    <w:rsid w:val="0032029E"/>
    <w:rsid w:val="00321C74"/>
    <w:rsid w:val="00324A35"/>
    <w:rsid w:val="003547EA"/>
    <w:rsid w:val="0038289F"/>
    <w:rsid w:val="003851F7"/>
    <w:rsid w:val="00386961"/>
    <w:rsid w:val="003B0133"/>
    <w:rsid w:val="003B4AAE"/>
    <w:rsid w:val="003C13CA"/>
    <w:rsid w:val="003C616B"/>
    <w:rsid w:val="003E135D"/>
    <w:rsid w:val="003F1A88"/>
    <w:rsid w:val="004033CE"/>
    <w:rsid w:val="0042036A"/>
    <w:rsid w:val="004618FF"/>
    <w:rsid w:val="00464609"/>
    <w:rsid w:val="00474173"/>
    <w:rsid w:val="004768E0"/>
    <w:rsid w:val="004772F8"/>
    <w:rsid w:val="00481369"/>
    <w:rsid w:val="004839B6"/>
    <w:rsid w:val="00491754"/>
    <w:rsid w:val="004A151D"/>
    <w:rsid w:val="004A165D"/>
    <w:rsid w:val="004D5928"/>
    <w:rsid w:val="004F6C64"/>
    <w:rsid w:val="00500176"/>
    <w:rsid w:val="00502B6B"/>
    <w:rsid w:val="00515780"/>
    <w:rsid w:val="0052197E"/>
    <w:rsid w:val="00547457"/>
    <w:rsid w:val="0055355D"/>
    <w:rsid w:val="00555EC2"/>
    <w:rsid w:val="005964B6"/>
    <w:rsid w:val="005A56A8"/>
    <w:rsid w:val="005C5C27"/>
    <w:rsid w:val="005F0430"/>
    <w:rsid w:val="005F6783"/>
    <w:rsid w:val="0061504A"/>
    <w:rsid w:val="00616EF3"/>
    <w:rsid w:val="00624969"/>
    <w:rsid w:val="006478F6"/>
    <w:rsid w:val="00656904"/>
    <w:rsid w:val="00663B5E"/>
    <w:rsid w:val="00676C60"/>
    <w:rsid w:val="0068002D"/>
    <w:rsid w:val="006958DE"/>
    <w:rsid w:val="00697DE6"/>
    <w:rsid w:val="006A5F27"/>
    <w:rsid w:val="006A6644"/>
    <w:rsid w:val="006E3F59"/>
    <w:rsid w:val="00701911"/>
    <w:rsid w:val="0074525A"/>
    <w:rsid w:val="00760B0C"/>
    <w:rsid w:val="00761B14"/>
    <w:rsid w:val="00761B88"/>
    <w:rsid w:val="007A0B4E"/>
    <w:rsid w:val="007C174E"/>
    <w:rsid w:val="007C6C3E"/>
    <w:rsid w:val="007F1BBA"/>
    <w:rsid w:val="007F4DD5"/>
    <w:rsid w:val="00822E70"/>
    <w:rsid w:val="008323F4"/>
    <w:rsid w:val="0085467B"/>
    <w:rsid w:val="00890266"/>
    <w:rsid w:val="00896C24"/>
    <w:rsid w:val="008A2EA4"/>
    <w:rsid w:val="008B4DD9"/>
    <w:rsid w:val="008B5313"/>
    <w:rsid w:val="008C76E4"/>
    <w:rsid w:val="008E1BA2"/>
    <w:rsid w:val="008E5DBC"/>
    <w:rsid w:val="008F3E7C"/>
    <w:rsid w:val="009464C1"/>
    <w:rsid w:val="00954A3F"/>
    <w:rsid w:val="0098718B"/>
    <w:rsid w:val="009928B9"/>
    <w:rsid w:val="0099709D"/>
    <w:rsid w:val="009A0690"/>
    <w:rsid w:val="009B1AA5"/>
    <w:rsid w:val="009B5E13"/>
    <w:rsid w:val="009B67F6"/>
    <w:rsid w:val="009D1AA8"/>
    <w:rsid w:val="009E6D33"/>
    <w:rsid w:val="00A062AC"/>
    <w:rsid w:val="00A15AC5"/>
    <w:rsid w:val="00A1600D"/>
    <w:rsid w:val="00A25F67"/>
    <w:rsid w:val="00A47481"/>
    <w:rsid w:val="00A53E7A"/>
    <w:rsid w:val="00A80826"/>
    <w:rsid w:val="00A8206F"/>
    <w:rsid w:val="00A8462D"/>
    <w:rsid w:val="00A849B0"/>
    <w:rsid w:val="00A85D0E"/>
    <w:rsid w:val="00AB41C0"/>
    <w:rsid w:val="00AC2D75"/>
    <w:rsid w:val="00B0002A"/>
    <w:rsid w:val="00B103C4"/>
    <w:rsid w:val="00B135BD"/>
    <w:rsid w:val="00B408C3"/>
    <w:rsid w:val="00B72CC5"/>
    <w:rsid w:val="00BA4DC0"/>
    <w:rsid w:val="00BD5667"/>
    <w:rsid w:val="00BF7D69"/>
    <w:rsid w:val="00C16C5A"/>
    <w:rsid w:val="00C2228E"/>
    <w:rsid w:val="00C32962"/>
    <w:rsid w:val="00C652C2"/>
    <w:rsid w:val="00C717DD"/>
    <w:rsid w:val="00C74BF6"/>
    <w:rsid w:val="00C8050D"/>
    <w:rsid w:val="00C90ECA"/>
    <w:rsid w:val="00C972A7"/>
    <w:rsid w:val="00C97638"/>
    <w:rsid w:val="00CB32FE"/>
    <w:rsid w:val="00CC6971"/>
    <w:rsid w:val="00CD4418"/>
    <w:rsid w:val="00CE02CA"/>
    <w:rsid w:val="00CE09B0"/>
    <w:rsid w:val="00CE0CEC"/>
    <w:rsid w:val="00CE53F5"/>
    <w:rsid w:val="00CE58F5"/>
    <w:rsid w:val="00D06E45"/>
    <w:rsid w:val="00D10F53"/>
    <w:rsid w:val="00D268EF"/>
    <w:rsid w:val="00D64A04"/>
    <w:rsid w:val="00D64DB7"/>
    <w:rsid w:val="00D734C0"/>
    <w:rsid w:val="00D91BE2"/>
    <w:rsid w:val="00D96593"/>
    <w:rsid w:val="00DB161E"/>
    <w:rsid w:val="00DB7AF5"/>
    <w:rsid w:val="00DD144C"/>
    <w:rsid w:val="00DD4B65"/>
    <w:rsid w:val="00DE7DE7"/>
    <w:rsid w:val="00DF31A7"/>
    <w:rsid w:val="00DF574D"/>
    <w:rsid w:val="00DF7954"/>
    <w:rsid w:val="00E0302A"/>
    <w:rsid w:val="00E04642"/>
    <w:rsid w:val="00E046C4"/>
    <w:rsid w:val="00E051E9"/>
    <w:rsid w:val="00E056B3"/>
    <w:rsid w:val="00E15E6F"/>
    <w:rsid w:val="00E25450"/>
    <w:rsid w:val="00E27942"/>
    <w:rsid w:val="00E27BD5"/>
    <w:rsid w:val="00E3338E"/>
    <w:rsid w:val="00E41B29"/>
    <w:rsid w:val="00E456FD"/>
    <w:rsid w:val="00E63776"/>
    <w:rsid w:val="00E72058"/>
    <w:rsid w:val="00E75495"/>
    <w:rsid w:val="00E81714"/>
    <w:rsid w:val="00E838FC"/>
    <w:rsid w:val="00E84EA1"/>
    <w:rsid w:val="00E84F12"/>
    <w:rsid w:val="00EA1805"/>
    <w:rsid w:val="00ED166D"/>
    <w:rsid w:val="00ED2782"/>
    <w:rsid w:val="00EF3C80"/>
    <w:rsid w:val="00F04E3E"/>
    <w:rsid w:val="00F27371"/>
    <w:rsid w:val="00F47FE4"/>
    <w:rsid w:val="00F53115"/>
    <w:rsid w:val="00F569E8"/>
    <w:rsid w:val="00F60D7D"/>
    <w:rsid w:val="00F77935"/>
    <w:rsid w:val="00F90159"/>
    <w:rsid w:val="00FA1607"/>
    <w:rsid w:val="00FA1E48"/>
    <w:rsid w:val="00FA4316"/>
    <w:rsid w:val="00FC56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Okvir1">
    <w:name w:val="Okvir_1"/>
    <w:basedOn w:val="Odstavekseznama"/>
    <w:link w:val="Okvir1Znak"/>
    <w:qFormat/>
    <w:rsid w:val="00C8050D"/>
    <w:pPr>
      <w:numPr>
        <w:numId w:val="75"/>
      </w:numPr>
    </w:pPr>
    <w:rPr>
      <w:rFonts w:eastAsiaTheme="minorEastAsia"/>
      <w:sz w:val="20"/>
      <w:szCs w:val="20"/>
      <w:lang w:eastAsia="en-US"/>
    </w:rPr>
  </w:style>
  <w:style w:type="character" w:customStyle="1" w:styleId="Okvir1Znak">
    <w:name w:val="Okvir_1 Znak"/>
    <w:basedOn w:val="Privzetapisavaodstavka"/>
    <w:link w:val="Okvir1"/>
    <w:rsid w:val="00C8050D"/>
    <w:rPr>
      <w:rFonts w:ascii="Times New Roman" w:eastAsiaTheme="minorEastAsia" w:hAnsi="Times New Roman" w:cs="Times New Roman"/>
      <w:sz w:val="20"/>
      <w:szCs w:val="20"/>
    </w:rPr>
  </w:style>
  <w:style w:type="character" w:customStyle="1" w:styleId="fontstyle01">
    <w:name w:val="fontstyle01"/>
    <w:basedOn w:val="Privzetapisavaodstavka"/>
    <w:rsid w:val="00760B0C"/>
    <w:rPr>
      <w:rFonts w:ascii="Calibri" w:hAnsi="Calibri" w:cs="Calibri" w:hint="default"/>
      <w:b w:val="0"/>
      <w:bCs w:val="0"/>
      <w:i w:val="0"/>
      <w:iCs w:val="0"/>
      <w:color w:val="000000"/>
      <w:sz w:val="20"/>
      <w:szCs w:val="20"/>
    </w:rPr>
  </w:style>
  <w:style w:type="character" w:customStyle="1" w:styleId="fontstyle31">
    <w:name w:val="fontstyle31"/>
    <w:basedOn w:val="Privzetapisavaodstavka"/>
    <w:rsid w:val="00760B0C"/>
    <w:rPr>
      <w:rFonts w:ascii="Calibri-Bold" w:hAnsi="Calibri-Bold" w:hint="default"/>
      <w:b/>
      <w:bCs/>
      <w:i w:val="0"/>
      <w:iCs w:val="0"/>
      <w:color w:val="000000"/>
      <w:sz w:val="20"/>
      <w:szCs w:val="20"/>
    </w:rPr>
  </w:style>
  <w:style w:type="character" w:customStyle="1" w:styleId="fontstyle41">
    <w:name w:val="fontstyle41"/>
    <w:basedOn w:val="Privzetapisavaodstavka"/>
    <w:rsid w:val="009928B9"/>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228925589">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420640503">
      <w:bodyDiv w:val="1"/>
      <w:marLeft w:val="0"/>
      <w:marRight w:val="0"/>
      <w:marTop w:val="0"/>
      <w:marBottom w:val="0"/>
      <w:divBdr>
        <w:top w:val="none" w:sz="0" w:space="0" w:color="auto"/>
        <w:left w:val="none" w:sz="0" w:space="0" w:color="auto"/>
        <w:bottom w:val="none" w:sz="0" w:space="0" w:color="auto"/>
        <w:right w:val="none" w:sz="0" w:space="0" w:color="auto"/>
      </w:divBdr>
    </w:div>
    <w:div w:id="426540649">
      <w:bodyDiv w:val="1"/>
      <w:marLeft w:val="0"/>
      <w:marRight w:val="0"/>
      <w:marTop w:val="0"/>
      <w:marBottom w:val="0"/>
      <w:divBdr>
        <w:top w:val="none" w:sz="0" w:space="0" w:color="auto"/>
        <w:left w:val="none" w:sz="0" w:space="0" w:color="auto"/>
        <w:bottom w:val="none" w:sz="0" w:space="0" w:color="auto"/>
        <w:right w:val="none" w:sz="0" w:space="0" w:color="auto"/>
      </w:divBdr>
    </w:div>
    <w:div w:id="552272006">
      <w:bodyDiv w:val="1"/>
      <w:marLeft w:val="0"/>
      <w:marRight w:val="0"/>
      <w:marTop w:val="0"/>
      <w:marBottom w:val="0"/>
      <w:divBdr>
        <w:top w:val="none" w:sz="0" w:space="0" w:color="auto"/>
        <w:left w:val="none" w:sz="0" w:space="0" w:color="auto"/>
        <w:bottom w:val="none" w:sz="0" w:space="0" w:color="auto"/>
        <w:right w:val="none" w:sz="0" w:space="0" w:color="auto"/>
      </w:divBdr>
    </w:div>
    <w:div w:id="613370040">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16391880">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40208457">
      <w:bodyDiv w:val="1"/>
      <w:marLeft w:val="0"/>
      <w:marRight w:val="0"/>
      <w:marTop w:val="0"/>
      <w:marBottom w:val="0"/>
      <w:divBdr>
        <w:top w:val="none" w:sz="0" w:space="0" w:color="auto"/>
        <w:left w:val="none" w:sz="0" w:space="0" w:color="auto"/>
        <w:bottom w:val="none" w:sz="0" w:space="0" w:color="auto"/>
        <w:right w:val="none" w:sz="0" w:space="0" w:color="auto"/>
      </w:divBdr>
    </w:div>
    <w:div w:id="1166240676">
      <w:bodyDiv w:val="1"/>
      <w:marLeft w:val="0"/>
      <w:marRight w:val="0"/>
      <w:marTop w:val="0"/>
      <w:marBottom w:val="0"/>
      <w:divBdr>
        <w:top w:val="none" w:sz="0" w:space="0" w:color="auto"/>
        <w:left w:val="none" w:sz="0" w:space="0" w:color="auto"/>
        <w:bottom w:val="none" w:sz="0" w:space="0" w:color="auto"/>
        <w:right w:val="none" w:sz="0" w:space="0" w:color="auto"/>
      </w:divBdr>
    </w:div>
    <w:div w:id="1182016067">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622421363">
      <w:bodyDiv w:val="1"/>
      <w:marLeft w:val="0"/>
      <w:marRight w:val="0"/>
      <w:marTop w:val="0"/>
      <w:marBottom w:val="0"/>
      <w:divBdr>
        <w:top w:val="none" w:sz="0" w:space="0" w:color="auto"/>
        <w:left w:val="none" w:sz="0" w:space="0" w:color="auto"/>
        <w:bottom w:val="none" w:sz="0" w:space="0" w:color="auto"/>
        <w:right w:val="none" w:sz="0" w:space="0" w:color="auto"/>
      </w:divBdr>
    </w:div>
    <w:div w:id="1825078796">
      <w:bodyDiv w:val="1"/>
      <w:marLeft w:val="0"/>
      <w:marRight w:val="0"/>
      <w:marTop w:val="0"/>
      <w:marBottom w:val="0"/>
      <w:divBdr>
        <w:top w:val="none" w:sz="0" w:space="0" w:color="auto"/>
        <w:left w:val="none" w:sz="0" w:space="0" w:color="auto"/>
        <w:bottom w:val="none" w:sz="0" w:space="0" w:color="auto"/>
        <w:right w:val="none" w:sz="0" w:space="0" w:color="auto"/>
      </w:divBdr>
    </w:div>
    <w:div w:id="1952514336">
      <w:bodyDiv w:val="1"/>
      <w:marLeft w:val="0"/>
      <w:marRight w:val="0"/>
      <w:marTop w:val="0"/>
      <w:marBottom w:val="0"/>
      <w:divBdr>
        <w:top w:val="none" w:sz="0" w:space="0" w:color="auto"/>
        <w:left w:val="none" w:sz="0" w:space="0" w:color="auto"/>
        <w:bottom w:val="none" w:sz="0" w:space="0" w:color="auto"/>
        <w:right w:val="none" w:sz="0" w:space="0" w:color="auto"/>
      </w:divBdr>
    </w:div>
    <w:div w:id="2008441955">
      <w:bodyDiv w:val="1"/>
      <w:marLeft w:val="0"/>
      <w:marRight w:val="0"/>
      <w:marTop w:val="0"/>
      <w:marBottom w:val="0"/>
      <w:divBdr>
        <w:top w:val="none" w:sz="0" w:space="0" w:color="auto"/>
        <w:left w:val="none" w:sz="0" w:space="0" w:color="auto"/>
        <w:bottom w:val="none" w:sz="0" w:space="0" w:color="auto"/>
        <w:right w:val="none" w:sz="0" w:space="0" w:color="auto"/>
      </w:divBdr>
    </w:div>
    <w:div w:id="2019458084">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3670</TotalTime>
  <Pages>63</Pages>
  <Words>18052</Words>
  <Characters>102898</Characters>
  <Application>Microsoft Office Word</Application>
  <DocSecurity>0</DocSecurity>
  <Lines>857</Lines>
  <Paragraphs>241</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102</cp:revision>
  <dcterms:created xsi:type="dcterms:W3CDTF">2024-10-26T08:58:00Z</dcterms:created>
  <dcterms:modified xsi:type="dcterms:W3CDTF">2024-11-05T19:48:00Z</dcterms:modified>
</cp:coreProperties>
</file>