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FCDB06" w14:textId="77777777" w:rsidR="00954A3F" w:rsidRDefault="00954A3F" w:rsidP="00D64A04">
      <w:pPr>
        <w:jc w:val="center"/>
        <w:rPr>
          <w:rFonts w:ascii="Arial" w:hAnsi="Arial" w:cs="Arial"/>
          <w:b/>
          <w:color w:val="000000"/>
        </w:rPr>
      </w:pPr>
    </w:p>
    <w:p w14:paraId="0EE8E6CC" w14:textId="720F9610" w:rsidR="00D64A04" w:rsidRDefault="00D64A04" w:rsidP="00D64A04">
      <w:pPr>
        <w:jc w:val="center"/>
        <w:rPr>
          <w:rFonts w:ascii="Arial" w:hAnsi="Arial" w:cs="Arial"/>
          <w:b/>
          <w:color w:val="000000"/>
        </w:rPr>
      </w:pPr>
      <w:r>
        <w:rPr>
          <w:rFonts w:ascii="Arial" w:hAnsi="Arial" w:cs="Arial"/>
          <w:b/>
          <w:color w:val="000000"/>
        </w:rPr>
        <w:t>SREDNJA POKLICNA IN TEHNIŠKA ŠOLA MURSKA SOBOTA</w:t>
      </w:r>
    </w:p>
    <w:p w14:paraId="13597EE8" w14:textId="77777777" w:rsidR="00190FFE" w:rsidRDefault="00D64A04" w:rsidP="00D64A04">
      <w:pPr>
        <w:jc w:val="center"/>
        <w:rPr>
          <w:rFonts w:ascii="Arial" w:hAnsi="Arial" w:cs="Arial"/>
          <w:b/>
          <w:color w:val="000000"/>
        </w:rPr>
      </w:pPr>
      <w:r>
        <w:rPr>
          <w:rFonts w:ascii="Arial" w:hAnsi="Arial" w:cs="Arial"/>
          <w:b/>
          <w:color w:val="000000"/>
        </w:rPr>
        <w:t xml:space="preserve">Šolsko naselje 12 </w:t>
      </w:r>
    </w:p>
    <w:p w14:paraId="17EAE4AC" w14:textId="6739114C" w:rsidR="00D64A04" w:rsidRDefault="00D64A04" w:rsidP="00D64A04">
      <w:pPr>
        <w:jc w:val="center"/>
        <w:rPr>
          <w:rFonts w:ascii="Arial" w:hAnsi="Arial" w:cs="Arial"/>
          <w:b/>
          <w:color w:val="000000"/>
        </w:rPr>
      </w:pPr>
      <w:r>
        <w:rPr>
          <w:rFonts w:ascii="Arial" w:hAnsi="Arial" w:cs="Arial"/>
          <w:b/>
          <w:color w:val="000000"/>
        </w:rPr>
        <w:t>9000 Murska Sobota</w:t>
      </w:r>
    </w:p>
    <w:p w14:paraId="59B6B92C" w14:textId="77777777" w:rsidR="00C972A7" w:rsidRDefault="00C972A7" w:rsidP="00C972A7">
      <w:pPr>
        <w:rPr>
          <w:rFonts w:ascii="Arial" w:hAnsi="Arial" w:cs="Arial"/>
          <w:color w:val="000000"/>
        </w:rPr>
      </w:pPr>
    </w:p>
    <w:p w14:paraId="51EAA7B9" w14:textId="77777777" w:rsidR="00C972A7" w:rsidRDefault="00C972A7" w:rsidP="00C972A7">
      <w:pPr>
        <w:rPr>
          <w:rFonts w:ascii="Arial" w:hAnsi="Arial" w:cs="Arial"/>
          <w:color w:val="000000"/>
        </w:rPr>
      </w:pPr>
    </w:p>
    <w:p w14:paraId="32313CC6" w14:textId="77777777" w:rsidR="00C972A7" w:rsidRDefault="00C972A7" w:rsidP="00C972A7">
      <w:pPr>
        <w:rPr>
          <w:rFonts w:ascii="Arial" w:hAnsi="Arial" w:cs="Arial"/>
          <w:color w:val="000000"/>
        </w:rPr>
      </w:pPr>
    </w:p>
    <w:p w14:paraId="4D941827" w14:textId="77777777" w:rsidR="00C972A7" w:rsidRDefault="00C972A7" w:rsidP="00C972A7">
      <w:pPr>
        <w:rPr>
          <w:rFonts w:ascii="Arial" w:hAnsi="Arial" w:cs="Arial"/>
          <w:color w:val="000000"/>
        </w:rPr>
      </w:pPr>
    </w:p>
    <w:p w14:paraId="456F7E63" w14:textId="77777777" w:rsidR="00C972A7" w:rsidRDefault="00C972A7" w:rsidP="00C972A7">
      <w:pPr>
        <w:rPr>
          <w:rFonts w:ascii="Arial" w:hAnsi="Arial" w:cs="Arial"/>
          <w:color w:val="000000"/>
        </w:rPr>
      </w:pPr>
    </w:p>
    <w:p w14:paraId="61507D38" w14:textId="77777777" w:rsidR="00C972A7" w:rsidRDefault="00C972A7" w:rsidP="00C972A7">
      <w:pPr>
        <w:rPr>
          <w:rFonts w:ascii="Arial" w:hAnsi="Arial" w:cs="Arial"/>
          <w:color w:val="000000"/>
        </w:rPr>
      </w:pPr>
    </w:p>
    <w:p w14:paraId="20157CB3" w14:textId="77777777" w:rsidR="00C972A7" w:rsidRDefault="00C972A7" w:rsidP="00C972A7">
      <w:pPr>
        <w:rPr>
          <w:rFonts w:ascii="Arial" w:hAnsi="Arial" w:cs="Arial"/>
          <w:color w:val="000000"/>
        </w:rPr>
      </w:pPr>
    </w:p>
    <w:p w14:paraId="735DA768" w14:textId="77777777" w:rsidR="00C972A7" w:rsidRDefault="00C972A7" w:rsidP="00C972A7">
      <w:pPr>
        <w:jc w:val="center"/>
        <w:rPr>
          <w:rFonts w:ascii="Arial" w:hAnsi="Arial" w:cs="Arial"/>
          <w:b/>
          <w:color w:val="000000"/>
          <w:sz w:val="44"/>
          <w:szCs w:val="44"/>
        </w:rPr>
      </w:pPr>
      <w:r>
        <w:rPr>
          <w:rFonts w:ascii="Arial" w:hAnsi="Arial" w:cs="Arial"/>
          <w:b/>
          <w:color w:val="000000"/>
          <w:sz w:val="44"/>
          <w:szCs w:val="44"/>
        </w:rPr>
        <w:t>NAČRT OCENJEVANJA ZNANJA</w:t>
      </w:r>
    </w:p>
    <w:p w14:paraId="6AEC2C73" w14:textId="77777777" w:rsidR="00C972A7" w:rsidRDefault="00C972A7" w:rsidP="00C972A7">
      <w:pPr>
        <w:rPr>
          <w:rFonts w:ascii="Arial" w:hAnsi="Arial" w:cs="Arial"/>
          <w:color w:val="000000"/>
        </w:rPr>
      </w:pPr>
    </w:p>
    <w:p w14:paraId="5C48DB3D" w14:textId="77777777" w:rsidR="00954A3F" w:rsidRDefault="00954A3F" w:rsidP="00C972A7">
      <w:pPr>
        <w:rPr>
          <w:rFonts w:ascii="Arial" w:hAnsi="Arial" w:cs="Arial"/>
          <w:color w:val="000000"/>
        </w:rPr>
      </w:pPr>
    </w:p>
    <w:p w14:paraId="45DED2BA" w14:textId="77777777" w:rsidR="00C972A7" w:rsidRDefault="00C972A7" w:rsidP="00C972A7">
      <w:pPr>
        <w:rPr>
          <w:rFonts w:ascii="Arial" w:hAnsi="Arial" w:cs="Arial"/>
          <w:color w:val="000000"/>
        </w:rPr>
      </w:pPr>
    </w:p>
    <w:p w14:paraId="56A97EF6" w14:textId="77777777" w:rsidR="00C972A7" w:rsidRDefault="00C972A7" w:rsidP="00C972A7">
      <w:pPr>
        <w:rPr>
          <w:rFonts w:ascii="Arial" w:hAnsi="Arial" w:cs="Arial"/>
          <w:color w:val="000000"/>
        </w:rPr>
      </w:pPr>
    </w:p>
    <w:p w14:paraId="0CDE06A0" w14:textId="77777777" w:rsidR="00C972A7" w:rsidRDefault="00C972A7" w:rsidP="00C972A7">
      <w:pPr>
        <w:rPr>
          <w:rFonts w:ascii="Arial" w:hAnsi="Arial" w:cs="Arial"/>
          <w:color w:val="000000"/>
        </w:rPr>
      </w:pPr>
    </w:p>
    <w:p w14:paraId="3CB0F201" w14:textId="77777777" w:rsidR="00C972A7" w:rsidRDefault="00C972A7" w:rsidP="00C972A7">
      <w:pPr>
        <w:rPr>
          <w:rFonts w:ascii="Arial" w:hAnsi="Arial" w:cs="Arial"/>
          <w:color w:val="000000"/>
        </w:rPr>
      </w:pPr>
    </w:p>
    <w:p w14:paraId="6B40EDF2" w14:textId="664CB3AB" w:rsidR="00C972A7" w:rsidRDefault="00EF34D1" w:rsidP="00C972A7">
      <w:pPr>
        <w:jc w:val="center"/>
        <w:rPr>
          <w:rFonts w:ascii="Arial" w:hAnsi="Arial" w:cs="Arial"/>
          <w:b/>
          <w:color w:val="000000"/>
          <w:sz w:val="36"/>
          <w:szCs w:val="36"/>
        </w:rPr>
      </w:pPr>
      <w:r>
        <w:rPr>
          <w:rFonts w:ascii="Arial" w:hAnsi="Arial" w:cs="Arial"/>
          <w:b/>
          <w:color w:val="000000"/>
          <w:sz w:val="36"/>
          <w:szCs w:val="36"/>
        </w:rPr>
        <w:t>ELEKTRIČNI STROJI IN NAPRAVE</w:t>
      </w:r>
    </w:p>
    <w:p w14:paraId="34F55819" w14:textId="399174C0" w:rsidR="00C972A7" w:rsidRDefault="00190FFE" w:rsidP="00C972A7">
      <w:pPr>
        <w:jc w:val="center"/>
        <w:rPr>
          <w:rFonts w:ascii="Arial" w:hAnsi="Arial" w:cs="Arial"/>
          <w:color w:val="000000"/>
          <w:sz w:val="28"/>
          <w:szCs w:val="28"/>
        </w:rPr>
      </w:pPr>
      <w:r>
        <w:rPr>
          <w:rFonts w:ascii="Arial" w:hAnsi="Arial" w:cs="Arial"/>
          <w:color w:val="000000"/>
          <w:sz w:val="28"/>
          <w:szCs w:val="28"/>
        </w:rPr>
        <w:t>(</w:t>
      </w:r>
      <w:r w:rsidR="00EF34D1">
        <w:rPr>
          <w:rFonts w:ascii="Arial" w:hAnsi="Arial" w:cs="Arial"/>
          <w:color w:val="000000"/>
          <w:sz w:val="28"/>
          <w:szCs w:val="28"/>
        </w:rPr>
        <w:t>Strokovni modul M7 - izbirni</w:t>
      </w:r>
      <w:r>
        <w:rPr>
          <w:rFonts w:ascii="Arial" w:hAnsi="Arial" w:cs="Arial"/>
          <w:color w:val="000000"/>
          <w:sz w:val="28"/>
          <w:szCs w:val="28"/>
        </w:rPr>
        <w:t>)</w:t>
      </w:r>
    </w:p>
    <w:p w14:paraId="2699835C" w14:textId="140D1D28" w:rsidR="00190FFE" w:rsidRDefault="00190FFE" w:rsidP="00190FFE">
      <w:pPr>
        <w:rPr>
          <w:rFonts w:ascii="Arial" w:hAnsi="Arial" w:cs="Arial"/>
          <w:b/>
          <w:color w:val="000000"/>
          <w:sz w:val="36"/>
          <w:szCs w:val="36"/>
        </w:rPr>
      </w:pPr>
    </w:p>
    <w:p w14:paraId="0A44BEE0" w14:textId="77777777" w:rsidR="00190FFE" w:rsidRDefault="00190FFE" w:rsidP="00C972A7">
      <w:pPr>
        <w:rPr>
          <w:rFonts w:ascii="Arial" w:hAnsi="Arial" w:cs="Arial"/>
          <w:color w:val="000000"/>
        </w:rPr>
      </w:pPr>
    </w:p>
    <w:p w14:paraId="4F9836B2" w14:textId="4DF29373" w:rsidR="00190FFE" w:rsidRDefault="00190FFE" w:rsidP="00190FFE">
      <w:pPr>
        <w:jc w:val="center"/>
        <w:rPr>
          <w:rFonts w:ascii="Arial" w:hAnsi="Arial" w:cs="Arial"/>
          <w:b/>
          <w:color w:val="000000"/>
          <w:sz w:val="28"/>
          <w:szCs w:val="28"/>
        </w:rPr>
      </w:pPr>
      <w:r>
        <w:rPr>
          <w:rFonts w:ascii="Arial" w:hAnsi="Arial" w:cs="Arial"/>
          <w:b/>
          <w:color w:val="000000"/>
          <w:sz w:val="28"/>
          <w:szCs w:val="28"/>
        </w:rPr>
        <w:t>Elektr</w:t>
      </w:r>
      <w:r w:rsidR="00223AA9">
        <w:rPr>
          <w:rFonts w:ascii="Arial" w:hAnsi="Arial" w:cs="Arial"/>
          <w:b/>
          <w:color w:val="000000"/>
          <w:sz w:val="28"/>
          <w:szCs w:val="28"/>
        </w:rPr>
        <w:t>ikar</w:t>
      </w:r>
      <w:r>
        <w:rPr>
          <w:rFonts w:ascii="Arial" w:hAnsi="Arial" w:cs="Arial"/>
          <w:b/>
          <w:color w:val="000000"/>
          <w:sz w:val="28"/>
          <w:szCs w:val="28"/>
        </w:rPr>
        <w:t xml:space="preserve"> </w:t>
      </w:r>
      <w:r w:rsidR="00954A3F">
        <w:rPr>
          <w:rFonts w:ascii="Arial" w:hAnsi="Arial" w:cs="Arial"/>
          <w:b/>
          <w:color w:val="000000"/>
          <w:sz w:val="28"/>
          <w:szCs w:val="28"/>
        </w:rPr>
        <w:t>–</w:t>
      </w:r>
      <w:r>
        <w:rPr>
          <w:rFonts w:ascii="Arial" w:hAnsi="Arial" w:cs="Arial"/>
          <w:b/>
          <w:color w:val="000000"/>
          <w:sz w:val="28"/>
          <w:szCs w:val="28"/>
        </w:rPr>
        <w:t xml:space="preserve"> </w:t>
      </w:r>
      <w:r w:rsidR="00954A3F">
        <w:rPr>
          <w:rFonts w:ascii="Arial" w:hAnsi="Arial" w:cs="Arial"/>
          <w:b/>
          <w:color w:val="000000"/>
          <w:sz w:val="28"/>
          <w:szCs w:val="28"/>
        </w:rPr>
        <w:t>S</w:t>
      </w:r>
      <w:r w:rsidR="00223AA9">
        <w:rPr>
          <w:rFonts w:ascii="Arial" w:hAnsi="Arial" w:cs="Arial"/>
          <w:b/>
          <w:color w:val="000000"/>
          <w:sz w:val="28"/>
          <w:szCs w:val="28"/>
        </w:rPr>
        <w:t>P</w:t>
      </w:r>
      <w:r w:rsidR="00954A3F">
        <w:rPr>
          <w:rFonts w:ascii="Arial" w:hAnsi="Arial" w:cs="Arial"/>
          <w:b/>
          <w:color w:val="000000"/>
          <w:sz w:val="28"/>
          <w:szCs w:val="28"/>
        </w:rPr>
        <w:t xml:space="preserve">I, </w:t>
      </w:r>
      <w:r w:rsidR="00223AA9">
        <w:rPr>
          <w:rFonts w:ascii="Arial" w:hAnsi="Arial" w:cs="Arial"/>
          <w:b/>
          <w:color w:val="000000"/>
          <w:sz w:val="28"/>
          <w:szCs w:val="28"/>
        </w:rPr>
        <w:t>3</w:t>
      </w:r>
      <w:r w:rsidR="00954A3F">
        <w:rPr>
          <w:rFonts w:ascii="Arial" w:hAnsi="Arial" w:cs="Arial"/>
          <w:b/>
          <w:color w:val="000000"/>
          <w:sz w:val="28"/>
          <w:szCs w:val="28"/>
        </w:rPr>
        <w:t>. letnik</w:t>
      </w:r>
    </w:p>
    <w:p w14:paraId="6A50AA81" w14:textId="77777777" w:rsidR="00190FFE" w:rsidRDefault="00190FFE" w:rsidP="00190FFE">
      <w:pPr>
        <w:jc w:val="center"/>
        <w:rPr>
          <w:rFonts w:ascii="Arial" w:hAnsi="Arial" w:cs="Arial"/>
          <w:color w:val="000000"/>
        </w:rPr>
      </w:pPr>
    </w:p>
    <w:p w14:paraId="65D5A141" w14:textId="77777777" w:rsidR="00190FFE" w:rsidRDefault="00190FFE" w:rsidP="00190FFE">
      <w:pPr>
        <w:jc w:val="center"/>
        <w:rPr>
          <w:rFonts w:ascii="Arial" w:hAnsi="Arial" w:cs="Arial"/>
          <w:color w:val="000000"/>
        </w:rPr>
      </w:pPr>
    </w:p>
    <w:p w14:paraId="5A787F99" w14:textId="77777777" w:rsidR="00C972A7" w:rsidRDefault="00C972A7" w:rsidP="00C972A7">
      <w:pPr>
        <w:rPr>
          <w:rFonts w:ascii="Arial" w:hAnsi="Arial" w:cs="Arial"/>
          <w:color w:val="000000"/>
        </w:rPr>
      </w:pPr>
    </w:p>
    <w:p w14:paraId="5BC40877" w14:textId="49AE4809" w:rsidR="00C972A7" w:rsidRDefault="0099709D" w:rsidP="00C972A7">
      <w:pPr>
        <w:jc w:val="center"/>
        <w:rPr>
          <w:rFonts w:ascii="Arial" w:hAnsi="Arial" w:cs="Arial"/>
          <w:b/>
          <w:color w:val="000000"/>
          <w:sz w:val="28"/>
          <w:szCs w:val="28"/>
        </w:rPr>
      </w:pPr>
      <w:r>
        <w:rPr>
          <w:rFonts w:ascii="Arial" w:hAnsi="Arial" w:cs="Arial"/>
          <w:b/>
          <w:color w:val="000000"/>
          <w:sz w:val="28"/>
          <w:szCs w:val="28"/>
        </w:rPr>
        <w:t>Šolsko leto 20</w:t>
      </w:r>
      <w:r w:rsidR="00190FFE">
        <w:rPr>
          <w:rFonts w:ascii="Arial" w:hAnsi="Arial" w:cs="Arial"/>
          <w:b/>
          <w:color w:val="000000"/>
          <w:sz w:val="28"/>
          <w:szCs w:val="28"/>
        </w:rPr>
        <w:t>24</w:t>
      </w:r>
      <w:r>
        <w:rPr>
          <w:rFonts w:ascii="Arial" w:hAnsi="Arial" w:cs="Arial"/>
          <w:b/>
          <w:color w:val="000000"/>
          <w:sz w:val="28"/>
          <w:szCs w:val="28"/>
        </w:rPr>
        <w:t>/20</w:t>
      </w:r>
      <w:r w:rsidR="00190FFE">
        <w:rPr>
          <w:rFonts w:ascii="Arial" w:hAnsi="Arial" w:cs="Arial"/>
          <w:b/>
          <w:color w:val="000000"/>
          <w:sz w:val="28"/>
          <w:szCs w:val="28"/>
        </w:rPr>
        <w:t>25</w:t>
      </w:r>
    </w:p>
    <w:p w14:paraId="0A85AF0D" w14:textId="77777777" w:rsidR="00C972A7" w:rsidRDefault="00C972A7" w:rsidP="00C972A7">
      <w:pPr>
        <w:jc w:val="center"/>
        <w:rPr>
          <w:rFonts w:ascii="Arial" w:hAnsi="Arial" w:cs="Arial"/>
          <w:color w:val="000000"/>
        </w:rPr>
      </w:pPr>
    </w:p>
    <w:p w14:paraId="459935D4" w14:textId="77777777" w:rsidR="00C972A7" w:rsidRDefault="00C972A7" w:rsidP="00C972A7">
      <w:pPr>
        <w:jc w:val="center"/>
        <w:rPr>
          <w:rFonts w:ascii="Arial" w:hAnsi="Arial" w:cs="Arial"/>
          <w:color w:val="000000"/>
        </w:rPr>
      </w:pPr>
    </w:p>
    <w:p w14:paraId="21B2D105" w14:textId="77777777" w:rsidR="00C972A7" w:rsidRDefault="00C972A7" w:rsidP="00C972A7">
      <w:pPr>
        <w:jc w:val="center"/>
        <w:rPr>
          <w:rFonts w:ascii="Arial" w:hAnsi="Arial" w:cs="Arial"/>
          <w:color w:val="000000"/>
        </w:rPr>
      </w:pPr>
    </w:p>
    <w:p w14:paraId="627218A7" w14:textId="77777777" w:rsidR="00C972A7" w:rsidRDefault="00C972A7" w:rsidP="00C972A7">
      <w:pPr>
        <w:jc w:val="center"/>
        <w:rPr>
          <w:rFonts w:ascii="Arial" w:hAnsi="Arial" w:cs="Arial"/>
          <w:color w:val="000000"/>
        </w:rPr>
      </w:pPr>
    </w:p>
    <w:p w14:paraId="374EA6D4" w14:textId="3ABB6E56" w:rsidR="00190FFE" w:rsidRPr="00190FFE" w:rsidRDefault="00190FFE" w:rsidP="00C972A7">
      <w:pPr>
        <w:jc w:val="center"/>
        <w:rPr>
          <w:rFonts w:ascii="Arial" w:hAnsi="Arial" w:cs="Arial"/>
          <w:b/>
          <w:bCs/>
          <w:color w:val="000000"/>
        </w:rPr>
      </w:pPr>
      <w:r w:rsidRPr="00190FFE">
        <w:rPr>
          <w:rFonts w:ascii="Arial" w:hAnsi="Arial" w:cs="Arial"/>
          <w:b/>
          <w:bCs/>
          <w:color w:val="000000"/>
        </w:rPr>
        <w:t xml:space="preserve">Načrt pripravil: </w:t>
      </w:r>
    </w:p>
    <w:p w14:paraId="6F4834B2" w14:textId="77777777" w:rsidR="00190FFE" w:rsidRDefault="00190FFE" w:rsidP="00C972A7">
      <w:pPr>
        <w:jc w:val="center"/>
        <w:rPr>
          <w:rFonts w:ascii="Arial" w:hAnsi="Arial" w:cs="Arial"/>
          <w:color w:val="000000"/>
        </w:rPr>
      </w:pPr>
    </w:p>
    <w:p w14:paraId="4E289F8D" w14:textId="5D2AC363" w:rsidR="00C972A7" w:rsidRDefault="00EF34D1" w:rsidP="00C972A7">
      <w:pPr>
        <w:jc w:val="center"/>
        <w:rPr>
          <w:rFonts w:ascii="Arial" w:hAnsi="Arial" w:cs="Arial"/>
          <w:color w:val="000000"/>
        </w:rPr>
      </w:pPr>
      <w:r>
        <w:rPr>
          <w:rFonts w:ascii="Arial" w:hAnsi="Arial" w:cs="Arial"/>
          <w:color w:val="000000"/>
        </w:rPr>
        <w:t>Janez Kozar</w:t>
      </w:r>
      <w:r w:rsidR="00190FFE">
        <w:rPr>
          <w:rFonts w:ascii="Arial" w:hAnsi="Arial" w:cs="Arial"/>
          <w:color w:val="000000"/>
        </w:rPr>
        <w:t xml:space="preserve"> – teoretični pouk</w:t>
      </w:r>
    </w:p>
    <w:p w14:paraId="205A8A1B" w14:textId="7B039E9C" w:rsidR="00190FFE" w:rsidRDefault="00EF34D1" w:rsidP="00C972A7">
      <w:pPr>
        <w:jc w:val="center"/>
        <w:rPr>
          <w:rFonts w:ascii="Arial" w:hAnsi="Arial" w:cs="Arial"/>
          <w:color w:val="000000"/>
        </w:rPr>
      </w:pPr>
      <w:r>
        <w:rPr>
          <w:rFonts w:ascii="Arial" w:hAnsi="Arial" w:cs="Arial"/>
          <w:color w:val="000000"/>
        </w:rPr>
        <w:t>Janez Kozar</w:t>
      </w:r>
      <w:r w:rsidR="00190FFE">
        <w:rPr>
          <w:rFonts w:ascii="Arial" w:hAnsi="Arial" w:cs="Arial"/>
          <w:color w:val="000000"/>
        </w:rPr>
        <w:t xml:space="preserve"> – praktični pouk</w:t>
      </w:r>
    </w:p>
    <w:p w14:paraId="523C1C4E" w14:textId="77777777" w:rsidR="00190FFE" w:rsidRDefault="00190FFE" w:rsidP="00C972A7">
      <w:pPr>
        <w:jc w:val="center"/>
        <w:rPr>
          <w:rFonts w:ascii="Arial" w:hAnsi="Arial" w:cs="Arial"/>
          <w:color w:val="000000"/>
        </w:rPr>
      </w:pPr>
    </w:p>
    <w:p w14:paraId="334E42B3" w14:textId="77777777" w:rsidR="00190FFE" w:rsidRDefault="00190FFE" w:rsidP="00C972A7">
      <w:pPr>
        <w:jc w:val="center"/>
        <w:rPr>
          <w:rFonts w:ascii="Arial" w:hAnsi="Arial" w:cs="Arial"/>
          <w:color w:val="000000"/>
        </w:rPr>
      </w:pPr>
    </w:p>
    <w:p w14:paraId="6CD373F7" w14:textId="5BA44A74" w:rsidR="00190FFE" w:rsidRPr="00190FFE" w:rsidRDefault="00190FFE" w:rsidP="00C972A7">
      <w:pPr>
        <w:jc w:val="center"/>
        <w:rPr>
          <w:rFonts w:ascii="Arial" w:hAnsi="Arial" w:cs="Arial"/>
          <w:b/>
          <w:bCs/>
          <w:color w:val="000000"/>
        </w:rPr>
      </w:pPr>
      <w:r w:rsidRPr="00190FFE">
        <w:rPr>
          <w:rFonts w:ascii="Arial" w:hAnsi="Arial" w:cs="Arial"/>
          <w:b/>
          <w:bCs/>
          <w:color w:val="000000"/>
        </w:rPr>
        <w:t>Vodja aktiva elektrotehnike:</w:t>
      </w:r>
    </w:p>
    <w:p w14:paraId="675EEE8B" w14:textId="77777777" w:rsidR="00190FFE" w:rsidRDefault="00190FFE" w:rsidP="00C972A7">
      <w:pPr>
        <w:jc w:val="center"/>
        <w:rPr>
          <w:rFonts w:ascii="Arial" w:hAnsi="Arial" w:cs="Arial"/>
          <w:color w:val="000000"/>
        </w:rPr>
      </w:pPr>
    </w:p>
    <w:p w14:paraId="48DE781A" w14:textId="534971F4" w:rsidR="00190FFE" w:rsidRDefault="00190FFE" w:rsidP="00C972A7">
      <w:pPr>
        <w:jc w:val="center"/>
        <w:rPr>
          <w:rFonts w:ascii="Arial" w:hAnsi="Arial" w:cs="Arial"/>
          <w:color w:val="000000"/>
        </w:rPr>
      </w:pPr>
      <w:r>
        <w:rPr>
          <w:rFonts w:ascii="Arial" w:hAnsi="Arial" w:cs="Arial"/>
          <w:color w:val="000000"/>
        </w:rPr>
        <w:t>Rajko Palatin</w:t>
      </w:r>
    </w:p>
    <w:p w14:paraId="077DB8BF" w14:textId="77777777" w:rsidR="00C972A7" w:rsidRDefault="00C972A7" w:rsidP="00C972A7">
      <w:pPr>
        <w:jc w:val="center"/>
        <w:rPr>
          <w:rFonts w:ascii="Arial" w:hAnsi="Arial" w:cs="Arial"/>
          <w:color w:val="000000"/>
        </w:rPr>
      </w:pPr>
    </w:p>
    <w:p w14:paraId="7CB7C501" w14:textId="77777777" w:rsidR="00954A3F" w:rsidRDefault="00954A3F" w:rsidP="00C972A7">
      <w:pPr>
        <w:jc w:val="center"/>
        <w:rPr>
          <w:rFonts w:ascii="Arial" w:hAnsi="Arial" w:cs="Arial"/>
          <w:color w:val="000000"/>
        </w:rPr>
      </w:pPr>
    </w:p>
    <w:p w14:paraId="45857C79" w14:textId="77777777" w:rsidR="00190FFE" w:rsidRDefault="00190FFE" w:rsidP="00C972A7">
      <w:pPr>
        <w:jc w:val="center"/>
        <w:rPr>
          <w:rFonts w:ascii="Arial" w:hAnsi="Arial" w:cs="Arial"/>
          <w:color w:val="000000"/>
        </w:rPr>
      </w:pPr>
    </w:p>
    <w:p w14:paraId="7D2526AA" w14:textId="4A7AEC20" w:rsidR="00C972A7" w:rsidRDefault="0099709D" w:rsidP="00C972A7">
      <w:pPr>
        <w:jc w:val="center"/>
        <w:rPr>
          <w:rFonts w:ascii="Arial" w:hAnsi="Arial" w:cs="Arial"/>
          <w:color w:val="000000"/>
        </w:rPr>
      </w:pPr>
      <w:r>
        <w:rPr>
          <w:rFonts w:ascii="Arial" w:hAnsi="Arial" w:cs="Arial"/>
          <w:color w:val="000000"/>
        </w:rPr>
        <w:t>Murska Sobota, avgust 20</w:t>
      </w:r>
      <w:r w:rsidR="00190FFE">
        <w:rPr>
          <w:rFonts w:ascii="Arial" w:hAnsi="Arial" w:cs="Arial"/>
          <w:color w:val="000000"/>
        </w:rPr>
        <w:t>24</w:t>
      </w:r>
    </w:p>
    <w:p w14:paraId="15493934" w14:textId="77777777" w:rsidR="00C972A7" w:rsidRDefault="00C972A7" w:rsidP="00C972A7">
      <w:pPr>
        <w:rPr>
          <w:rFonts w:ascii="Arial" w:hAnsi="Arial" w:cs="Arial"/>
          <w:color w:val="000000"/>
        </w:rPr>
      </w:pPr>
    </w:p>
    <w:p w14:paraId="352433AB" w14:textId="77777777" w:rsidR="00C972A7" w:rsidRDefault="00C972A7" w:rsidP="00C972A7">
      <w:pPr>
        <w:rPr>
          <w:rFonts w:ascii="Arial" w:hAnsi="Arial" w:cs="Arial"/>
          <w:color w:val="000000"/>
        </w:rPr>
        <w:sectPr w:rsidR="00C972A7">
          <w:headerReference w:type="default" r:id="rId8"/>
          <w:footerReference w:type="even" r:id="rId9"/>
          <w:footerReference w:type="default" r:id="rId10"/>
          <w:pgSz w:w="11906" w:h="16838"/>
          <w:pgMar w:top="1417" w:right="1417" w:bottom="1417" w:left="1417" w:header="708" w:footer="708" w:gutter="0"/>
          <w:pgNumType w:fmt="upperRoman" w:start="1"/>
          <w:cols w:space="708"/>
          <w:titlePg/>
          <w:docGrid w:linePitch="360"/>
        </w:sectPr>
      </w:pPr>
    </w:p>
    <w:p w14:paraId="48DEEE4E" w14:textId="77777777" w:rsidR="00C972A7" w:rsidRDefault="00C972A7" w:rsidP="00C972A7">
      <w:pPr>
        <w:rPr>
          <w:rFonts w:ascii="Arial" w:hAnsi="Arial" w:cs="Arial"/>
          <w:b/>
          <w:smallCaps/>
          <w:color w:val="000000"/>
          <w:sz w:val="28"/>
          <w:szCs w:val="28"/>
        </w:rPr>
      </w:pPr>
      <w:r>
        <w:rPr>
          <w:rFonts w:ascii="Arial" w:hAnsi="Arial" w:cs="Arial"/>
          <w:b/>
          <w:smallCaps/>
          <w:color w:val="000000"/>
          <w:sz w:val="28"/>
          <w:szCs w:val="28"/>
        </w:rPr>
        <w:lastRenderedPageBreak/>
        <w:t>Kazalo</w:t>
      </w:r>
    </w:p>
    <w:p w14:paraId="2B68EF3E" w14:textId="77777777" w:rsidR="00C972A7" w:rsidRDefault="00C972A7" w:rsidP="00C972A7">
      <w:pPr>
        <w:rPr>
          <w:rFonts w:ascii="Arial" w:hAnsi="Arial" w:cs="Arial"/>
          <w:color w:val="000000"/>
        </w:rPr>
      </w:pPr>
    </w:p>
    <w:p w14:paraId="3A4C4779" w14:textId="112B4C86" w:rsidR="00697DE6" w:rsidRDefault="00C972A7">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r>
        <w:rPr>
          <w:rFonts w:ascii="Arial" w:hAnsi="Arial" w:cs="Arial"/>
          <w:color w:val="000000"/>
        </w:rPr>
        <w:fldChar w:fldCharType="begin"/>
      </w:r>
      <w:r>
        <w:rPr>
          <w:rFonts w:ascii="Arial" w:hAnsi="Arial" w:cs="Arial"/>
          <w:color w:val="000000"/>
        </w:rPr>
        <w:instrText xml:space="preserve"> TOC \o "1-3" \h \z \u </w:instrText>
      </w:r>
      <w:r>
        <w:rPr>
          <w:rFonts w:ascii="Arial" w:hAnsi="Arial" w:cs="Arial"/>
          <w:color w:val="000000"/>
        </w:rPr>
        <w:fldChar w:fldCharType="separate"/>
      </w:r>
      <w:hyperlink w:anchor="_Toc181001286" w:history="1">
        <w:r w:rsidR="00697DE6" w:rsidRPr="00F3595D">
          <w:rPr>
            <w:rStyle w:val="Hiperpovezava"/>
            <w:noProof/>
          </w:rPr>
          <w:t>1</w:t>
        </w:r>
        <w:r w:rsidR="00697DE6">
          <w:rPr>
            <w:rFonts w:asciiTheme="minorHAnsi" w:eastAsiaTheme="minorEastAsia" w:hAnsiTheme="minorHAnsi" w:cstheme="minorBidi"/>
            <w:b w:val="0"/>
            <w:bCs w:val="0"/>
            <w:caps w:val="0"/>
            <w:noProof/>
            <w:kern w:val="2"/>
            <w:sz w:val="22"/>
            <w:szCs w:val="22"/>
            <w14:ligatures w14:val="standardContextual"/>
          </w:rPr>
          <w:tab/>
        </w:r>
        <w:r w:rsidR="00697DE6" w:rsidRPr="00F3595D">
          <w:rPr>
            <w:rStyle w:val="Hiperpovezava"/>
            <w:noProof/>
          </w:rPr>
          <w:t>Priprava načrta ocenjevanja znanja</w:t>
        </w:r>
        <w:r w:rsidR="00697DE6">
          <w:rPr>
            <w:noProof/>
            <w:webHidden/>
          </w:rPr>
          <w:tab/>
        </w:r>
        <w:r w:rsidR="00697DE6">
          <w:rPr>
            <w:noProof/>
            <w:webHidden/>
          </w:rPr>
          <w:fldChar w:fldCharType="begin"/>
        </w:r>
        <w:r w:rsidR="00697DE6">
          <w:rPr>
            <w:noProof/>
            <w:webHidden/>
          </w:rPr>
          <w:instrText xml:space="preserve"> PAGEREF _Toc181001286 \h </w:instrText>
        </w:r>
        <w:r w:rsidR="00697DE6">
          <w:rPr>
            <w:noProof/>
            <w:webHidden/>
          </w:rPr>
        </w:r>
        <w:r w:rsidR="00697DE6">
          <w:rPr>
            <w:noProof/>
            <w:webHidden/>
          </w:rPr>
          <w:fldChar w:fldCharType="separate"/>
        </w:r>
        <w:r w:rsidR="0085467B">
          <w:rPr>
            <w:noProof/>
            <w:webHidden/>
          </w:rPr>
          <w:t>3</w:t>
        </w:r>
        <w:r w:rsidR="00697DE6">
          <w:rPr>
            <w:noProof/>
            <w:webHidden/>
          </w:rPr>
          <w:fldChar w:fldCharType="end"/>
        </w:r>
      </w:hyperlink>
    </w:p>
    <w:p w14:paraId="1B5EBC15" w14:textId="7ACE984D" w:rsidR="00697DE6" w:rsidRDefault="00697DE6">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001287" w:history="1">
        <w:r w:rsidRPr="00F3595D">
          <w:rPr>
            <w:rStyle w:val="Hiperpovezava"/>
            <w:noProof/>
          </w:rPr>
          <w:t>2</w:t>
        </w:r>
        <w:r>
          <w:rPr>
            <w:rFonts w:asciiTheme="minorHAnsi" w:eastAsiaTheme="minorEastAsia" w:hAnsiTheme="minorHAnsi" w:cstheme="minorBidi"/>
            <w:b w:val="0"/>
            <w:bCs w:val="0"/>
            <w:caps w:val="0"/>
            <w:noProof/>
            <w:kern w:val="2"/>
            <w:sz w:val="22"/>
            <w:szCs w:val="22"/>
            <w14:ligatures w14:val="standardContextual"/>
          </w:rPr>
          <w:tab/>
        </w:r>
        <w:r w:rsidRPr="00F3595D">
          <w:rPr>
            <w:rStyle w:val="Hiperpovezava"/>
            <w:noProof/>
          </w:rPr>
          <w:t>Podlage za izdelavo načrta ocenjevanja znanja</w:t>
        </w:r>
        <w:r>
          <w:rPr>
            <w:noProof/>
            <w:webHidden/>
          </w:rPr>
          <w:tab/>
        </w:r>
        <w:r>
          <w:rPr>
            <w:noProof/>
            <w:webHidden/>
          </w:rPr>
          <w:fldChar w:fldCharType="begin"/>
        </w:r>
        <w:r>
          <w:rPr>
            <w:noProof/>
            <w:webHidden/>
          </w:rPr>
          <w:instrText xml:space="preserve"> PAGEREF _Toc181001287 \h </w:instrText>
        </w:r>
        <w:r>
          <w:rPr>
            <w:noProof/>
            <w:webHidden/>
          </w:rPr>
        </w:r>
        <w:r>
          <w:rPr>
            <w:noProof/>
            <w:webHidden/>
          </w:rPr>
          <w:fldChar w:fldCharType="separate"/>
        </w:r>
        <w:r w:rsidR="0085467B">
          <w:rPr>
            <w:noProof/>
            <w:webHidden/>
          </w:rPr>
          <w:t>3</w:t>
        </w:r>
        <w:r>
          <w:rPr>
            <w:noProof/>
            <w:webHidden/>
          </w:rPr>
          <w:fldChar w:fldCharType="end"/>
        </w:r>
      </w:hyperlink>
    </w:p>
    <w:p w14:paraId="1C624447" w14:textId="7282431C" w:rsidR="00697DE6" w:rsidRDefault="00697DE6">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001288" w:history="1">
        <w:r w:rsidRPr="00F3595D">
          <w:rPr>
            <w:rStyle w:val="Hiperpovezava"/>
            <w:noProof/>
          </w:rPr>
          <w:t>3</w:t>
        </w:r>
        <w:r>
          <w:rPr>
            <w:rFonts w:asciiTheme="minorHAnsi" w:eastAsiaTheme="minorEastAsia" w:hAnsiTheme="minorHAnsi" w:cstheme="minorBidi"/>
            <w:b w:val="0"/>
            <w:bCs w:val="0"/>
            <w:caps w:val="0"/>
            <w:noProof/>
            <w:kern w:val="2"/>
            <w:sz w:val="22"/>
            <w:szCs w:val="22"/>
            <w14:ligatures w14:val="standardContextual"/>
          </w:rPr>
          <w:tab/>
        </w:r>
        <w:r w:rsidRPr="00F3595D">
          <w:rPr>
            <w:rStyle w:val="Hiperpovezava"/>
            <w:noProof/>
          </w:rPr>
          <w:t>Elementi načrta ocenjevanja znanja</w:t>
        </w:r>
        <w:r>
          <w:rPr>
            <w:noProof/>
            <w:webHidden/>
          </w:rPr>
          <w:tab/>
        </w:r>
        <w:r>
          <w:rPr>
            <w:noProof/>
            <w:webHidden/>
          </w:rPr>
          <w:fldChar w:fldCharType="begin"/>
        </w:r>
        <w:r>
          <w:rPr>
            <w:noProof/>
            <w:webHidden/>
          </w:rPr>
          <w:instrText xml:space="preserve"> PAGEREF _Toc181001288 \h </w:instrText>
        </w:r>
        <w:r>
          <w:rPr>
            <w:noProof/>
            <w:webHidden/>
          </w:rPr>
        </w:r>
        <w:r>
          <w:rPr>
            <w:noProof/>
            <w:webHidden/>
          </w:rPr>
          <w:fldChar w:fldCharType="separate"/>
        </w:r>
        <w:r w:rsidR="0085467B">
          <w:rPr>
            <w:noProof/>
            <w:webHidden/>
          </w:rPr>
          <w:t>3</w:t>
        </w:r>
        <w:r>
          <w:rPr>
            <w:noProof/>
            <w:webHidden/>
          </w:rPr>
          <w:fldChar w:fldCharType="end"/>
        </w:r>
      </w:hyperlink>
    </w:p>
    <w:p w14:paraId="00E218AF" w14:textId="0AE38353" w:rsidR="00697DE6" w:rsidRDefault="00697DE6">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001289" w:history="1">
        <w:r w:rsidRPr="00F3595D">
          <w:rPr>
            <w:rStyle w:val="Hiperpovezava"/>
            <w:noProof/>
          </w:rPr>
          <w:t>3.1</w:t>
        </w:r>
        <w:r>
          <w:rPr>
            <w:rFonts w:asciiTheme="minorHAnsi" w:eastAsiaTheme="minorEastAsia" w:hAnsiTheme="minorHAnsi" w:cstheme="minorBidi"/>
            <w:smallCaps w:val="0"/>
            <w:noProof/>
            <w:kern w:val="2"/>
            <w:sz w:val="22"/>
            <w:szCs w:val="22"/>
            <w14:ligatures w14:val="standardContextual"/>
          </w:rPr>
          <w:tab/>
        </w:r>
        <w:r w:rsidRPr="00F3595D">
          <w:rPr>
            <w:rStyle w:val="Hiperpovezava"/>
            <w:noProof/>
          </w:rPr>
          <w:t>Ocenjevanje programskih enot</w:t>
        </w:r>
        <w:r>
          <w:rPr>
            <w:noProof/>
            <w:webHidden/>
          </w:rPr>
          <w:tab/>
        </w:r>
        <w:r>
          <w:rPr>
            <w:noProof/>
            <w:webHidden/>
          </w:rPr>
          <w:fldChar w:fldCharType="begin"/>
        </w:r>
        <w:r>
          <w:rPr>
            <w:noProof/>
            <w:webHidden/>
          </w:rPr>
          <w:instrText xml:space="preserve"> PAGEREF _Toc181001289 \h </w:instrText>
        </w:r>
        <w:r>
          <w:rPr>
            <w:noProof/>
            <w:webHidden/>
          </w:rPr>
        </w:r>
        <w:r>
          <w:rPr>
            <w:noProof/>
            <w:webHidden/>
          </w:rPr>
          <w:fldChar w:fldCharType="separate"/>
        </w:r>
        <w:r w:rsidR="0085467B">
          <w:rPr>
            <w:noProof/>
            <w:webHidden/>
          </w:rPr>
          <w:t>3</w:t>
        </w:r>
        <w:r>
          <w:rPr>
            <w:noProof/>
            <w:webHidden/>
          </w:rPr>
          <w:fldChar w:fldCharType="end"/>
        </w:r>
      </w:hyperlink>
    </w:p>
    <w:p w14:paraId="7CD9B096" w14:textId="6E02B8FB" w:rsidR="00697DE6" w:rsidRDefault="00697DE6">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001290" w:history="1">
        <w:r w:rsidRPr="00F3595D">
          <w:rPr>
            <w:rStyle w:val="Hiperpovezava"/>
            <w:noProof/>
          </w:rPr>
          <w:t>3.2</w:t>
        </w:r>
        <w:r>
          <w:rPr>
            <w:rFonts w:asciiTheme="minorHAnsi" w:eastAsiaTheme="minorEastAsia" w:hAnsiTheme="minorHAnsi" w:cstheme="minorBidi"/>
            <w:smallCaps w:val="0"/>
            <w:noProof/>
            <w:kern w:val="2"/>
            <w:sz w:val="22"/>
            <w:szCs w:val="22"/>
            <w14:ligatures w14:val="standardContextual"/>
          </w:rPr>
          <w:tab/>
        </w:r>
        <w:r w:rsidRPr="00F3595D">
          <w:rPr>
            <w:rStyle w:val="Hiperpovezava"/>
            <w:noProof/>
          </w:rPr>
          <w:t>Oblike in načini preverjanja in ocenjevanja znanja</w:t>
        </w:r>
        <w:r>
          <w:rPr>
            <w:noProof/>
            <w:webHidden/>
          </w:rPr>
          <w:tab/>
        </w:r>
        <w:r>
          <w:rPr>
            <w:noProof/>
            <w:webHidden/>
          </w:rPr>
          <w:fldChar w:fldCharType="begin"/>
        </w:r>
        <w:r>
          <w:rPr>
            <w:noProof/>
            <w:webHidden/>
          </w:rPr>
          <w:instrText xml:space="preserve"> PAGEREF _Toc181001290 \h </w:instrText>
        </w:r>
        <w:r>
          <w:rPr>
            <w:noProof/>
            <w:webHidden/>
          </w:rPr>
        </w:r>
        <w:r>
          <w:rPr>
            <w:noProof/>
            <w:webHidden/>
          </w:rPr>
          <w:fldChar w:fldCharType="separate"/>
        </w:r>
        <w:r w:rsidR="0085467B">
          <w:rPr>
            <w:noProof/>
            <w:webHidden/>
          </w:rPr>
          <w:t>3</w:t>
        </w:r>
        <w:r>
          <w:rPr>
            <w:noProof/>
            <w:webHidden/>
          </w:rPr>
          <w:fldChar w:fldCharType="end"/>
        </w:r>
      </w:hyperlink>
    </w:p>
    <w:p w14:paraId="4658617B" w14:textId="25A8381A" w:rsidR="00697DE6" w:rsidRDefault="00697DE6">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001291" w:history="1">
        <w:r w:rsidRPr="00F3595D">
          <w:rPr>
            <w:rStyle w:val="Hiperpovezava"/>
            <w:noProof/>
          </w:rPr>
          <w:t>3.3</w:t>
        </w:r>
        <w:r>
          <w:rPr>
            <w:rFonts w:asciiTheme="minorHAnsi" w:eastAsiaTheme="minorEastAsia" w:hAnsiTheme="minorHAnsi" w:cstheme="minorBidi"/>
            <w:smallCaps w:val="0"/>
            <w:noProof/>
            <w:kern w:val="2"/>
            <w:sz w:val="22"/>
            <w:szCs w:val="22"/>
            <w14:ligatures w14:val="standardContextual"/>
          </w:rPr>
          <w:tab/>
        </w:r>
        <w:r w:rsidRPr="00F3595D">
          <w:rPr>
            <w:rStyle w:val="Hiperpovezava"/>
            <w:noProof/>
          </w:rPr>
          <w:t>Minimalni standardi znanja</w:t>
        </w:r>
        <w:r>
          <w:rPr>
            <w:noProof/>
            <w:webHidden/>
          </w:rPr>
          <w:tab/>
        </w:r>
        <w:r>
          <w:rPr>
            <w:noProof/>
            <w:webHidden/>
          </w:rPr>
          <w:fldChar w:fldCharType="begin"/>
        </w:r>
        <w:r>
          <w:rPr>
            <w:noProof/>
            <w:webHidden/>
          </w:rPr>
          <w:instrText xml:space="preserve"> PAGEREF _Toc181001291 \h </w:instrText>
        </w:r>
        <w:r>
          <w:rPr>
            <w:noProof/>
            <w:webHidden/>
          </w:rPr>
        </w:r>
        <w:r>
          <w:rPr>
            <w:noProof/>
            <w:webHidden/>
          </w:rPr>
          <w:fldChar w:fldCharType="separate"/>
        </w:r>
        <w:r w:rsidR="0085467B">
          <w:rPr>
            <w:noProof/>
            <w:webHidden/>
          </w:rPr>
          <w:t>4</w:t>
        </w:r>
        <w:r>
          <w:rPr>
            <w:noProof/>
            <w:webHidden/>
          </w:rPr>
          <w:fldChar w:fldCharType="end"/>
        </w:r>
      </w:hyperlink>
    </w:p>
    <w:p w14:paraId="47A07BC8" w14:textId="7394C3FC" w:rsidR="00697DE6" w:rsidRDefault="00697DE6">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001292" w:history="1">
        <w:r w:rsidRPr="00F3595D">
          <w:rPr>
            <w:rStyle w:val="Hiperpovezava"/>
            <w:noProof/>
          </w:rPr>
          <w:t>3.4</w:t>
        </w:r>
        <w:r>
          <w:rPr>
            <w:rFonts w:asciiTheme="minorHAnsi" w:eastAsiaTheme="minorEastAsia" w:hAnsiTheme="minorHAnsi" w:cstheme="minorBidi"/>
            <w:smallCaps w:val="0"/>
            <w:noProof/>
            <w:kern w:val="2"/>
            <w:sz w:val="22"/>
            <w:szCs w:val="22"/>
            <w14:ligatures w14:val="standardContextual"/>
          </w:rPr>
          <w:tab/>
        </w:r>
        <w:r w:rsidRPr="00F3595D">
          <w:rPr>
            <w:rStyle w:val="Hiperpovezava"/>
            <w:noProof/>
          </w:rPr>
          <w:t>Merila in načini ocenjevanja znanja med šolskim letom</w:t>
        </w:r>
        <w:r>
          <w:rPr>
            <w:noProof/>
            <w:webHidden/>
          </w:rPr>
          <w:tab/>
        </w:r>
        <w:r>
          <w:rPr>
            <w:noProof/>
            <w:webHidden/>
          </w:rPr>
          <w:fldChar w:fldCharType="begin"/>
        </w:r>
        <w:r>
          <w:rPr>
            <w:noProof/>
            <w:webHidden/>
          </w:rPr>
          <w:instrText xml:space="preserve"> PAGEREF _Toc181001292 \h </w:instrText>
        </w:r>
        <w:r>
          <w:rPr>
            <w:noProof/>
            <w:webHidden/>
          </w:rPr>
        </w:r>
        <w:r>
          <w:rPr>
            <w:noProof/>
            <w:webHidden/>
          </w:rPr>
          <w:fldChar w:fldCharType="separate"/>
        </w:r>
        <w:r w:rsidR="0085467B">
          <w:rPr>
            <w:noProof/>
            <w:webHidden/>
          </w:rPr>
          <w:t>5</w:t>
        </w:r>
        <w:r>
          <w:rPr>
            <w:noProof/>
            <w:webHidden/>
          </w:rPr>
          <w:fldChar w:fldCharType="end"/>
        </w:r>
      </w:hyperlink>
    </w:p>
    <w:p w14:paraId="72B98829" w14:textId="178CBB46" w:rsidR="00697DE6" w:rsidRDefault="00697DE6">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001293" w:history="1">
        <w:r w:rsidRPr="00F3595D">
          <w:rPr>
            <w:rStyle w:val="Hiperpovezava"/>
            <w:noProof/>
          </w:rPr>
          <w:t>3.5</w:t>
        </w:r>
        <w:r>
          <w:rPr>
            <w:rFonts w:asciiTheme="minorHAnsi" w:eastAsiaTheme="minorEastAsia" w:hAnsiTheme="minorHAnsi" w:cstheme="minorBidi"/>
            <w:smallCaps w:val="0"/>
            <w:noProof/>
            <w:kern w:val="2"/>
            <w:sz w:val="22"/>
            <w:szCs w:val="22"/>
            <w14:ligatures w14:val="standardContextual"/>
          </w:rPr>
          <w:tab/>
        </w:r>
        <w:r w:rsidRPr="00F3595D">
          <w:rPr>
            <w:rStyle w:val="Hiperpovezava"/>
            <w:noProof/>
          </w:rPr>
          <w:t>Časovni razpored ocenjevanja znanja</w:t>
        </w:r>
        <w:r>
          <w:rPr>
            <w:noProof/>
            <w:webHidden/>
          </w:rPr>
          <w:tab/>
        </w:r>
        <w:r>
          <w:rPr>
            <w:noProof/>
            <w:webHidden/>
          </w:rPr>
          <w:fldChar w:fldCharType="begin"/>
        </w:r>
        <w:r>
          <w:rPr>
            <w:noProof/>
            <w:webHidden/>
          </w:rPr>
          <w:instrText xml:space="preserve"> PAGEREF _Toc181001293 \h </w:instrText>
        </w:r>
        <w:r>
          <w:rPr>
            <w:noProof/>
            <w:webHidden/>
          </w:rPr>
        </w:r>
        <w:r>
          <w:rPr>
            <w:noProof/>
            <w:webHidden/>
          </w:rPr>
          <w:fldChar w:fldCharType="separate"/>
        </w:r>
        <w:r w:rsidR="0085467B">
          <w:rPr>
            <w:noProof/>
            <w:webHidden/>
          </w:rPr>
          <w:t>7</w:t>
        </w:r>
        <w:r>
          <w:rPr>
            <w:noProof/>
            <w:webHidden/>
          </w:rPr>
          <w:fldChar w:fldCharType="end"/>
        </w:r>
      </w:hyperlink>
    </w:p>
    <w:p w14:paraId="52A98B4C" w14:textId="4E52218B" w:rsidR="00697DE6" w:rsidRDefault="00697DE6">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001294" w:history="1">
        <w:r w:rsidRPr="00F3595D">
          <w:rPr>
            <w:rStyle w:val="Hiperpovezava"/>
            <w:noProof/>
          </w:rPr>
          <w:t>3.6</w:t>
        </w:r>
        <w:r>
          <w:rPr>
            <w:rFonts w:asciiTheme="minorHAnsi" w:eastAsiaTheme="minorEastAsia" w:hAnsiTheme="minorHAnsi" w:cstheme="minorBidi"/>
            <w:smallCaps w:val="0"/>
            <w:noProof/>
            <w:kern w:val="2"/>
            <w:sz w:val="22"/>
            <w:szCs w:val="22"/>
            <w14:ligatures w14:val="standardContextual"/>
          </w:rPr>
          <w:tab/>
        </w:r>
        <w:r w:rsidRPr="00F3595D">
          <w:rPr>
            <w:rStyle w:val="Hiperpovezava"/>
            <w:noProof/>
          </w:rPr>
          <w:t>Število pridobljenih ocen</w:t>
        </w:r>
        <w:r>
          <w:rPr>
            <w:noProof/>
            <w:webHidden/>
          </w:rPr>
          <w:tab/>
        </w:r>
        <w:r>
          <w:rPr>
            <w:noProof/>
            <w:webHidden/>
          </w:rPr>
          <w:fldChar w:fldCharType="begin"/>
        </w:r>
        <w:r>
          <w:rPr>
            <w:noProof/>
            <w:webHidden/>
          </w:rPr>
          <w:instrText xml:space="preserve"> PAGEREF _Toc181001294 \h </w:instrText>
        </w:r>
        <w:r>
          <w:rPr>
            <w:noProof/>
            <w:webHidden/>
          </w:rPr>
        </w:r>
        <w:r>
          <w:rPr>
            <w:noProof/>
            <w:webHidden/>
          </w:rPr>
          <w:fldChar w:fldCharType="separate"/>
        </w:r>
        <w:r w:rsidR="0085467B">
          <w:rPr>
            <w:noProof/>
            <w:webHidden/>
          </w:rPr>
          <w:t>8</w:t>
        </w:r>
        <w:r>
          <w:rPr>
            <w:noProof/>
            <w:webHidden/>
          </w:rPr>
          <w:fldChar w:fldCharType="end"/>
        </w:r>
      </w:hyperlink>
    </w:p>
    <w:p w14:paraId="4D51CCEF" w14:textId="3924CFD5" w:rsidR="00697DE6" w:rsidRDefault="00697DE6">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001295" w:history="1">
        <w:r w:rsidRPr="00F3595D">
          <w:rPr>
            <w:rStyle w:val="Hiperpovezava"/>
            <w:noProof/>
          </w:rPr>
          <w:t>3.7</w:t>
        </w:r>
        <w:r>
          <w:rPr>
            <w:rFonts w:asciiTheme="minorHAnsi" w:eastAsiaTheme="minorEastAsia" w:hAnsiTheme="minorHAnsi" w:cstheme="minorBidi"/>
            <w:smallCaps w:val="0"/>
            <w:noProof/>
            <w:kern w:val="2"/>
            <w:sz w:val="22"/>
            <w:szCs w:val="22"/>
            <w14:ligatures w14:val="standardContextual"/>
          </w:rPr>
          <w:tab/>
        </w:r>
        <w:r w:rsidRPr="00F3595D">
          <w:rPr>
            <w:rStyle w:val="Hiperpovezava"/>
            <w:noProof/>
          </w:rPr>
          <w:t>Zaključevanje ocen</w:t>
        </w:r>
        <w:r>
          <w:rPr>
            <w:noProof/>
            <w:webHidden/>
          </w:rPr>
          <w:tab/>
        </w:r>
        <w:r>
          <w:rPr>
            <w:noProof/>
            <w:webHidden/>
          </w:rPr>
          <w:fldChar w:fldCharType="begin"/>
        </w:r>
        <w:r>
          <w:rPr>
            <w:noProof/>
            <w:webHidden/>
          </w:rPr>
          <w:instrText xml:space="preserve"> PAGEREF _Toc181001295 \h </w:instrText>
        </w:r>
        <w:r>
          <w:rPr>
            <w:noProof/>
            <w:webHidden/>
          </w:rPr>
        </w:r>
        <w:r>
          <w:rPr>
            <w:noProof/>
            <w:webHidden/>
          </w:rPr>
          <w:fldChar w:fldCharType="separate"/>
        </w:r>
        <w:r w:rsidR="0085467B">
          <w:rPr>
            <w:noProof/>
            <w:webHidden/>
          </w:rPr>
          <w:t>8</w:t>
        </w:r>
        <w:r>
          <w:rPr>
            <w:noProof/>
            <w:webHidden/>
          </w:rPr>
          <w:fldChar w:fldCharType="end"/>
        </w:r>
      </w:hyperlink>
    </w:p>
    <w:p w14:paraId="562FBCFF" w14:textId="1B6A2CDB" w:rsidR="00697DE6" w:rsidRDefault="00697DE6">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001296" w:history="1">
        <w:r w:rsidRPr="00F3595D">
          <w:rPr>
            <w:rStyle w:val="Hiperpovezava"/>
            <w:noProof/>
          </w:rPr>
          <w:t>3.8</w:t>
        </w:r>
        <w:r>
          <w:rPr>
            <w:rFonts w:asciiTheme="minorHAnsi" w:eastAsiaTheme="minorEastAsia" w:hAnsiTheme="minorHAnsi" w:cstheme="minorBidi"/>
            <w:smallCaps w:val="0"/>
            <w:noProof/>
            <w:kern w:val="2"/>
            <w:sz w:val="22"/>
            <w:szCs w:val="22"/>
            <w14:ligatures w14:val="standardContextual"/>
          </w:rPr>
          <w:tab/>
        </w:r>
        <w:r w:rsidRPr="00F3595D">
          <w:rPr>
            <w:rStyle w:val="Hiperpovezava"/>
            <w:noProof/>
          </w:rPr>
          <w:t>Merila in načini ocenjevanja znanja na izpitih</w:t>
        </w:r>
        <w:r>
          <w:rPr>
            <w:noProof/>
            <w:webHidden/>
          </w:rPr>
          <w:tab/>
        </w:r>
        <w:r>
          <w:rPr>
            <w:noProof/>
            <w:webHidden/>
          </w:rPr>
          <w:fldChar w:fldCharType="begin"/>
        </w:r>
        <w:r>
          <w:rPr>
            <w:noProof/>
            <w:webHidden/>
          </w:rPr>
          <w:instrText xml:space="preserve"> PAGEREF _Toc181001296 \h </w:instrText>
        </w:r>
        <w:r>
          <w:rPr>
            <w:noProof/>
            <w:webHidden/>
          </w:rPr>
        </w:r>
        <w:r>
          <w:rPr>
            <w:noProof/>
            <w:webHidden/>
          </w:rPr>
          <w:fldChar w:fldCharType="separate"/>
        </w:r>
        <w:r w:rsidR="0085467B">
          <w:rPr>
            <w:noProof/>
            <w:webHidden/>
          </w:rPr>
          <w:t>8</w:t>
        </w:r>
        <w:r>
          <w:rPr>
            <w:noProof/>
            <w:webHidden/>
          </w:rPr>
          <w:fldChar w:fldCharType="end"/>
        </w:r>
      </w:hyperlink>
    </w:p>
    <w:p w14:paraId="00726A1E" w14:textId="794DA684" w:rsidR="00697DE6" w:rsidRDefault="00697DE6">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001297" w:history="1">
        <w:r w:rsidRPr="00F3595D">
          <w:rPr>
            <w:rStyle w:val="Hiperpovezava"/>
            <w:noProof/>
          </w:rPr>
          <w:t>4</w:t>
        </w:r>
        <w:r>
          <w:rPr>
            <w:rFonts w:asciiTheme="minorHAnsi" w:eastAsiaTheme="minorEastAsia" w:hAnsiTheme="minorHAnsi" w:cstheme="minorBidi"/>
            <w:b w:val="0"/>
            <w:bCs w:val="0"/>
            <w:caps w:val="0"/>
            <w:noProof/>
            <w:kern w:val="2"/>
            <w:sz w:val="22"/>
            <w:szCs w:val="22"/>
            <w14:ligatures w14:val="standardContextual"/>
          </w:rPr>
          <w:tab/>
        </w:r>
        <w:r w:rsidRPr="00F3595D">
          <w:rPr>
            <w:rStyle w:val="Hiperpovezava"/>
            <w:noProof/>
          </w:rPr>
          <w:t>Kršitev pri ocenjevanju znanja in izpitih</w:t>
        </w:r>
        <w:r>
          <w:rPr>
            <w:noProof/>
            <w:webHidden/>
          </w:rPr>
          <w:tab/>
        </w:r>
        <w:r>
          <w:rPr>
            <w:noProof/>
            <w:webHidden/>
          </w:rPr>
          <w:fldChar w:fldCharType="begin"/>
        </w:r>
        <w:r>
          <w:rPr>
            <w:noProof/>
            <w:webHidden/>
          </w:rPr>
          <w:instrText xml:space="preserve"> PAGEREF _Toc181001297 \h </w:instrText>
        </w:r>
        <w:r>
          <w:rPr>
            <w:noProof/>
            <w:webHidden/>
          </w:rPr>
        </w:r>
        <w:r>
          <w:rPr>
            <w:noProof/>
            <w:webHidden/>
          </w:rPr>
          <w:fldChar w:fldCharType="separate"/>
        </w:r>
        <w:r w:rsidR="0085467B">
          <w:rPr>
            <w:noProof/>
            <w:webHidden/>
          </w:rPr>
          <w:t>9</w:t>
        </w:r>
        <w:r>
          <w:rPr>
            <w:noProof/>
            <w:webHidden/>
          </w:rPr>
          <w:fldChar w:fldCharType="end"/>
        </w:r>
      </w:hyperlink>
    </w:p>
    <w:p w14:paraId="405DAE75" w14:textId="3E143B02" w:rsidR="00697DE6" w:rsidRDefault="00697DE6">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001298" w:history="1">
        <w:r w:rsidRPr="00F3595D">
          <w:rPr>
            <w:rStyle w:val="Hiperpovezava"/>
            <w:noProof/>
          </w:rPr>
          <w:t>5</w:t>
        </w:r>
        <w:r>
          <w:rPr>
            <w:rFonts w:asciiTheme="minorHAnsi" w:eastAsiaTheme="minorEastAsia" w:hAnsiTheme="minorHAnsi" w:cstheme="minorBidi"/>
            <w:b w:val="0"/>
            <w:bCs w:val="0"/>
            <w:caps w:val="0"/>
            <w:noProof/>
            <w:kern w:val="2"/>
            <w:sz w:val="22"/>
            <w:szCs w:val="22"/>
            <w14:ligatures w14:val="standardContextual"/>
          </w:rPr>
          <w:tab/>
        </w:r>
        <w:r w:rsidRPr="00F3595D">
          <w:rPr>
            <w:rStyle w:val="Hiperpovezava"/>
            <w:noProof/>
          </w:rPr>
          <w:t>Obveščanje</w:t>
        </w:r>
        <w:r>
          <w:rPr>
            <w:noProof/>
            <w:webHidden/>
          </w:rPr>
          <w:tab/>
        </w:r>
        <w:r>
          <w:rPr>
            <w:noProof/>
            <w:webHidden/>
          </w:rPr>
          <w:fldChar w:fldCharType="begin"/>
        </w:r>
        <w:r>
          <w:rPr>
            <w:noProof/>
            <w:webHidden/>
          </w:rPr>
          <w:instrText xml:space="preserve"> PAGEREF _Toc181001298 \h </w:instrText>
        </w:r>
        <w:r>
          <w:rPr>
            <w:noProof/>
            <w:webHidden/>
          </w:rPr>
        </w:r>
        <w:r>
          <w:rPr>
            <w:noProof/>
            <w:webHidden/>
          </w:rPr>
          <w:fldChar w:fldCharType="separate"/>
        </w:r>
        <w:r w:rsidR="0085467B">
          <w:rPr>
            <w:noProof/>
            <w:webHidden/>
          </w:rPr>
          <w:t>9</w:t>
        </w:r>
        <w:r>
          <w:rPr>
            <w:noProof/>
            <w:webHidden/>
          </w:rPr>
          <w:fldChar w:fldCharType="end"/>
        </w:r>
      </w:hyperlink>
    </w:p>
    <w:p w14:paraId="64FA82C3" w14:textId="12D3E650" w:rsidR="00697DE6" w:rsidRDefault="00697DE6">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001299" w:history="1">
        <w:r w:rsidRPr="00F3595D">
          <w:rPr>
            <w:rStyle w:val="Hiperpovezava"/>
            <w:noProof/>
          </w:rPr>
          <w:t>6</w:t>
        </w:r>
        <w:r>
          <w:rPr>
            <w:rFonts w:asciiTheme="minorHAnsi" w:eastAsiaTheme="minorEastAsia" w:hAnsiTheme="minorHAnsi" w:cstheme="minorBidi"/>
            <w:b w:val="0"/>
            <w:bCs w:val="0"/>
            <w:caps w:val="0"/>
            <w:noProof/>
            <w:kern w:val="2"/>
            <w:sz w:val="22"/>
            <w:szCs w:val="22"/>
            <w14:ligatures w14:val="standardContextual"/>
          </w:rPr>
          <w:tab/>
        </w:r>
        <w:r w:rsidRPr="00F3595D">
          <w:rPr>
            <w:rStyle w:val="Hiperpovezava"/>
            <w:noProof/>
          </w:rPr>
          <w:t>Spremljanje načrta ocenjevanja znanja</w:t>
        </w:r>
        <w:r>
          <w:rPr>
            <w:noProof/>
            <w:webHidden/>
          </w:rPr>
          <w:tab/>
        </w:r>
        <w:r>
          <w:rPr>
            <w:noProof/>
            <w:webHidden/>
          </w:rPr>
          <w:fldChar w:fldCharType="begin"/>
        </w:r>
        <w:r>
          <w:rPr>
            <w:noProof/>
            <w:webHidden/>
          </w:rPr>
          <w:instrText xml:space="preserve"> PAGEREF _Toc181001299 \h </w:instrText>
        </w:r>
        <w:r>
          <w:rPr>
            <w:noProof/>
            <w:webHidden/>
          </w:rPr>
        </w:r>
        <w:r>
          <w:rPr>
            <w:noProof/>
            <w:webHidden/>
          </w:rPr>
          <w:fldChar w:fldCharType="separate"/>
        </w:r>
        <w:r w:rsidR="0085467B">
          <w:rPr>
            <w:noProof/>
            <w:webHidden/>
          </w:rPr>
          <w:t>9</w:t>
        </w:r>
        <w:r>
          <w:rPr>
            <w:noProof/>
            <w:webHidden/>
          </w:rPr>
          <w:fldChar w:fldCharType="end"/>
        </w:r>
      </w:hyperlink>
    </w:p>
    <w:p w14:paraId="511C3E5C" w14:textId="79776A59" w:rsidR="00C972A7" w:rsidRDefault="00C972A7" w:rsidP="00C972A7">
      <w:pPr>
        <w:rPr>
          <w:rFonts w:ascii="Arial" w:hAnsi="Arial" w:cs="Arial"/>
          <w:color w:val="000000"/>
        </w:rPr>
      </w:pPr>
      <w:r>
        <w:rPr>
          <w:rFonts w:ascii="Arial" w:hAnsi="Arial" w:cs="Arial"/>
          <w:color w:val="000000"/>
        </w:rPr>
        <w:fldChar w:fldCharType="end"/>
      </w:r>
    </w:p>
    <w:p w14:paraId="439137DF" w14:textId="77777777" w:rsidR="00C972A7" w:rsidRDefault="00C972A7" w:rsidP="00C972A7">
      <w:pPr>
        <w:rPr>
          <w:rFonts w:ascii="Arial" w:hAnsi="Arial" w:cs="Arial"/>
          <w:color w:val="000000"/>
        </w:rPr>
      </w:pPr>
    </w:p>
    <w:p w14:paraId="351947CB" w14:textId="77777777" w:rsidR="00C972A7" w:rsidRDefault="00C972A7" w:rsidP="00C972A7">
      <w:pPr>
        <w:rPr>
          <w:rFonts w:ascii="Arial" w:hAnsi="Arial" w:cs="Arial"/>
          <w:color w:val="000000"/>
        </w:rPr>
      </w:pPr>
    </w:p>
    <w:p w14:paraId="25E41229" w14:textId="77777777" w:rsidR="00C972A7" w:rsidRDefault="00C972A7" w:rsidP="00C972A7">
      <w:pPr>
        <w:rPr>
          <w:rFonts w:ascii="Arial" w:hAnsi="Arial" w:cs="Arial"/>
          <w:color w:val="000000"/>
        </w:rPr>
        <w:sectPr w:rsidR="00C972A7">
          <w:pgSz w:w="11906" w:h="16838"/>
          <w:pgMar w:top="1417" w:right="1417" w:bottom="1417" w:left="1417" w:header="708" w:footer="708" w:gutter="0"/>
          <w:cols w:space="708"/>
          <w:docGrid w:linePitch="360"/>
        </w:sectPr>
      </w:pPr>
    </w:p>
    <w:p w14:paraId="39997973" w14:textId="77777777" w:rsidR="00C972A7" w:rsidRDefault="00C972A7" w:rsidP="00C972A7">
      <w:pPr>
        <w:pStyle w:val="Naslov1"/>
        <w:rPr>
          <w:color w:val="000000"/>
        </w:rPr>
      </w:pPr>
      <w:bookmarkStart w:id="0" w:name="_Toc181001286"/>
      <w:r>
        <w:rPr>
          <w:color w:val="000000"/>
        </w:rPr>
        <w:lastRenderedPageBreak/>
        <w:t>Priprava načrta ocenjevanja znanja</w:t>
      </w:r>
      <w:bookmarkEnd w:id="0"/>
    </w:p>
    <w:p w14:paraId="4FD5005A" w14:textId="77777777" w:rsidR="00C972A7" w:rsidRDefault="00C972A7" w:rsidP="00C972A7">
      <w:pPr>
        <w:rPr>
          <w:rFonts w:ascii="Arial" w:hAnsi="Arial" w:cs="Arial"/>
          <w:color w:val="000000"/>
          <w:sz w:val="20"/>
          <w:szCs w:val="20"/>
        </w:rPr>
      </w:pPr>
    </w:p>
    <w:p w14:paraId="74DDCB57" w14:textId="3F525CF5" w:rsidR="00120B63" w:rsidRPr="00E43172" w:rsidRDefault="00120B63" w:rsidP="00120B63">
      <w:pPr>
        <w:jc w:val="both"/>
        <w:rPr>
          <w:rFonts w:ascii="Arial" w:hAnsi="Arial" w:cs="Arial"/>
          <w:sz w:val="20"/>
          <w:szCs w:val="20"/>
        </w:rPr>
      </w:pPr>
      <w:r w:rsidRPr="00E43172">
        <w:rPr>
          <w:rFonts w:ascii="Arial" w:hAnsi="Arial" w:cs="Arial"/>
          <w:sz w:val="20"/>
          <w:szCs w:val="20"/>
        </w:rPr>
        <w:t>Načrt ocenjevanja znanja (v nadaljevanju NOZ)</w:t>
      </w:r>
      <w:r>
        <w:rPr>
          <w:rFonts w:ascii="Arial" w:hAnsi="Arial" w:cs="Arial"/>
          <w:sz w:val="20"/>
          <w:szCs w:val="20"/>
        </w:rPr>
        <w:t xml:space="preserve"> pri strokovnem modulu </w:t>
      </w:r>
      <w:r w:rsidR="00EF34D1">
        <w:rPr>
          <w:rFonts w:ascii="Arial" w:hAnsi="Arial" w:cs="Arial"/>
          <w:sz w:val="20"/>
          <w:szCs w:val="20"/>
        </w:rPr>
        <w:t>Električni stroji in naprave</w:t>
      </w:r>
      <w:r w:rsidRPr="00E43172">
        <w:rPr>
          <w:rFonts w:ascii="Arial" w:hAnsi="Arial" w:cs="Arial"/>
          <w:sz w:val="20"/>
          <w:szCs w:val="20"/>
        </w:rPr>
        <w:t xml:space="preserve"> je potrdil</w:t>
      </w:r>
      <w:r>
        <w:rPr>
          <w:rFonts w:ascii="Arial" w:hAnsi="Arial" w:cs="Arial"/>
          <w:sz w:val="20"/>
          <w:szCs w:val="20"/>
        </w:rPr>
        <w:t xml:space="preserve"> aktiv učiteljev elektrotehnike</w:t>
      </w:r>
      <w:r w:rsidRPr="00E43172">
        <w:rPr>
          <w:rFonts w:ascii="Arial" w:hAnsi="Arial" w:cs="Arial"/>
          <w:sz w:val="20"/>
          <w:szCs w:val="20"/>
        </w:rPr>
        <w:t xml:space="preserve"> na s</w:t>
      </w:r>
      <w:r>
        <w:rPr>
          <w:rFonts w:ascii="Arial" w:hAnsi="Arial" w:cs="Arial"/>
          <w:sz w:val="20"/>
          <w:szCs w:val="20"/>
        </w:rPr>
        <w:t>estanku</w:t>
      </w:r>
      <w:r w:rsidRPr="00E43172">
        <w:rPr>
          <w:rFonts w:ascii="Arial" w:hAnsi="Arial" w:cs="Arial"/>
          <w:sz w:val="20"/>
          <w:szCs w:val="20"/>
        </w:rPr>
        <w:t xml:space="preserve"> dne </w:t>
      </w:r>
      <w:r>
        <w:rPr>
          <w:rFonts w:ascii="Arial" w:hAnsi="Arial" w:cs="Arial"/>
          <w:sz w:val="20"/>
          <w:szCs w:val="20"/>
        </w:rPr>
        <w:t>19</w:t>
      </w:r>
      <w:r w:rsidRPr="00E43172">
        <w:rPr>
          <w:rFonts w:ascii="Arial" w:hAnsi="Arial" w:cs="Arial"/>
          <w:sz w:val="20"/>
          <w:szCs w:val="20"/>
        </w:rPr>
        <w:t xml:space="preserve">. </w:t>
      </w:r>
      <w:r>
        <w:rPr>
          <w:rFonts w:ascii="Arial" w:hAnsi="Arial" w:cs="Arial"/>
          <w:sz w:val="20"/>
          <w:szCs w:val="20"/>
        </w:rPr>
        <w:t>avgusta</w:t>
      </w:r>
      <w:r w:rsidRPr="00E43172">
        <w:rPr>
          <w:rFonts w:ascii="Arial" w:hAnsi="Arial" w:cs="Arial"/>
          <w:sz w:val="20"/>
          <w:szCs w:val="20"/>
        </w:rPr>
        <w:t xml:space="preserve"> </w:t>
      </w:r>
      <w:r>
        <w:rPr>
          <w:rFonts w:ascii="Arial" w:hAnsi="Arial" w:cs="Arial"/>
          <w:sz w:val="20"/>
          <w:szCs w:val="20"/>
        </w:rPr>
        <w:t xml:space="preserve">2024. </w:t>
      </w:r>
    </w:p>
    <w:p w14:paraId="4B23DDE8" w14:textId="77777777" w:rsidR="00C972A7" w:rsidRDefault="00C972A7" w:rsidP="00C972A7">
      <w:pPr>
        <w:rPr>
          <w:rFonts w:ascii="Arial" w:hAnsi="Arial" w:cs="Arial"/>
          <w:color w:val="000000"/>
          <w:sz w:val="20"/>
          <w:szCs w:val="20"/>
        </w:rPr>
      </w:pPr>
    </w:p>
    <w:p w14:paraId="3A04F4E8" w14:textId="77777777" w:rsidR="00C972A7" w:rsidRDefault="00C972A7" w:rsidP="00C972A7">
      <w:pPr>
        <w:rPr>
          <w:rFonts w:ascii="Arial" w:hAnsi="Arial" w:cs="Arial"/>
          <w:color w:val="000000"/>
          <w:sz w:val="20"/>
          <w:szCs w:val="20"/>
        </w:rPr>
      </w:pPr>
    </w:p>
    <w:p w14:paraId="6B344A23" w14:textId="7133936E" w:rsidR="00C972A7" w:rsidRDefault="00C972A7" w:rsidP="00C972A7">
      <w:pPr>
        <w:pStyle w:val="Naslov1"/>
        <w:rPr>
          <w:color w:val="000000"/>
        </w:rPr>
      </w:pPr>
      <w:bookmarkStart w:id="1" w:name="_Toc181001287"/>
      <w:r>
        <w:rPr>
          <w:color w:val="000000"/>
        </w:rPr>
        <w:t>Podlage za izdelavo načrta ocenjevanja znanja</w:t>
      </w:r>
      <w:bookmarkEnd w:id="1"/>
    </w:p>
    <w:p w14:paraId="500D0318" w14:textId="77777777" w:rsidR="00C972A7" w:rsidRDefault="00C972A7" w:rsidP="00C972A7">
      <w:pPr>
        <w:rPr>
          <w:rFonts w:ascii="Arial" w:hAnsi="Arial" w:cs="Arial"/>
          <w:color w:val="000000"/>
          <w:sz w:val="20"/>
          <w:szCs w:val="20"/>
        </w:rPr>
      </w:pPr>
    </w:p>
    <w:p w14:paraId="1E3C9C98" w14:textId="77777777" w:rsidR="00C972A7" w:rsidRDefault="00C972A7" w:rsidP="00C972A7">
      <w:pPr>
        <w:rPr>
          <w:rFonts w:ascii="Arial" w:hAnsi="Arial" w:cs="Arial"/>
          <w:color w:val="000000"/>
          <w:sz w:val="20"/>
          <w:szCs w:val="20"/>
        </w:rPr>
      </w:pPr>
      <w:r>
        <w:rPr>
          <w:rFonts w:ascii="Arial" w:hAnsi="Arial" w:cs="Arial"/>
          <w:color w:val="000000"/>
          <w:sz w:val="20"/>
          <w:szCs w:val="20"/>
        </w:rPr>
        <w:t xml:space="preserve">Pri pripravi NOZ so bile upoštevane naslednje podlage: </w:t>
      </w:r>
    </w:p>
    <w:p w14:paraId="165023C6" w14:textId="77777777" w:rsidR="00C972A7" w:rsidRDefault="00C972A7" w:rsidP="00C972A7">
      <w:pPr>
        <w:rPr>
          <w:rFonts w:ascii="Arial" w:hAnsi="Arial" w:cs="Arial"/>
          <w:color w:val="000000"/>
          <w:sz w:val="20"/>
          <w:szCs w:val="20"/>
        </w:rPr>
      </w:pPr>
    </w:p>
    <w:p w14:paraId="1B793162" w14:textId="77777777" w:rsidR="00C972A7" w:rsidRDefault="00C972A7" w:rsidP="00C972A7">
      <w:pPr>
        <w:numPr>
          <w:ilvl w:val="0"/>
          <w:numId w:val="2"/>
        </w:numPr>
        <w:rPr>
          <w:rFonts w:ascii="Arial" w:hAnsi="Arial" w:cs="Arial"/>
          <w:color w:val="000000"/>
          <w:sz w:val="20"/>
          <w:szCs w:val="20"/>
        </w:rPr>
      </w:pPr>
      <w:r>
        <w:rPr>
          <w:rFonts w:ascii="Arial" w:hAnsi="Arial" w:cs="Arial"/>
          <w:color w:val="000000"/>
          <w:sz w:val="20"/>
          <w:szCs w:val="20"/>
        </w:rPr>
        <w:t>pravne</w:t>
      </w:r>
    </w:p>
    <w:p w14:paraId="60E67203" w14:textId="77777777" w:rsidR="00120B63" w:rsidRDefault="00120B63" w:rsidP="00120B63">
      <w:pPr>
        <w:numPr>
          <w:ilvl w:val="1"/>
          <w:numId w:val="2"/>
        </w:numPr>
        <w:rPr>
          <w:rFonts w:ascii="Arial" w:hAnsi="Arial" w:cs="Arial"/>
          <w:sz w:val="20"/>
          <w:szCs w:val="20"/>
        </w:rPr>
      </w:pPr>
      <w:r>
        <w:rPr>
          <w:rFonts w:ascii="Arial" w:hAnsi="Arial" w:cs="Arial"/>
          <w:sz w:val="20"/>
          <w:szCs w:val="20"/>
        </w:rPr>
        <w:t>Zakon o poklicnem in strokovnem izobraževanju (Ur. l. RS, št. 79/06, 68/17, 46/19, 53/24)</w:t>
      </w:r>
    </w:p>
    <w:p w14:paraId="03B0C146" w14:textId="77777777" w:rsidR="00120B63" w:rsidRPr="00E43172" w:rsidRDefault="00120B63" w:rsidP="00120B63">
      <w:pPr>
        <w:numPr>
          <w:ilvl w:val="1"/>
          <w:numId w:val="2"/>
        </w:numPr>
        <w:rPr>
          <w:rFonts w:ascii="Arial" w:hAnsi="Arial" w:cs="Arial"/>
          <w:sz w:val="20"/>
          <w:szCs w:val="20"/>
        </w:rPr>
      </w:pPr>
      <w:r w:rsidRPr="00E43172">
        <w:rPr>
          <w:rFonts w:ascii="Arial" w:hAnsi="Arial" w:cs="Arial"/>
          <w:sz w:val="20"/>
          <w:szCs w:val="20"/>
        </w:rPr>
        <w:t>Pravilnik o ocenjevanju znanja v srednj</w:t>
      </w:r>
      <w:r>
        <w:rPr>
          <w:rFonts w:ascii="Arial" w:hAnsi="Arial" w:cs="Arial"/>
          <w:sz w:val="20"/>
          <w:szCs w:val="20"/>
        </w:rPr>
        <w:t>ih</w:t>
      </w:r>
      <w:r w:rsidRPr="00E43172">
        <w:rPr>
          <w:rFonts w:ascii="Arial" w:hAnsi="Arial" w:cs="Arial"/>
          <w:sz w:val="20"/>
          <w:szCs w:val="20"/>
        </w:rPr>
        <w:t xml:space="preserve"> </w:t>
      </w:r>
      <w:r>
        <w:rPr>
          <w:rFonts w:ascii="Arial" w:hAnsi="Arial" w:cs="Arial"/>
          <w:sz w:val="20"/>
          <w:szCs w:val="20"/>
        </w:rPr>
        <w:t>šolah</w:t>
      </w:r>
      <w:r w:rsidRPr="00E43172">
        <w:rPr>
          <w:rFonts w:ascii="Arial" w:hAnsi="Arial" w:cs="Arial"/>
          <w:sz w:val="20"/>
          <w:szCs w:val="20"/>
        </w:rPr>
        <w:t xml:space="preserve"> (Ur. l. </w:t>
      </w:r>
      <w:r>
        <w:rPr>
          <w:rFonts w:ascii="Arial" w:hAnsi="Arial" w:cs="Arial"/>
          <w:sz w:val="20"/>
          <w:szCs w:val="20"/>
        </w:rPr>
        <w:t xml:space="preserve">RS, </w:t>
      </w:r>
      <w:r w:rsidRPr="00E43172">
        <w:rPr>
          <w:rFonts w:ascii="Arial" w:hAnsi="Arial" w:cs="Arial"/>
          <w:sz w:val="20"/>
          <w:szCs w:val="20"/>
        </w:rPr>
        <w:t xml:space="preserve">št. </w:t>
      </w:r>
      <w:r>
        <w:rPr>
          <w:rFonts w:ascii="Arial" w:hAnsi="Arial" w:cs="Arial"/>
          <w:sz w:val="20"/>
          <w:szCs w:val="20"/>
        </w:rPr>
        <w:t>30</w:t>
      </w:r>
      <w:r w:rsidRPr="00E43172">
        <w:rPr>
          <w:rFonts w:ascii="Arial" w:hAnsi="Arial" w:cs="Arial"/>
          <w:sz w:val="20"/>
          <w:szCs w:val="20"/>
        </w:rPr>
        <w:t>/</w:t>
      </w:r>
      <w:r>
        <w:rPr>
          <w:rFonts w:ascii="Arial" w:hAnsi="Arial" w:cs="Arial"/>
          <w:sz w:val="20"/>
          <w:szCs w:val="20"/>
        </w:rPr>
        <w:t>18</w:t>
      </w:r>
      <w:r w:rsidRPr="00E43172">
        <w:rPr>
          <w:rFonts w:ascii="Arial" w:hAnsi="Arial" w:cs="Arial"/>
          <w:sz w:val="20"/>
          <w:szCs w:val="20"/>
        </w:rPr>
        <w:t>)</w:t>
      </w:r>
    </w:p>
    <w:p w14:paraId="2EF3484A" w14:textId="77777777" w:rsidR="00120B63" w:rsidRPr="00E43172" w:rsidRDefault="00120B63" w:rsidP="00120B63">
      <w:pPr>
        <w:numPr>
          <w:ilvl w:val="1"/>
          <w:numId w:val="2"/>
        </w:numPr>
        <w:rPr>
          <w:rFonts w:ascii="Arial" w:hAnsi="Arial" w:cs="Arial"/>
          <w:sz w:val="20"/>
          <w:szCs w:val="20"/>
        </w:rPr>
      </w:pPr>
      <w:r w:rsidRPr="00E43172">
        <w:rPr>
          <w:rFonts w:ascii="Arial" w:hAnsi="Arial" w:cs="Arial"/>
          <w:sz w:val="20"/>
          <w:szCs w:val="20"/>
        </w:rPr>
        <w:t>Pravilnik o šolski dokumentaciji</w:t>
      </w:r>
      <w:r>
        <w:rPr>
          <w:rFonts w:ascii="Arial" w:hAnsi="Arial" w:cs="Arial"/>
          <w:sz w:val="20"/>
          <w:szCs w:val="20"/>
        </w:rPr>
        <w:t xml:space="preserve"> v srednješolskem izobraževanju</w:t>
      </w:r>
      <w:r w:rsidRPr="00E43172">
        <w:rPr>
          <w:rFonts w:ascii="Arial" w:hAnsi="Arial" w:cs="Arial"/>
          <w:sz w:val="20"/>
          <w:szCs w:val="20"/>
        </w:rPr>
        <w:t xml:space="preserve"> (Ur. l.</w:t>
      </w:r>
      <w:r>
        <w:rPr>
          <w:rFonts w:ascii="Arial" w:hAnsi="Arial" w:cs="Arial"/>
          <w:sz w:val="20"/>
          <w:szCs w:val="20"/>
        </w:rPr>
        <w:t xml:space="preserve"> RS,</w:t>
      </w:r>
      <w:r w:rsidRPr="00E43172">
        <w:rPr>
          <w:rFonts w:ascii="Arial" w:hAnsi="Arial" w:cs="Arial"/>
          <w:sz w:val="20"/>
          <w:szCs w:val="20"/>
        </w:rPr>
        <w:t xml:space="preserve"> št. </w:t>
      </w:r>
      <w:r>
        <w:rPr>
          <w:rFonts w:ascii="Arial" w:hAnsi="Arial" w:cs="Arial"/>
          <w:sz w:val="20"/>
          <w:szCs w:val="20"/>
        </w:rPr>
        <w:t>30</w:t>
      </w:r>
      <w:r w:rsidRPr="00E43172">
        <w:rPr>
          <w:rFonts w:ascii="Arial" w:hAnsi="Arial" w:cs="Arial"/>
          <w:sz w:val="20"/>
          <w:szCs w:val="20"/>
        </w:rPr>
        <w:t>/</w:t>
      </w:r>
      <w:r>
        <w:rPr>
          <w:rFonts w:ascii="Arial" w:hAnsi="Arial" w:cs="Arial"/>
          <w:sz w:val="20"/>
          <w:szCs w:val="20"/>
        </w:rPr>
        <w:t>18</w:t>
      </w:r>
      <w:r w:rsidRPr="00E43172">
        <w:rPr>
          <w:rFonts w:ascii="Arial" w:hAnsi="Arial" w:cs="Arial"/>
          <w:sz w:val="20"/>
          <w:szCs w:val="20"/>
        </w:rPr>
        <w:t xml:space="preserve">, in </w:t>
      </w:r>
      <w:r>
        <w:rPr>
          <w:rFonts w:ascii="Arial" w:hAnsi="Arial" w:cs="Arial"/>
          <w:sz w:val="20"/>
          <w:szCs w:val="20"/>
        </w:rPr>
        <w:t>70</w:t>
      </w:r>
      <w:r w:rsidRPr="00E43172">
        <w:rPr>
          <w:rFonts w:ascii="Arial" w:hAnsi="Arial" w:cs="Arial"/>
          <w:sz w:val="20"/>
          <w:szCs w:val="20"/>
        </w:rPr>
        <w:t>/</w:t>
      </w:r>
      <w:r>
        <w:rPr>
          <w:rFonts w:ascii="Arial" w:hAnsi="Arial" w:cs="Arial"/>
          <w:sz w:val="20"/>
          <w:szCs w:val="20"/>
        </w:rPr>
        <w:t>19</w:t>
      </w:r>
      <w:r w:rsidRPr="00E43172">
        <w:rPr>
          <w:rFonts w:ascii="Arial" w:hAnsi="Arial" w:cs="Arial"/>
          <w:sz w:val="20"/>
          <w:szCs w:val="20"/>
        </w:rPr>
        <w:t>)</w:t>
      </w:r>
    </w:p>
    <w:p w14:paraId="7414B4A0" w14:textId="77777777" w:rsidR="00C972A7" w:rsidRDefault="00C972A7" w:rsidP="00C972A7">
      <w:pPr>
        <w:rPr>
          <w:rFonts w:ascii="Arial" w:hAnsi="Arial" w:cs="Arial"/>
          <w:color w:val="000000"/>
          <w:sz w:val="20"/>
          <w:szCs w:val="20"/>
        </w:rPr>
      </w:pPr>
    </w:p>
    <w:p w14:paraId="59624E71" w14:textId="77777777" w:rsidR="00C972A7" w:rsidRDefault="00C972A7" w:rsidP="00C972A7">
      <w:pPr>
        <w:numPr>
          <w:ilvl w:val="0"/>
          <w:numId w:val="2"/>
        </w:numPr>
        <w:rPr>
          <w:rFonts w:ascii="Arial" w:hAnsi="Arial" w:cs="Arial"/>
          <w:color w:val="000000"/>
          <w:sz w:val="20"/>
          <w:szCs w:val="20"/>
        </w:rPr>
      </w:pPr>
      <w:r>
        <w:rPr>
          <w:rFonts w:ascii="Arial" w:hAnsi="Arial" w:cs="Arial"/>
          <w:color w:val="000000"/>
          <w:sz w:val="20"/>
          <w:szCs w:val="20"/>
        </w:rPr>
        <w:t>drugi nacionalni dokumenti</w:t>
      </w:r>
    </w:p>
    <w:p w14:paraId="3F4839B8" w14:textId="514FF54D" w:rsidR="00120B63" w:rsidRPr="00E43172" w:rsidRDefault="00120B63" w:rsidP="00120B63">
      <w:pPr>
        <w:numPr>
          <w:ilvl w:val="1"/>
          <w:numId w:val="2"/>
        </w:numPr>
        <w:rPr>
          <w:rFonts w:ascii="Arial" w:hAnsi="Arial" w:cs="Arial"/>
          <w:sz w:val="20"/>
          <w:szCs w:val="20"/>
        </w:rPr>
      </w:pPr>
      <w:r w:rsidRPr="00E43172">
        <w:rPr>
          <w:rFonts w:ascii="Arial" w:hAnsi="Arial" w:cs="Arial"/>
          <w:sz w:val="20"/>
          <w:szCs w:val="20"/>
        </w:rPr>
        <w:t xml:space="preserve">Srednješolski izobraževalni program </w:t>
      </w:r>
      <w:r>
        <w:rPr>
          <w:rFonts w:ascii="Arial" w:hAnsi="Arial" w:cs="Arial"/>
          <w:sz w:val="20"/>
          <w:szCs w:val="20"/>
        </w:rPr>
        <w:t>Elektrotehnik</w:t>
      </w:r>
      <w:r w:rsidR="00464609">
        <w:rPr>
          <w:rFonts w:ascii="Arial" w:hAnsi="Arial" w:cs="Arial"/>
          <w:sz w:val="20"/>
          <w:szCs w:val="20"/>
        </w:rPr>
        <w:t xml:space="preserve"> </w:t>
      </w:r>
      <w:r w:rsidRPr="00E43172">
        <w:rPr>
          <w:rFonts w:ascii="Arial" w:hAnsi="Arial" w:cs="Arial"/>
          <w:sz w:val="20"/>
          <w:szCs w:val="20"/>
        </w:rPr>
        <w:t>(</w:t>
      </w:r>
      <w:hyperlink r:id="rId11" w:history="1">
        <w:r w:rsidR="00464609" w:rsidRPr="005C7FFE">
          <w:rPr>
            <w:rStyle w:val="Hiperpovezava"/>
            <w:rFonts w:ascii="Arial" w:hAnsi="Arial" w:cs="Arial"/>
            <w:sz w:val="20"/>
            <w:szCs w:val="20"/>
          </w:rPr>
          <w:t>https://eportal.mss.edus.si/</w:t>
        </w:r>
      </w:hyperlink>
      <w:r w:rsidR="00464609">
        <w:rPr>
          <w:rFonts w:ascii="Arial" w:hAnsi="Arial" w:cs="Arial"/>
          <w:sz w:val="20"/>
          <w:szCs w:val="20"/>
        </w:rPr>
        <w:t xml:space="preserve">, </w:t>
      </w:r>
      <w:hyperlink r:id="rId12" w:history="1">
        <w:r w:rsidR="00464609" w:rsidRPr="005C7FFE">
          <w:rPr>
            <w:rStyle w:val="Hiperpovezava"/>
            <w:rFonts w:ascii="Arial" w:hAnsi="Arial" w:cs="Arial"/>
            <w:sz w:val="20"/>
            <w:szCs w:val="20"/>
          </w:rPr>
          <w:t>https://cpi.si/</w:t>
        </w:r>
      </w:hyperlink>
      <w:r w:rsidRPr="00E43172">
        <w:rPr>
          <w:rFonts w:ascii="Arial" w:hAnsi="Arial" w:cs="Arial"/>
          <w:sz w:val="20"/>
          <w:szCs w:val="20"/>
        </w:rPr>
        <w:t>)</w:t>
      </w:r>
      <w:r w:rsidR="00464609">
        <w:rPr>
          <w:rFonts w:ascii="Arial" w:hAnsi="Arial" w:cs="Arial"/>
          <w:sz w:val="20"/>
          <w:szCs w:val="20"/>
        </w:rPr>
        <w:t xml:space="preserve"> </w:t>
      </w:r>
    </w:p>
    <w:p w14:paraId="002C9952" w14:textId="758A8440" w:rsidR="00120B63" w:rsidRPr="00480ED4" w:rsidRDefault="00120B63" w:rsidP="00120B63">
      <w:pPr>
        <w:numPr>
          <w:ilvl w:val="1"/>
          <w:numId w:val="2"/>
        </w:numPr>
        <w:rPr>
          <w:rFonts w:ascii="Arial" w:hAnsi="Arial" w:cs="Arial"/>
          <w:sz w:val="20"/>
          <w:szCs w:val="20"/>
        </w:rPr>
      </w:pPr>
      <w:r w:rsidRPr="00E43172">
        <w:rPr>
          <w:rFonts w:ascii="Arial" w:hAnsi="Arial" w:cs="Arial"/>
          <w:sz w:val="20"/>
          <w:szCs w:val="20"/>
        </w:rPr>
        <w:t>Katalogi znanj za strokovne module (</w:t>
      </w:r>
      <w:hyperlink r:id="rId13" w:history="1">
        <w:r w:rsidR="00464609" w:rsidRPr="005C7FFE">
          <w:rPr>
            <w:rStyle w:val="Hiperpovezava"/>
            <w:rFonts w:ascii="Arial" w:hAnsi="Arial" w:cs="Arial"/>
            <w:sz w:val="20"/>
            <w:szCs w:val="20"/>
          </w:rPr>
          <w:t>https://eportal.mss.edus.si/</w:t>
        </w:r>
      </w:hyperlink>
      <w:r w:rsidR="00464609">
        <w:rPr>
          <w:rFonts w:ascii="Arial" w:hAnsi="Arial" w:cs="Arial"/>
          <w:sz w:val="20"/>
          <w:szCs w:val="20"/>
        </w:rPr>
        <w:t xml:space="preserve">, </w:t>
      </w:r>
      <w:hyperlink r:id="rId14" w:history="1">
        <w:r w:rsidR="00464609" w:rsidRPr="005C7FFE">
          <w:rPr>
            <w:rStyle w:val="Hiperpovezava"/>
            <w:rFonts w:ascii="Arial" w:hAnsi="Arial" w:cs="Arial"/>
            <w:sz w:val="20"/>
            <w:szCs w:val="20"/>
          </w:rPr>
          <w:t>https://cpi.si/</w:t>
        </w:r>
      </w:hyperlink>
      <w:r w:rsidRPr="00E43172">
        <w:rPr>
          <w:rFonts w:ascii="Arial" w:hAnsi="Arial" w:cs="Arial"/>
          <w:sz w:val="20"/>
          <w:szCs w:val="20"/>
        </w:rPr>
        <w:t>)</w:t>
      </w:r>
    </w:p>
    <w:p w14:paraId="5DBC67F9" w14:textId="77777777" w:rsidR="00C972A7" w:rsidRDefault="00C972A7" w:rsidP="00C972A7">
      <w:pPr>
        <w:rPr>
          <w:rFonts w:ascii="Arial" w:hAnsi="Arial" w:cs="Arial"/>
          <w:color w:val="000000"/>
          <w:sz w:val="20"/>
          <w:szCs w:val="20"/>
        </w:rPr>
      </w:pPr>
    </w:p>
    <w:p w14:paraId="1FEDA09D" w14:textId="77777777" w:rsidR="00C972A7" w:rsidRDefault="00C972A7" w:rsidP="00C972A7">
      <w:pPr>
        <w:numPr>
          <w:ilvl w:val="0"/>
          <w:numId w:val="2"/>
        </w:numPr>
        <w:rPr>
          <w:rFonts w:ascii="Arial" w:hAnsi="Arial" w:cs="Arial"/>
          <w:color w:val="000000"/>
          <w:sz w:val="20"/>
          <w:szCs w:val="20"/>
        </w:rPr>
      </w:pPr>
      <w:r>
        <w:rPr>
          <w:rFonts w:ascii="Arial" w:hAnsi="Arial" w:cs="Arial"/>
          <w:color w:val="000000"/>
          <w:sz w:val="20"/>
          <w:szCs w:val="20"/>
        </w:rPr>
        <w:t>šolski dokumenti</w:t>
      </w:r>
    </w:p>
    <w:p w14:paraId="7A3762C0" w14:textId="17FFDD3A" w:rsidR="00C972A7" w:rsidRDefault="0099709D" w:rsidP="00C972A7">
      <w:pPr>
        <w:numPr>
          <w:ilvl w:val="1"/>
          <w:numId w:val="2"/>
        </w:numPr>
        <w:rPr>
          <w:rFonts w:ascii="Arial" w:hAnsi="Arial" w:cs="Arial"/>
          <w:color w:val="000000"/>
          <w:sz w:val="20"/>
          <w:szCs w:val="20"/>
        </w:rPr>
      </w:pPr>
      <w:r>
        <w:rPr>
          <w:rFonts w:ascii="Arial" w:hAnsi="Arial" w:cs="Arial"/>
          <w:color w:val="000000"/>
          <w:sz w:val="20"/>
          <w:szCs w:val="20"/>
        </w:rPr>
        <w:t>Letni delovni načrt</w:t>
      </w:r>
      <w:r w:rsidR="00464609">
        <w:rPr>
          <w:rFonts w:ascii="Arial" w:hAnsi="Arial" w:cs="Arial"/>
          <w:color w:val="000000"/>
          <w:sz w:val="20"/>
          <w:szCs w:val="20"/>
        </w:rPr>
        <w:t xml:space="preserve"> SPTŠ MS</w:t>
      </w:r>
      <w:r>
        <w:rPr>
          <w:rFonts w:ascii="Arial" w:hAnsi="Arial" w:cs="Arial"/>
          <w:color w:val="000000"/>
          <w:sz w:val="20"/>
          <w:szCs w:val="20"/>
        </w:rPr>
        <w:t xml:space="preserve"> 20</w:t>
      </w:r>
      <w:r w:rsidR="00464609">
        <w:rPr>
          <w:rFonts w:ascii="Arial" w:hAnsi="Arial" w:cs="Arial"/>
          <w:color w:val="000000"/>
          <w:sz w:val="20"/>
          <w:szCs w:val="20"/>
        </w:rPr>
        <w:t>24</w:t>
      </w:r>
      <w:r>
        <w:rPr>
          <w:rFonts w:ascii="Arial" w:hAnsi="Arial" w:cs="Arial"/>
          <w:color w:val="000000"/>
          <w:sz w:val="20"/>
          <w:szCs w:val="20"/>
        </w:rPr>
        <w:t>/</w:t>
      </w:r>
      <w:r w:rsidR="00464609">
        <w:rPr>
          <w:rFonts w:ascii="Arial" w:hAnsi="Arial" w:cs="Arial"/>
          <w:color w:val="000000"/>
          <w:sz w:val="20"/>
          <w:szCs w:val="20"/>
        </w:rPr>
        <w:t>25</w:t>
      </w:r>
    </w:p>
    <w:p w14:paraId="20BBCE77" w14:textId="463B3D4A" w:rsidR="00C972A7" w:rsidRDefault="00C972A7" w:rsidP="00C972A7">
      <w:pPr>
        <w:numPr>
          <w:ilvl w:val="1"/>
          <w:numId w:val="2"/>
        </w:numPr>
        <w:rPr>
          <w:rFonts w:ascii="Arial" w:hAnsi="Arial" w:cs="Arial"/>
          <w:color w:val="000000"/>
          <w:sz w:val="20"/>
          <w:szCs w:val="20"/>
        </w:rPr>
      </w:pPr>
      <w:r>
        <w:rPr>
          <w:rFonts w:ascii="Arial" w:hAnsi="Arial" w:cs="Arial"/>
          <w:color w:val="000000"/>
          <w:sz w:val="20"/>
          <w:szCs w:val="20"/>
        </w:rPr>
        <w:t>Šolska pravila</w:t>
      </w:r>
      <w:r w:rsidR="00F53115">
        <w:rPr>
          <w:rFonts w:ascii="Arial" w:hAnsi="Arial" w:cs="Arial"/>
          <w:color w:val="000000"/>
          <w:sz w:val="20"/>
          <w:szCs w:val="20"/>
        </w:rPr>
        <w:t xml:space="preserve"> ocenjevanja (dopolnjeno) 2024/2025</w:t>
      </w:r>
    </w:p>
    <w:p w14:paraId="5FEC733C" w14:textId="77777777" w:rsidR="00C972A7" w:rsidRDefault="00C972A7" w:rsidP="00C972A7">
      <w:pPr>
        <w:rPr>
          <w:rFonts w:ascii="Arial" w:hAnsi="Arial" w:cs="Arial"/>
          <w:color w:val="000000"/>
          <w:sz w:val="20"/>
          <w:szCs w:val="20"/>
        </w:rPr>
      </w:pPr>
    </w:p>
    <w:p w14:paraId="0D0DB3FE" w14:textId="77777777" w:rsidR="00C972A7" w:rsidRDefault="00C972A7" w:rsidP="00C972A7">
      <w:pPr>
        <w:rPr>
          <w:rFonts w:ascii="Arial" w:hAnsi="Arial" w:cs="Arial"/>
          <w:color w:val="000000"/>
          <w:sz w:val="20"/>
          <w:szCs w:val="20"/>
        </w:rPr>
      </w:pPr>
    </w:p>
    <w:p w14:paraId="61BEE007" w14:textId="048804FA" w:rsidR="00C972A7" w:rsidRDefault="00C972A7" w:rsidP="00C972A7">
      <w:pPr>
        <w:pStyle w:val="Naslov1"/>
        <w:rPr>
          <w:color w:val="000000"/>
        </w:rPr>
      </w:pPr>
      <w:bookmarkStart w:id="2" w:name="_Toc181001288"/>
      <w:r>
        <w:rPr>
          <w:color w:val="000000"/>
        </w:rPr>
        <w:t>Elementi načrta ocenjevanja znanja</w:t>
      </w:r>
      <w:bookmarkEnd w:id="2"/>
    </w:p>
    <w:p w14:paraId="72A554B1" w14:textId="77777777" w:rsidR="00C972A7" w:rsidRDefault="00C972A7" w:rsidP="00C972A7">
      <w:pPr>
        <w:rPr>
          <w:rFonts w:ascii="Arial" w:hAnsi="Arial" w:cs="Arial"/>
          <w:color w:val="000000"/>
          <w:sz w:val="20"/>
          <w:szCs w:val="20"/>
        </w:rPr>
      </w:pPr>
    </w:p>
    <w:p w14:paraId="4BAEF692" w14:textId="77777777" w:rsidR="00C972A7" w:rsidRDefault="00C972A7" w:rsidP="00C972A7">
      <w:pPr>
        <w:pStyle w:val="Naslov2"/>
        <w:rPr>
          <w:color w:val="000000"/>
        </w:rPr>
      </w:pPr>
      <w:bookmarkStart w:id="3" w:name="_Toc181001289"/>
      <w:r>
        <w:rPr>
          <w:color w:val="000000"/>
        </w:rPr>
        <w:t>Ocenjevanje programskih enot</w:t>
      </w:r>
      <w:bookmarkEnd w:id="3"/>
    </w:p>
    <w:p w14:paraId="12362B04" w14:textId="77777777" w:rsidR="00C972A7" w:rsidRDefault="00C972A7" w:rsidP="00C972A7">
      <w:pPr>
        <w:rPr>
          <w:rFonts w:ascii="Arial" w:hAnsi="Arial" w:cs="Arial"/>
          <w:color w:val="000000"/>
          <w:sz w:val="20"/>
          <w:szCs w:val="20"/>
        </w:rPr>
      </w:pPr>
    </w:p>
    <w:p w14:paraId="4F3F984D" w14:textId="30ECBA55" w:rsidR="00C972A7" w:rsidRDefault="00C972A7" w:rsidP="00FA4316">
      <w:pPr>
        <w:jc w:val="both"/>
        <w:rPr>
          <w:rFonts w:ascii="Arial" w:hAnsi="Arial" w:cs="Arial"/>
          <w:color w:val="000000"/>
          <w:sz w:val="20"/>
          <w:szCs w:val="20"/>
        </w:rPr>
      </w:pPr>
      <w:r>
        <w:rPr>
          <w:rFonts w:ascii="Arial" w:hAnsi="Arial" w:cs="Arial"/>
          <w:color w:val="000000"/>
          <w:sz w:val="20"/>
          <w:szCs w:val="20"/>
        </w:rPr>
        <w:t>Ob koncu posameznih tematskih sklopov se izvede preverjanje in ocenjevanje doseganja učnih ciljev. Preverjanje, kot priprava na ocenjevanje, se izpelje tako</w:t>
      </w:r>
      <w:r w:rsidR="0068002D">
        <w:rPr>
          <w:rFonts w:ascii="Arial" w:hAnsi="Arial" w:cs="Arial"/>
          <w:color w:val="000000"/>
          <w:sz w:val="20"/>
          <w:szCs w:val="20"/>
        </w:rPr>
        <w:t>,</w:t>
      </w:r>
      <w:r>
        <w:rPr>
          <w:rFonts w:ascii="Arial" w:hAnsi="Arial" w:cs="Arial"/>
          <w:color w:val="000000"/>
          <w:sz w:val="20"/>
          <w:szCs w:val="20"/>
        </w:rPr>
        <w:t xml:space="preserve"> da dijaki odgovarjajo na postavljena vprašanja oziroma rešujejo naloge, ki vsebuje kriterije za ocenjevanje, točkovanje posameznih nalog in navodila, dovoljene pripomočke. Dijaki rešujejo naloge doma ali v šoli. Po vsakem preverjanju se izvede analiza doseganja učnih ciljev, ki so predmet ocenjevanja. Sledi ocenjevanje podobnih nalog.</w:t>
      </w:r>
    </w:p>
    <w:p w14:paraId="55C2972A" w14:textId="77777777" w:rsidR="00C972A7" w:rsidRDefault="00C972A7" w:rsidP="00FA4316">
      <w:pPr>
        <w:jc w:val="both"/>
        <w:rPr>
          <w:rFonts w:ascii="Arial" w:hAnsi="Arial" w:cs="Arial"/>
          <w:color w:val="000000"/>
          <w:sz w:val="20"/>
          <w:szCs w:val="20"/>
        </w:rPr>
      </w:pPr>
    </w:p>
    <w:p w14:paraId="2534467E" w14:textId="77777777" w:rsidR="00FA4316" w:rsidRDefault="00FA4316" w:rsidP="00FA4316">
      <w:pPr>
        <w:jc w:val="both"/>
        <w:rPr>
          <w:rFonts w:ascii="Arial" w:hAnsi="Arial" w:cs="Arial"/>
          <w:color w:val="000000"/>
          <w:sz w:val="20"/>
          <w:szCs w:val="20"/>
        </w:rPr>
      </w:pPr>
    </w:p>
    <w:p w14:paraId="252E1441" w14:textId="186EA13A" w:rsidR="00C972A7" w:rsidRDefault="00C972A7" w:rsidP="00C972A7">
      <w:pPr>
        <w:pStyle w:val="Naslov2"/>
        <w:rPr>
          <w:color w:val="000000"/>
        </w:rPr>
      </w:pPr>
      <w:bookmarkStart w:id="4" w:name="_Toc181001290"/>
      <w:r>
        <w:rPr>
          <w:color w:val="000000"/>
        </w:rPr>
        <w:t xml:space="preserve">Oblike in načini </w:t>
      </w:r>
      <w:r w:rsidR="00FA4316">
        <w:rPr>
          <w:color w:val="000000"/>
        </w:rPr>
        <w:t xml:space="preserve">preverjanja in </w:t>
      </w:r>
      <w:r>
        <w:rPr>
          <w:color w:val="000000"/>
        </w:rPr>
        <w:t>ocenjevanja znanja</w:t>
      </w:r>
      <w:bookmarkEnd w:id="4"/>
    </w:p>
    <w:p w14:paraId="73CBCDF6" w14:textId="77777777" w:rsidR="00C972A7" w:rsidRDefault="00C972A7" w:rsidP="00C972A7">
      <w:pPr>
        <w:rPr>
          <w:rFonts w:ascii="Arial" w:hAnsi="Arial" w:cs="Arial"/>
          <w:color w:val="000000"/>
          <w:sz w:val="20"/>
          <w:szCs w:val="20"/>
        </w:rPr>
      </w:pPr>
    </w:p>
    <w:p w14:paraId="6CA95A17" w14:textId="33A3BA65" w:rsidR="00C972A7" w:rsidRDefault="00C972A7" w:rsidP="00C972A7">
      <w:pPr>
        <w:jc w:val="both"/>
        <w:rPr>
          <w:rFonts w:ascii="Arial" w:hAnsi="Arial" w:cs="Arial"/>
          <w:color w:val="000000"/>
          <w:sz w:val="20"/>
          <w:szCs w:val="20"/>
        </w:rPr>
      </w:pPr>
      <w:r>
        <w:rPr>
          <w:rFonts w:ascii="Arial" w:hAnsi="Arial" w:cs="Arial"/>
          <w:color w:val="000000"/>
          <w:sz w:val="20"/>
          <w:szCs w:val="20"/>
        </w:rPr>
        <w:t>Z različnimi oblikami in načini ocenjevanja</w:t>
      </w:r>
      <w:r w:rsidR="00FA4316">
        <w:rPr>
          <w:rFonts w:ascii="Arial" w:hAnsi="Arial" w:cs="Arial"/>
          <w:color w:val="000000"/>
          <w:sz w:val="20"/>
          <w:szCs w:val="20"/>
        </w:rPr>
        <w:t xml:space="preserve"> znanja</w:t>
      </w:r>
      <w:r>
        <w:rPr>
          <w:rFonts w:ascii="Arial" w:hAnsi="Arial" w:cs="Arial"/>
          <w:color w:val="000000"/>
          <w:sz w:val="20"/>
          <w:szCs w:val="20"/>
        </w:rPr>
        <w:t xml:space="preserve"> omogočimo dijakom, da izkažejo doseganje učnih ciljev in znanja na optimalen način, hkrati pa prilagajamo pouk in tempo dela dijakom, njihovemu predznanju, interesom, ambicijam in sposobnostim. </w:t>
      </w:r>
    </w:p>
    <w:p w14:paraId="37F20AC9" w14:textId="77777777" w:rsidR="00C972A7" w:rsidRDefault="00C972A7" w:rsidP="00C972A7">
      <w:pPr>
        <w:jc w:val="both"/>
        <w:rPr>
          <w:rFonts w:ascii="Arial" w:hAnsi="Arial" w:cs="Arial"/>
          <w:color w:val="000000"/>
          <w:sz w:val="20"/>
          <w:szCs w:val="20"/>
        </w:rPr>
      </w:pPr>
    </w:p>
    <w:p w14:paraId="5B94802F" w14:textId="26A105D8" w:rsidR="00C972A7" w:rsidRDefault="00C972A7" w:rsidP="00232C2A">
      <w:pPr>
        <w:numPr>
          <w:ilvl w:val="0"/>
          <w:numId w:val="9"/>
        </w:numPr>
        <w:rPr>
          <w:rFonts w:ascii="Arial" w:hAnsi="Arial" w:cs="Arial"/>
          <w:color w:val="000000"/>
          <w:sz w:val="20"/>
          <w:szCs w:val="20"/>
        </w:rPr>
      </w:pPr>
      <w:r>
        <w:rPr>
          <w:rFonts w:ascii="Arial" w:hAnsi="Arial" w:cs="Arial"/>
          <w:color w:val="000000"/>
          <w:sz w:val="20"/>
          <w:szCs w:val="20"/>
        </w:rPr>
        <w:t xml:space="preserve">Oblike </w:t>
      </w:r>
      <w:r w:rsidR="00FA4316">
        <w:rPr>
          <w:rFonts w:ascii="Arial" w:hAnsi="Arial" w:cs="Arial"/>
          <w:color w:val="000000"/>
          <w:sz w:val="20"/>
          <w:szCs w:val="20"/>
        </w:rPr>
        <w:t xml:space="preserve">preverjanja in </w:t>
      </w:r>
      <w:r>
        <w:rPr>
          <w:rFonts w:ascii="Arial" w:hAnsi="Arial" w:cs="Arial"/>
          <w:color w:val="000000"/>
          <w:sz w:val="20"/>
          <w:szCs w:val="20"/>
        </w:rPr>
        <w:t>ocenjevanja znanja</w:t>
      </w:r>
    </w:p>
    <w:p w14:paraId="164499CA" w14:textId="77777777" w:rsidR="00C972A7" w:rsidRDefault="00C972A7" w:rsidP="00C972A7">
      <w:pPr>
        <w:rPr>
          <w:rFonts w:ascii="Arial" w:hAnsi="Arial" w:cs="Arial"/>
          <w:color w:val="000000"/>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608"/>
        <w:gridCol w:w="1418"/>
        <w:gridCol w:w="1418"/>
      </w:tblGrid>
      <w:tr w:rsidR="00C972A7" w14:paraId="0B0B7467" w14:textId="77777777" w:rsidTr="00DF574D">
        <w:trPr>
          <w:trHeight w:hRule="exact" w:val="454"/>
          <w:jc w:val="center"/>
        </w:trPr>
        <w:tc>
          <w:tcPr>
            <w:tcW w:w="4608" w:type="dxa"/>
            <w:shd w:val="clear" w:color="auto" w:fill="E0E0E0"/>
            <w:vAlign w:val="center"/>
          </w:tcPr>
          <w:p w14:paraId="60CCA0E3" w14:textId="77777777" w:rsidR="00C972A7" w:rsidRDefault="00C972A7" w:rsidP="00DF574D">
            <w:pPr>
              <w:rPr>
                <w:rFonts w:ascii="Arial" w:hAnsi="Arial" w:cs="Arial"/>
                <w:b/>
                <w:color w:val="000000"/>
                <w:sz w:val="20"/>
                <w:szCs w:val="20"/>
              </w:rPr>
            </w:pPr>
            <w:r>
              <w:rPr>
                <w:rFonts w:ascii="Arial" w:hAnsi="Arial" w:cs="Arial"/>
                <w:b/>
                <w:color w:val="000000"/>
                <w:sz w:val="20"/>
                <w:szCs w:val="20"/>
              </w:rPr>
              <w:t>Programska enota</w:t>
            </w:r>
          </w:p>
        </w:tc>
        <w:tc>
          <w:tcPr>
            <w:tcW w:w="1418" w:type="dxa"/>
            <w:shd w:val="clear" w:color="auto" w:fill="E0E0E0"/>
            <w:vAlign w:val="center"/>
          </w:tcPr>
          <w:p w14:paraId="254521BF"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Individualno</w:t>
            </w:r>
          </w:p>
        </w:tc>
        <w:tc>
          <w:tcPr>
            <w:tcW w:w="1418" w:type="dxa"/>
            <w:shd w:val="clear" w:color="auto" w:fill="E0E0E0"/>
            <w:vAlign w:val="center"/>
          </w:tcPr>
          <w:p w14:paraId="682C6AD6"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Skupinsko</w:t>
            </w:r>
          </w:p>
        </w:tc>
      </w:tr>
      <w:tr w:rsidR="00C972A7" w14:paraId="787D9BC7" w14:textId="77777777" w:rsidTr="00DF574D">
        <w:trPr>
          <w:jc w:val="center"/>
        </w:trPr>
        <w:tc>
          <w:tcPr>
            <w:tcW w:w="4608" w:type="dxa"/>
            <w:vAlign w:val="center"/>
          </w:tcPr>
          <w:p w14:paraId="069907EC" w14:textId="0A488F4B" w:rsidR="00C972A7" w:rsidRDefault="00EF34D1" w:rsidP="00DF574D">
            <w:pPr>
              <w:rPr>
                <w:rFonts w:ascii="Arial" w:hAnsi="Arial" w:cs="Arial"/>
                <w:color w:val="000000"/>
                <w:sz w:val="20"/>
                <w:szCs w:val="20"/>
              </w:rPr>
            </w:pPr>
            <w:r>
              <w:rPr>
                <w:rFonts w:ascii="Arial" w:hAnsi="Arial" w:cs="Arial"/>
                <w:color w:val="000000"/>
                <w:sz w:val="20"/>
                <w:szCs w:val="20"/>
              </w:rPr>
              <w:t>Električni stroji in naprave</w:t>
            </w:r>
          </w:p>
        </w:tc>
        <w:tc>
          <w:tcPr>
            <w:tcW w:w="1418" w:type="dxa"/>
            <w:vAlign w:val="center"/>
          </w:tcPr>
          <w:p w14:paraId="37D190E6" w14:textId="77777777" w:rsidR="00C972A7" w:rsidRDefault="00C972A7" w:rsidP="00DF574D">
            <w:pPr>
              <w:jc w:val="center"/>
              <w:rPr>
                <w:rFonts w:ascii="Arial" w:hAnsi="Arial" w:cs="Arial"/>
                <w:color w:val="000000"/>
                <w:sz w:val="20"/>
                <w:szCs w:val="20"/>
              </w:rPr>
            </w:pPr>
            <w:r>
              <w:rPr>
                <w:rFonts w:ascii="Arial" w:hAnsi="Arial" w:cs="Arial"/>
                <w:color w:val="000000"/>
                <w:sz w:val="20"/>
                <w:szCs w:val="20"/>
              </w:rPr>
              <w:t>●</w:t>
            </w:r>
          </w:p>
        </w:tc>
        <w:tc>
          <w:tcPr>
            <w:tcW w:w="1418" w:type="dxa"/>
            <w:vAlign w:val="center"/>
          </w:tcPr>
          <w:p w14:paraId="7DB088D0" w14:textId="77777777" w:rsidR="00C972A7" w:rsidRDefault="00C972A7" w:rsidP="00DF574D">
            <w:pPr>
              <w:jc w:val="center"/>
              <w:rPr>
                <w:rFonts w:ascii="Arial" w:hAnsi="Arial" w:cs="Arial"/>
                <w:color w:val="000000"/>
                <w:sz w:val="20"/>
                <w:szCs w:val="20"/>
              </w:rPr>
            </w:pPr>
          </w:p>
        </w:tc>
      </w:tr>
    </w:tbl>
    <w:p w14:paraId="5C8B1671" w14:textId="77777777" w:rsidR="00C972A7" w:rsidRDefault="00C972A7" w:rsidP="00C972A7">
      <w:pPr>
        <w:rPr>
          <w:rFonts w:ascii="Arial" w:hAnsi="Arial" w:cs="Arial"/>
          <w:color w:val="000000"/>
          <w:sz w:val="20"/>
          <w:szCs w:val="20"/>
        </w:rPr>
      </w:pPr>
    </w:p>
    <w:p w14:paraId="5EE8CB62" w14:textId="5752447E" w:rsidR="00C972A7" w:rsidRDefault="00C972A7" w:rsidP="00232C2A">
      <w:pPr>
        <w:numPr>
          <w:ilvl w:val="0"/>
          <w:numId w:val="9"/>
        </w:numPr>
        <w:rPr>
          <w:rFonts w:ascii="Arial" w:hAnsi="Arial" w:cs="Arial"/>
          <w:color w:val="000000"/>
          <w:sz w:val="20"/>
          <w:szCs w:val="20"/>
        </w:rPr>
      </w:pPr>
      <w:r>
        <w:rPr>
          <w:rFonts w:ascii="Arial" w:hAnsi="Arial" w:cs="Arial"/>
          <w:color w:val="000000"/>
          <w:sz w:val="20"/>
          <w:szCs w:val="20"/>
        </w:rPr>
        <w:t xml:space="preserve">Načini </w:t>
      </w:r>
      <w:r w:rsidR="00FA4316">
        <w:rPr>
          <w:rFonts w:ascii="Arial" w:hAnsi="Arial" w:cs="Arial"/>
          <w:color w:val="000000"/>
          <w:sz w:val="20"/>
          <w:szCs w:val="20"/>
        </w:rPr>
        <w:t xml:space="preserve">preverjanja in </w:t>
      </w:r>
      <w:r>
        <w:rPr>
          <w:rFonts w:ascii="Arial" w:hAnsi="Arial" w:cs="Arial"/>
          <w:color w:val="000000"/>
          <w:sz w:val="20"/>
          <w:szCs w:val="20"/>
        </w:rPr>
        <w:t>ocenjevanja</w:t>
      </w:r>
      <w:r w:rsidR="00FA4316">
        <w:rPr>
          <w:rFonts w:ascii="Arial" w:hAnsi="Arial" w:cs="Arial"/>
          <w:color w:val="000000"/>
          <w:sz w:val="20"/>
          <w:szCs w:val="20"/>
        </w:rPr>
        <w:t xml:space="preserve"> znanja</w:t>
      </w:r>
    </w:p>
    <w:p w14:paraId="23CF62BE" w14:textId="77777777" w:rsidR="00C972A7" w:rsidRDefault="00C972A7" w:rsidP="00C972A7">
      <w:pPr>
        <w:rPr>
          <w:rFonts w:ascii="Arial" w:hAnsi="Arial" w:cs="Arial"/>
          <w:color w:val="000000"/>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897"/>
        <w:gridCol w:w="1134"/>
        <w:gridCol w:w="1134"/>
        <w:gridCol w:w="1134"/>
        <w:gridCol w:w="1134"/>
      </w:tblGrid>
      <w:tr w:rsidR="00C972A7" w14:paraId="745BD6D9" w14:textId="77777777" w:rsidTr="00DF574D">
        <w:trPr>
          <w:trHeight w:hRule="exact" w:val="454"/>
          <w:jc w:val="center"/>
        </w:trPr>
        <w:tc>
          <w:tcPr>
            <w:tcW w:w="3897" w:type="dxa"/>
            <w:shd w:val="clear" w:color="auto" w:fill="E0E0E0"/>
            <w:vAlign w:val="center"/>
          </w:tcPr>
          <w:p w14:paraId="660BDB54" w14:textId="77777777" w:rsidR="00C972A7" w:rsidRDefault="00C972A7" w:rsidP="00DF574D">
            <w:pPr>
              <w:rPr>
                <w:rFonts w:ascii="Arial" w:hAnsi="Arial" w:cs="Arial"/>
                <w:b/>
                <w:color w:val="000000"/>
                <w:sz w:val="20"/>
                <w:szCs w:val="20"/>
              </w:rPr>
            </w:pPr>
            <w:r>
              <w:rPr>
                <w:rFonts w:ascii="Arial" w:hAnsi="Arial" w:cs="Arial"/>
                <w:b/>
                <w:color w:val="000000"/>
                <w:sz w:val="20"/>
                <w:szCs w:val="20"/>
              </w:rPr>
              <w:t>Programska enota</w:t>
            </w:r>
          </w:p>
        </w:tc>
        <w:tc>
          <w:tcPr>
            <w:tcW w:w="1134" w:type="dxa"/>
            <w:shd w:val="clear" w:color="auto" w:fill="E0E0E0"/>
            <w:vAlign w:val="center"/>
          </w:tcPr>
          <w:p w14:paraId="6FEA0A37"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Pisno</w:t>
            </w:r>
          </w:p>
        </w:tc>
        <w:tc>
          <w:tcPr>
            <w:tcW w:w="1134" w:type="dxa"/>
            <w:shd w:val="clear" w:color="auto" w:fill="E0E0E0"/>
            <w:vAlign w:val="center"/>
          </w:tcPr>
          <w:p w14:paraId="0096E4FB"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Ustno</w:t>
            </w:r>
          </w:p>
        </w:tc>
        <w:tc>
          <w:tcPr>
            <w:tcW w:w="1134" w:type="dxa"/>
            <w:shd w:val="clear" w:color="auto" w:fill="E0E0E0"/>
            <w:vAlign w:val="center"/>
          </w:tcPr>
          <w:p w14:paraId="37DB348C"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Praktično</w:t>
            </w:r>
          </w:p>
        </w:tc>
        <w:tc>
          <w:tcPr>
            <w:tcW w:w="1134" w:type="dxa"/>
            <w:shd w:val="clear" w:color="auto" w:fill="E0E0E0"/>
            <w:vAlign w:val="center"/>
          </w:tcPr>
          <w:p w14:paraId="6F7B9DA6"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Drugo</w:t>
            </w:r>
          </w:p>
        </w:tc>
      </w:tr>
      <w:tr w:rsidR="00C972A7" w14:paraId="2AA52B81" w14:textId="77777777" w:rsidTr="00DF574D">
        <w:trPr>
          <w:jc w:val="center"/>
        </w:trPr>
        <w:tc>
          <w:tcPr>
            <w:tcW w:w="3897" w:type="dxa"/>
            <w:vAlign w:val="center"/>
          </w:tcPr>
          <w:p w14:paraId="1C4C0616" w14:textId="7BAD2A38" w:rsidR="00C972A7" w:rsidRDefault="00EF34D1" w:rsidP="00DF574D">
            <w:pPr>
              <w:rPr>
                <w:rFonts w:ascii="Arial" w:hAnsi="Arial" w:cs="Arial"/>
                <w:color w:val="000000"/>
                <w:sz w:val="20"/>
                <w:szCs w:val="20"/>
              </w:rPr>
            </w:pPr>
            <w:r>
              <w:rPr>
                <w:rFonts w:ascii="Arial" w:hAnsi="Arial" w:cs="Arial"/>
                <w:color w:val="000000"/>
                <w:sz w:val="20"/>
                <w:szCs w:val="20"/>
              </w:rPr>
              <w:t>Električni stroji in naprave</w:t>
            </w:r>
          </w:p>
        </w:tc>
        <w:tc>
          <w:tcPr>
            <w:tcW w:w="1134" w:type="dxa"/>
            <w:vAlign w:val="center"/>
          </w:tcPr>
          <w:p w14:paraId="2B92455F" w14:textId="77777777" w:rsidR="00C972A7" w:rsidRDefault="00C972A7" w:rsidP="00DF574D">
            <w:pPr>
              <w:jc w:val="center"/>
              <w:rPr>
                <w:rFonts w:ascii="Arial" w:hAnsi="Arial" w:cs="Arial"/>
                <w:color w:val="000000"/>
                <w:sz w:val="20"/>
                <w:szCs w:val="20"/>
              </w:rPr>
            </w:pPr>
            <w:r>
              <w:rPr>
                <w:rFonts w:ascii="Arial" w:hAnsi="Arial" w:cs="Arial"/>
                <w:color w:val="000000"/>
                <w:sz w:val="20"/>
                <w:szCs w:val="20"/>
              </w:rPr>
              <w:t>●</w:t>
            </w:r>
          </w:p>
        </w:tc>
        <w:tc>
          <w:tcPr>
            <w:tcW w:w="1134" w:type="dxa"/>
            <w:vAlign w:val="center"/>
          </w:tcPr>
          <w:p w14:paraId="257C2884" w14:textId="77777777" w:rsidR="00C972A7" w:rsidRDefault="00C972A7" w:rsidP="00DF574D">
            <w:pPr>
              <w:jc w:val="center"/>
              <w:rPr>
                <w:rFonts w:ascii="Arial" w:hAnsi="Arial" w:cs="Arial"/>
                <w:color w:val="000000"/>
                <w:sz w:val="20"/>
                <w:szCs w:val="20"/>
              </w:rPr>
            </w:pPr>
            <w:r>
              <w:rPr>
                <w:rFonts w:ascii="Arial" w:hAnsi="Arial" w:cs="Arial"/>
                <w:color w:val="000000"/>
                <w:sz w:val="20"/>
                <w:szCs w:val="20"/>
              </w:rPr>
              <w:t>●</w:t>
            </w:r>
          </w:p>
        </w:tc>
        <w:tc>
          <w:tcPr>
            <w:tcW w:w="1134" w:type="dxa"/>
            <w:vAlign w:val="center"/>
          </w:tcPr>
          <w:p w14:paraId="272B075D" w14:textId="49DB53E2" w:rsidR="00C972A7" w:rsidRDefault="00FA4316" w:rsidP="00DF574D">
            <w:pPr>
              <w:jc w:val="center"/>
              <w:rPr>
                <w:rFonts w:ascii="Arial" w:hAnsi="Arial" w:cs="Arial"/>
                <w:color w:val="000000"/>
                <w:sz w:val="20"/>
                <w:szCs w:val="20"/>
              </w:rPr>
            </w:pPr>
            <w:r>
              <w:rPr>
                <w:rFonts w:ascii="Arial" w:hAnsi="Arial" w:cs="Arial"/>
                <w:color w:val="000000"/>
                <w:sz w:val="20"/>
                <w:szCs w:val="20"/>
              </w:rPr>
              <w:t>●</w:t>
            </w:r>
          </w:p>
        </w:tc>
        <w:tc>
          <w:tcPr>
            <w:tcW w:w="1134" w:type="dxa"/>
            <w:vAlign w:val="center"/>
          </w:tcPr>
          <w:p w14:paraId="38C64DD8" w14:textId="77777777" w:rsidR="00C972A7" w:rsidRDefault="00C972A7" w:rsidP="00DF574D">
            <w:pPr>
              <w:jc w:val="center"/>
              <w:rPr>
                <w:rFonts w:ascii="Arial" w:hAnsi="Arial" w:cs="Arial"/>
                <w:color w:val="000000"/>
                <w:sz w:val="20"/>
                <w:szCs w:val="20"/>
              </w:rPr>
            </w:pPr>
          </w:p>
        </w:tc>
      </w:tr>
    </w:tbl>
    <w:p w14:paraId="6B6B6044" w14:textId="77777777" w:rsidR="00C972A7" w:rsidRDefault="00C972A7" w:rsidP="00C972A7">
      <w:pPr>
        <w:rPr>
          <w:rFonts w:ascii="Arial" w:hAnsi="Arial" w:cs="Arial"/>
          <w:color w:val="000000"/>
          <w:sz w:val="20"/>
          <w:szCs w:val="20"/>
        </w:rPr>
      </w:pPr>
    </w:p>
    <w:p w14:paraId="3177111B" w14:textId="77777777" w:rsidR="00FA4316" w:rsidRDefault="00FA4316" w:rsidP="00C972A7">
      <w:pPr>
        <w:rPr>
          <w:rFonts w:ascii="Arial" w:hAnsi="Arial" w:cs="Arial"/>
          <w:color w:val="000000"/>
          <w:sz w:val="20"/>
          <w:szCs w:val="20"/>
        </w:rPr>
      </w:pPr>
    </w:p>
    <w:p w14:paraId="3FA81169" w14:textId="77777777" w:rsidR="00FA4316" w:rsidRDefault="00FA4316" w:rsidP="00C972A7">
      <w:pPr>
        <w:rPr>
          <w:rFonts w:ascii="Arial" w:hAnsi="Arial" w:cs="Arial"/>
          <w:color w:val="000000"/>
          <w:sz w:val="20"/>
          <w:szCs w:val="20"/>
        </w:rPr>
      </w:pPr>
    </w:p>
    <w:p w14:paraId="4C826971" w14:textId="77777777" w:rsidR="00F90159" w:rsidRDefault="00F90159" w:rsidP="00C972A7">
      <w:pPr>
        <w:rPr>
          <w:rFonts w:ascii="Arial" w:hAnsi="Arial" w:cs="Arial"/>
          <w:color w:val="000000"/>
          <w:sz w:val="20"/>
          <w:szCs w:val="20"/>
        </w:rPr>
      </w:pPr>
    </w:p>
    <w:p w14:paraId="1F7A7696" w14:textId="505201DC" w:rsidR="00C972A7" w:rsidRDefault="00C972A7" w:rsidP="00C972A7">
      <w:pPr>
        <w:rPr>
          <w:rFonts w:ascii="Arial" w:hAnsi="Arial" w:cs="Arial"/>
          <w:color w:val="000000"/>
          <w:sz w:val="20"/>
          <w:szCs w:val="20"/>
        </w:rPr>
      </w:pPr>
      <w:r>
        <w:rPr>
          <w:rFonts w:ascii="Arial" w:hAnsi="Arial" w:cs="Arial"/>
          <w:color w:val="000000"/>
          <w:sz w:val="20"/>
          <w:szCs w:val="20"/>
        </w:rPr>
        <w:lastRenderedPageBreak/>
        <w:t>Legenda:</w:t>
      </w:r>
    </w:p>
    <w:p w14:paraId="382408E6"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Pisno (šolske naloge, testi, poročila, vaje, naloge, pisne dokumentacije)</w:t>
      </w:r>
    </w:p>
    <w:p w14:paraId="59762011"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Ustno (vrednotenje zastavljenih vprašanj, vrednotenje izdelka ali storitve, vrednotenje postopka pri praktičnem preizkusu oziroma projektnem delu)</w:t>
      </w:r>
    </w:p>
    <w:p w14:paraId="23B91514"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Praktično (izdelek, storitev, nastop)</w:t>
      </w:r>
    </w:p>
    <w:p w14:paraId="0E6A5F22"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Drugo (delovna poročila, seminarske naloge, projektne naloge)</w:t>
      </w:r>
    </w:p>
    <w:p w14:paraId="21D05E0A" w14:textId="77777777" w:rsidR="00C972A7" w:rsidRDefault="00C972A7" w:rsidP="00C972A7">
      <w:pPr>
        <w:rPr>
          <w:rFonts w:ascii="Arial" w:hAnsi="Arial" w:cs="Arial"/>
          <w:color w:val="000000"/>
          <w:sz w:val="20"/>
          <w:szCs w:val="20"/>
        </w:rPr>
      </w:pPr>
    </w:p>
    <w:p w14:paraId="51B4726F" w14:textId="77777777" w:rsidR="00C972A7" w:rsidRDefault="00C972A7" w:rsidP="00C972A7">
      <w:pPr>
        <w:tabs>
          <w:tab w:val="right" w:leader="dot" w:pos="3420"/>
        </w:tabs>
        <w:rPr>
          <w:rFonts w:ascii="Arial" w:hAnsi="Arial" w:cs="Arial"/>
          <w:color w:val="000000"/>
          <w:sz w:val="20"/>
          <w:szCs w:val="20"/>
        </w:rPr>
      </w:pPr>
    </w:p>
    <w:p w14:paraId="1296ED22" w14:textId="77777777" w:rsidR="00C972A7" w:rsidRDefault="00C972A7" w:rsidP="00C972A7">
      <w:pPr>
        <w:pStyle w:val="Naslov2"/>
        <w:rPr>
          <w:color w:val="000000"/>
        </w:rPr>
      </w:pPr>
      <w:bookmarkStart w:id="5" w:name="_Toc181001291"/>
      <w:r>
        <w:rPr>
          <w:color w:val="000000"/>
        </w:rPr>
        <w:t>Minimalni standardi znanja</w:t>
      </w:r>
      <w:bookmarkEnd w:id="5"/>
    </w:p>
    <w:p w14:paraId="4313FEE7" w14:textId="77777777" w:rsidR="00C972A7" w:rsidRDefault="00C972A7" w:rsidP="00C972A7">
      <w:pPr>
        <w:tabs>
          <w:tab w:val="right" w:leader="dot" w:pos="3420"/>
        </w:tabs>
        <w:rPr>
          <w:rFonts w:ascii="Arial" w:hAnsi="Arial" w:cs="Arial"/>
          <w:color w:val="000000"/>
          <w:sz w:val="20"/>
          <w:szCs w:val="20"/>
        </w:rPr>
      </w:pPr>
    </w:p>
    <w:p w14:paraId="7126BDAE" w14:textId="16F21DD2" w:rsidR="00C972A7" w:rsidRDefault="00C972A7" w:rsidP="00C972A7">
      <w:pPr>
        <w:tabs>
          <w:tab w:val="right" w:leader="dot" w:pos="3420"/>
        </w:tabs>
        <w:jc w:val="both"/>
        <w:rPr>
          <w:rFonts w:ascii="Arial" w:hAnsi="Arial" w:cs="Arial"/>
          <w:color w:val="000000"/>
          <w:sz w:val="20"/>
          <w:szCs w:val="20"/>
        </w:rPr>
      </w:pPr>
      <w:r>
        <w:rPr>
          <w:rFonts w:ascii="Arial" w:hAnsi="Arial" w:cs="Arial"/>
          <w:color w:val="000000"/>
          <w:sz w:val="20"/>
          <w:szCs w:val="20"/>
        </w:rPr>
        <w:t>Minimalni standard je tisto znanje, ki ga mora dijak izkazati za pozitivno oceno. Določen je na podlagi katalogov znanja.</w:t>
      </w:r>
    </w:p>
    <w:p w14:paraId="5DFD391D" w14:textId="77777777" w:rsidR="00761B88" w:rsidRDefault="00761B88" w:rsidP="00C972A7">
      <w:pPr>
        <w:tabs>
          <w:tab w:val="right" w:leader="dot" w:pos="3420"/>
        </w:tabs>
        <w:jc w:val="both"/>
        <w:rPr>
          <w:rFonts w:ascii="Arial" w:hAnsi="Arial" w:cs="Arial"/>
          <w:color w:val="000000"/>
          <w:sz w:val="20"/>
          <w:szCs w:val="20"/>
        </w:rPr>
      </w:pPr>
    </w:p>
    <w:p w14:paraId="265B503D" w14:textId="040300DB" w:rsidR="00761B88" w:rsidRDefault="00761B88" w:rsidP="00761B88">
      <w:pPr>
        <w:numPr>
          <w:ilvl w:val="0"/>
          <w:numId w:val="9"/>
        </w:numPr>
        <w:rPr>
          <w:rFonts w:ascii="Arial" w:hAnsi="Arial" w:cs="Arial"/>
          <w:color w:val="000000"/>
          <w:sz w:val="20"/>
          <w:szCs w:val="20"/>
        </w:rPr>
      </w:pPr>
      <w:r>
        <w:rPr>
          <w:rFonts w:ascii="Arial" w:hAnsi="Arial" w:cs="Arial"/>
          <w:color w:val="000000"/>
          <w:sz w:val="20"/>
          <w:szCs w:val="20"/>
        </w:rPr>
        <w:t>Minimalni standard znanja – teoretični pouk</w:t>
      </w:r>
    </w:p>
    <w:p w14:paraId="6DFA21CE" w14:textId="77777777" w:rsidR="00FA4316" w:rsidRDefault="00FA4316" w:rsidP="00C972A7">
      <w:pPr>
        <w:tabs>
          <w:tab w:val="right" w:leader="dot" w:pos="3420"/>
        </w:tabs>
        <w:jc w:val="both"/>
        <w:rPr>
          <w:rFonts w:ascii="Arial" w:hAnsi="Arial" w:cs="Arial"/>
          <w:color w:val="000000"/>
          <w:sz w:val="20"/>
          <w:szCs w:val="20"/>
        </w:rPr>
      </w:pPr>
    </w:p>
    <w:tbl>
      <w:tblPr>
        <w:tblW w:w="93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5954"/>
        <w:gridCol w:w="1692"/>
      </w:tblGrid>
      <w:tr w:rsidR="00EF34D1" w:rsidRPr="00F3697D" w14:paraId="61311483" w14:textId="77777777" w:rsidTr="004E1DA6">
        <w:trPr>
          <w:trHeight w:hRule="exact" w:val="612"/>
          <w:tblHeader/>
          <w:jc w:val="center"/>
        </w:trPr>
        <w:tc>
          <w:tcPr>
            <w:tcW w:w="1696" w:type="dxa"/>
            <w:shd w:val="clear" w:color="auto" w:fill="E0E0E0"/>
            <w:vAlign w:val="center"/>
          </w:tcPr>
          <w:p w14:paraId="65387FCD" w14:textId="77777777" w:rsidR="00EF34D1" w:rsidRPr="00F3697D" w:rsidRDefault="00EF34D1" w:rsidP="00EF34D1">
            <w:pPr>
              <w:numPr>
                <w:ilvl w:val="0"/>
                <w:numId w:val="11"/>
              </w:numPr>
            </w:pPr>
            <w:bookmarkStart w:id="6" w:name="_Toc181001292"/>
            <w:r w:rsidRPr="00F3697D">
              <w:t>Učni sklop</w:t>
            </w:r>
          </w:p>
        </w:tc>
        <w:tc>
          <w:tcPr>
            <w:tcW w:w="5954" w:type="dxa"/>
            <w:shd w:val="clear" w:color="auto" w:fill="E0E0E0"/>
            <w:vAlign w:val="center"/>
          </w:tcPr>
          <w:p w14:paraId="438BD395" w14:textId="77777777" w:rsidR="00EF34D1" w:rsidRPr="00F3697D" w:rsidRDefault="00EF34D1" w:rsidP="00EF34D1">
            <w:pPr>
              <w:numPr>
                <w:ilvl w:val="0"/>
                <w:numId w:val="11"/>
              </w:numPr>
            </w:pPr>
            <w:r w:rsidRPr="00F3697D">
              <w:t>Minimalni standard znanj</w:t>
            </w:r>
          </w:p>
        </w:tc>
        <w:tc>
          <w:tcPr>
            <w:tcW w:w="1692" w:type="dxa"/>
            <w:shd w:val="clear" w:color="auto" w:fill="E0E0E0"/>
            <w:vAlign w:val="center"/>
          </w:tcPr>
          <w:p w14:paraId="6640DB7C" w14:textId="77777777" w:rsidR="00EF34D1" w:rsidRPr="00F3697D" w:rsidRDefault="00EF34D1" w:rsidP="00EF34D1">
            <w:pPr>
              <w:numPr>
                <w:ilvl w:val="0"/>
                <w:numId w:val="11"/>
              </w:numPr>
            </w:pPr>
            <w:r w:rsidRPr="00F3697D">
              <w:t>Način ocenjevanja</w:t>
            </w:r>
          </w:p>
        </w:tc>
      </w:tr>
      <w:tr w:rsidR="00EF34D1" w:rsidRPr="00F3697D" w14:paraId="2FADC38C" w14:textId="77777777" w:rsidTr="004E1DA6">
        <w:trPr>
          <w:trHeight w:val="3521"/>
          <w:jc w:val="center"/>
        </w:trPr>
        <w:tc>
          <w:tcPr>
            <w:tcW w:w="1696" w:type="dxa"/>
            <w:shd w:val="clear" w:color="auto" w:fill="auto"/>
            <w:vAlign w:val="center"/>
          </w:tcPr>
          <w:p w14:paraId="32ECD815" w14:textId="77777777" w:rsidR="00EF34D1" w:rsidRPr="00F3697D" w:rsidRDefault="00EF34D1" w:rsidP="00EF34D1">
            <w:pPr>
              <w:numPr>
                <w:ilvl w:val="0"/>
                <w:numId w:val="11"/>
              </w:numPr>
            </w:pPr>
            <w:r>
              <w:t>Izbiranje, montiranje in zagon električnih strojev in naprav</w:t>
            </w:r>
          </w:p>
        </w:tc>
        <w:tc>
          <w:tcPr>
            <w:tcW w:w="5954" w:type="dxa"/>
            <w:shd w:val="clear" w:color="auto" w:fill="auto"/>
            <w:vAlign w:val="center"/>
          </w:tcPr>
          <w:p w14:paraId="432A6616" w14:textId="77777777" w:rsidR="00EF34D1" w:rsidRDefault="00EF34D1" w:rsidP="00EF34D1">
            <w:pPr>
              <w:numPr>
                <w:ilvl w:val="0"/>
                <w:numId w:val="11"/>
              </w:numPr>
            </w:pPr>
            <w:r>
              <w:t>Pozna zgradbo in opiše delovanje transformatorja.</w:t>
            </w:r>
          </w:p>
          <w:p w14:paraId="4C9B2645" w14:textId="77777777" w:rsidR="00EF34D1" w:rsidRDefault="00EF34D1" w:rsidP="00EF34D1">
            <w:pPr>
              <w:numPr>
                <w:ilvl w:val="0"/>
                <w:numId w:val="11"/>
              </w:numPr>
            </w:pPr>
            <w:r>
              <w:t xml:space="preserve">Razlikuje </w:t>
            </w:r>
            <w:r w:rsidRPr="007E23DF">
              <w:t>namembnost</w:t>
            </w:r>
            <w:r>
              <w:t xml:space="preserve"> energetskega in posebnih izvedb transformatorja.</w:t>
            </w:r>
          </w:p>
          <w:p w14:paraId="7717FB75" w14:textId="77777777" w:rsidR="00EF34D1" w:rsidRDefault="00EF34D1" w:rsidP="00EF34D1">
            <w:pPr>
              <w:numPr>
                <w:ilvl w:val="0"/>
                <w:numId w:val="11"/>
              </w:numPr>
            </w:pPr>
            <w:r>
              <w:t>Razloži delovanje in uporabo avtotransformatorja, ločilnega in varilnega transformatorja.</w:t>
            </w:r>
          </w:p>
          <w:p w14:paraId="6E16A1E6" w14:textId="77777777" w:rsidR="00EF34D1" w:rsidRDefault="00EF34D1" w:rsidP="00EF34D1">
            <w:pPr>
              <w:numPr>
                <w:ilvl w:val="0"/>
                <w:numId w:val="11"/>
              </w:numPr>
            </w:pPr>
            <w:r>
              <w:t>Pozna naprave za pretvorbo enosmerne v izmenično napetost in regulacijo napetosti</w:t>
            </w:r>
          </w:p>
          <w:p w14:paraId="754DF20F" w14:textId="77777777" w:rsidR="00EF34D1" w:rsidRDefault="00EF34D1" w:rsidP="00EF34D1">
            <w:pPr>
              <w:numPr>
                <w:ilvl w:val="0"/>
                <w:numId w:val="11"/>
              </w:numPr>
            </w:pPr>
            <w:r>
              <w:t>Pozna zgradbo, delovanje in vrste asinhronskih motorjev.</w:t>
            </w:r>
          </w:p>
          <w:p w14:paraId="4A4C0CE1" w14:textId="77777777" w:rsidR="00EF34D1" w:rsidRDefault="00EF34D1" w:rsidP="00EF34D1">
            <w:pPr>
              <w:numPr>
                <w:ilvl w:val="0"/>
                <w:numId w:val="11"/>
              </w:numPr>
            </w:pPr>
            <w:r>
              <w:t>Navede nazivne podatke asinhronskega motorja.</w:t>
            </w:r>
          </w:p>
          <w:p w14:paraId="6296EF13" w14:textId="77777777" w:rsidR="00EF34D1" w:rsidRDefault="00EF34D1" w:rsidP="00EF34D1">
            <w:pPr>
              <w:numPr>
                <w:ilvl w:val="0"/>
                <w:numId w:val="11"/>
              </w:numPr>
            </w:pPr>
            <w:r>
              <w:t>Opiše različne vrste zagonov asinhronskega motorja.</w:t>
            </w:r>
          </w:p>
          <w:p w14:paraId="535E95DA" w14:textId="77777777" w:rsidR="00EF34D1" w:rsidRPr="0018016E" w:rsidRDefault="00EF34D1" w:rsidP="00EF34D1">
            <w:pPr>
              <w:numPr>
                <w:ilvl w:val="0"/>
                <w:numId w:val="11"/>
              </w:numPr>
            </w:pPr>
            <w:r>
              <w:t>Pozna načine za regulacijo vrtljajev asinhronskega motorja in primere uporabe.</w:t>
            </w:r>
          </w:p>
        </w:tc>
        <w:tc>
          <w:tcPr>
            <w:tcW w:w="1692" w:type="dxa"/>
            <w:vMerge w:val="restart"/>
            <w:shd w:val="clear" w:color="auto" w:fill="auto"/>
            <w:vAlign w:val="center"/>
          </w:tcPr>
          <w:p w14:paraId="6EA79FE3" w14:textId="14C02840" w:rsidR="00EF34D1" w:rsidRPr="00F3697D" w:rsidRDefault="0045633A" w:rsidP="004E1DA6">
            <w:pPr>
              <w:ind w:left="170" w:hanging="170"/>
            </w:pPr>
            <w:r>
              <w:t>Ustno in/ali pisno</w:t>
            </w:r>
          </w:p>
        </w:tc>
      </w:tr>
      <w:tr w:rsidR="00EF34D1" w:rsidRPr="00F3697D" w14:paraId="14682F74" w14:textId="77777777" w:rsidTr="004E1DA6">
        <w:trPr>
          <w:jc w:val="center"/>
        </w:trPr>
        <w:tc>
          <w:tcPr>
            <w:tcW w:w="1696" w:type="dxa"/>
            <w:shd w:val="clear" w:color="auto" w:fill="auto"/>
            <w:vAlign w:val="center"/>
          </w:tcPr>
          <w:p w14:paraId="3833A3E8" w14:textId="77777777" w:rsidR="00EF34D1" w:rsidRPr="00F3697D" w:rsidRDefault="00EF34D1" w:rsidP="00EF34D1">
            <w:pPr>
              <w:numPr>
                <w:ilvl w:val="0"/>
                <w:numId w:val="11"/>
              </w:numPr>
            </w:pPr>
            <w:r>
              <w:t>Ugotavljanje in odpravljanje okvar.</w:t>
            </w:r>
          </w:p>
        </w:tc>
        <w:tc>
          <w:tcPr>
            <w:tcW w:w="5954" w:type="dxa"/>
            <w:shd w:val="clear" w:color="auto" w:fill="auto"/>
            <w:vAlign w:val="center"/>
          </w:tcPr>
          <w:p w14:paraId="3023D126" w14:textId="77777777" w:rsidR="00EF34D1" w:rsidRDefault="00EF34D1" w:rsidP="00EF34D1">
            <w:pPr>
              <w:numPr>
                <w:ilvl w:val="0"/>
                <w:numId w:val="11"/>
              </w:numPr>
            </w:pPr>
            <w:r>
              <w:t>Pozna postopke za ugotavljanje in odpravljanje okvar na električnih strojih in napravah.</w:t>
            </w:r>
          </w:p>
          <w:p w14:paraId="691B7EC9" w14:textId="77777777" w:rsidR="00EF34D1" w:rsidRPr="00210280" w:rsidRDefault="00EF34D1" w:rsidP="00EF34D1">
            <w:pPr>
              <w:numPr>
                <w:ilvl w:val="0"/>
                <w:numId w:val="11"/>
              </w:numPr>
            </w:pPr>
            <w:r>
              <w:t>Pozna</w:t>
            </w:r>
            <w:r w:rsidRPr="00210280">
              <w:t xml:space="preserve"> instrumente in naprave za odkrivanje napak</w:t>
            </w:r>
            <w:r>
              <w:t>.</w:t>
            </w:r>
          </w:p>
          <w:p w14:paraId="5EDBD902" w14:textId="77777777" w:rsidR="00EF34D1" w:rsidRPr="00056614" w:rsidRDefault="00EF34D1" w:rsidP="00EF34D1">
            <w:pPr>
              <w:numPr>
                <w:ilvl w:val="0"/>
                <w:numId w:val="11"/>
              </w:numPr>
            </w:pPr>
            <w:r>
              <w:t>Z</w:t>
            </w:r>
            <w:r w:rsidRPr="00056614">
              <w:t>na izdelati merilno poročilo v zahtevani obliki in oceni merilne rezultate</w:t>
            </w:r>
            <w:r>
              <w:t>.</w:t>
            </w:r>
          </w:p>
        </w:tc>
        <w:tc>
          <w:tcPr>
            <w:tcW w:w="1692" w:type="dxa"/>
            <w:vMerge/>
            <w:shd w:val="clear" w:color="auto" w:fill="auto"/>
            <w:vAlign w:val="center"/>
          </w:tcPr>
          <w:p w14:paraId="33210276" w14:textId="77777777" w:rsidR="00EF34D1" w:rsidRPr="00F3697D" w:rsidRDefault="00EF34D1" w:rsidP="004E1DA6">
            <w:pPr>
              <w:ind w:left="170" w:hanging="170"/>
            </w:pPr>
          </w:p>
        </w:tc>
      </w:tr>
      <w:tr w:rsidR="00EF34D1" w:rsidRPr="00F3697D" w14:paraId="3323384B" w14:textId="77777777" w:rsidTr="004E1DA6">
        <w:trPr>
          <w:jc w:val="center"/>
        </w:trPr>
        <w:tc>
          <w:tcPr>
            <w:tcW w:w="1696" w:type="dxa"/>
            <w:shd w:val="clear" w:color="auto" w:fill="auto"/>
            <w:vAlign w:val="center"/>
          </w:tcPr>
          <w:p w14:paraId="7BF12CA9" w14:textId="77777777" w:rsidR="00EF34D1" w:rsidRPr="00F3697D" w:rsidRDefault="00EF34D1" w:rsidP="00EF34D1">
            <w:pPr>
              <w:pStyle w:val="Odstavekseznama"/>
              <w:numPr>
                <w:ilvl w:val="0"/>
                <w:numId w:val="82"/>
              </w:numPr>
            </w:pPr>
            <w:r>
              <w:t>Opravljanje pregledov, meritev in preizkusov</w:t>
            </w:r>
          </w:p>
        </w:tc>
        <w:tc>
          <w:tcPr>
            <w:tcW w:w="5954" w:type="dxa"/>
            <w:shd w:val="clear" w:color="auto" w:fill="auto"/>
            <w:vAlign w:val="center"/>
          </w:tcPr>
          <w:p w14:paraId="6E4B4016" w14:textId="77777777" w:rsidR="00EF34D1" w:rsidRDefault="00EF34D1" w:rsidP="00EF34D1">
            <w:pPr>
              <w:numPr>
                <w:ilvl w:val="0"/>
                <w:numId w:val="11"/>
              </w:numPr>
            </w:pPr>
            <w:r>
              <w:t>Pozna osnovne meritve na transformatorju in el. motorju.</w:t>
            </w:r>
          </w:p>
          <w:p w14:paraId="57E66D06" w14:textId="77777777" w:rsidR="00EF34D1" w:rsidRDefault="00EF34D1" w:rsidP="00EF34D1">
            <w:pPr>
              <w:numPr>
                <w:ilvl w:val="0"/>
                <w:numId w:val="11"/>
              </w:numPr>
            </w:pPr>
            <w:r>
              <w:t>Pozna načine merjenja hitrosti vrtenja električnih strojev.</w:t>
            </w:r>
          </w:p>
          <w:p w14:paraId="3DF161B6" w14:textId="77777777" w:rsidR="00EF34D1" w:rsidRDefault="00EF34D1" w:rsidP="00EF34D1">
            <w:pPr>
              <w:numPr>
                <w:ilvl w:val="0"/>
                <w:numId w:val="11"/>
              </w:numPr>
            </w:pPr>
            <w:r>
              <w:t>Pozna zahteve za varnost električnih strojev in naprav ter izvajanje preventivnih pregledov.</w:t>
            </w:r>
          </w:p>
          <w:p w14:paraId="703E577C" w14:textId="77777777" w:rsidR="00EF34D1" w:rsidRPr="00A11E65" w:rsidRDefault="00EF34D1" w:rsidP="00EF34D1">
            <w:pPr>
              <w:numPr>
                <w:ilvl w:val="0"/>
                <w:numId w:val="11"/>
              </w:numPr>
              <w:rPr>
                <w:rFonts w:eastAsia="Arial Narrow"/>
              </w:rPr>
            </w:pPr>
            <w:r>
              <w:t>Pozna postopek in način izdelave merilnega poročila.</w:t>
            </w:r>
          </w:p>
        </w:tc>
        <w:tc>
          <w:tcPr>
            <w:tcW w:w="1692" w:type="dxa"/>
            <w:vMerge/>
            <w:shd w:val="clear" w:color="auto" w:fill="auto"/>
            <w:vAlign w:val="center"/>
          </w:tcPr>
          <w:p w14:paraId="22AF1E1E" w14:textId="77777777" w:rsidR="00EF34D1" w:rsidRPr="00F3697D" w:rsidRDefault="00EF34D1" w:rsidP="004E1DA6">
            <w:pPr>
              <w:ind w:left="170" w:hanging="170"/>
            </w:pPr>
          </w:p>
        </w:tc>
      </w:tr>
      <w:tr w:rsidR="00EF34D1" w:rsidRPr="00F3697D" w14:paraId="66311BC3" w14:textId="77777777" w:rsidTr="004E1DA6">
        <w:trPr>
          <w:jc w:val="center"/>
        </w:trPr>
        <w:tc>
          <w:tcPr>
            <w:tcW w:w="1696" w:type="dxa"/>
            <w:shd w:val="clear" w:color="auto" w:fill="auto"/>
            <w:vAlign w:val="center"/>
          </w:tcPr>
          <w:p w14:paraId="69337574" w14:textId="77777777" w:rsidR="00EF34D1" w:rsidRDefault="00EF34D1" w:rsidP="00EF34D1">
            <w:pPr>
              <w:pStyle w:val="Odstavekseznama"/>
              <w:numPr>
                <w:ilvl w:val="0"/>
                <w:numId w:val="82"/>
              </w:numPr>
            </w:pPr>
            <w:r>
              <w:t>Vzdrževanje električnih strojev in naprav</w:t>
            </w:r>
          </w:p>
        </w:tc>
        <w:tc>
          <w:tcPr>
            <w:tcW w:w="5954" w:type="dxa"/>
            <w:shd w:val="clear" w:color="auto" w:fill="auto"/>
            <w:vAlign w:val="center"/>
          </w:tcPr>
          <w:p w14:paraId="762DC5AB" w14:textId="77777777" w:rsidR="00EF34D1" w:rsidRDefault="00EF34D1" w:rsidP="00EF34D1">
            <w:pPr>
              <w:numPr>
                <w:ilvl w:val="0"/>
                <w:numId w:val="11"/>
              </w:numPr>
            </w:pPr>
            <w:r>
              <w:t>Pozna načine in postopke vzdrževanja, navodila proizvajalcev in tehnične predpise za vzdrževanje.</w:t>
            </w:r>
          </w:p>
          <w:p w14:paraId="55052BDA" w14:textId="77777777" w:rsidR="00EF34D1" w:rsidRDefault="00EF34D1" w:rsidP="00EF34D1">
            <w:pPr>
              <w:numPr>
                <w:ilvl w:val="0"/>
                <w:numId w:val="11"/>
              </w:numPr>
            </w:pPr>
            <w:r>
              <w:t>Z</w:t>
            </w:r>
            <w:r w:rsidRPr="00056614">
              <w:t>na izdelati merilno poročilo v zahtevani obliki in oceni merilne rezultate</w:t>
            </w:r>
            <w:r>
              <w:t>.</w:t>
            </w:r>
          </w:p>
        </w:tc>
        <w:tc>
          <w:tcPr>
            <w:tcW w:w="1692" w:type="dxa"/>
            <w:vMerge/>
            <w:shd w:val="clear" w:color="auto" w:fill="auto"/>
            <w:vAlign w:val="center"/>
          </w:tcPr>
          <w:p w14:paraId="4270386A" w14:textId="77777777" w:rsidR="00EF34D1" w:rsidRPr="00F3697D" w:rsidRDefault="00EF34D1" w:rsidP="004E1DA6">
            <w:pPr>
              <w:ind w:left="170" w:hanging="170"/>
            </w:pPr>
          </w:p>
        </w:tc>
      </w:tr>
      <w:tr w:rsidR="00EF34D1" w:rsidRPr="00F3697D" w14:paraId="70C70722" w14:textId="77777777" w:rsidTr="004E1DA6">
        <w:trPr>
          <w:jc w:val="center"/>
        </w:trPr>
        <w:tc>
          <w:tcPr>
            <w:tcW w:w="1696" w:type="dxa"/>
            <w:shd w:val="clear" w:color="auto" w:fill="auto"/>
            <w:vAlign w:val="center"/>
          </w:tcPr>
          <w:p w14:paraId="0502FF34" w14:textId="77777777" w:rsidR="00EF34D1" w:rsidRDefault="00EF34D1" w:rsidP="00EF34D1">
            <w:pPr>
              <w:pStyle w:val="Odstavekseznama"/>
              <w:numPr>
                <w:ilvl w:val="0"/>
                <w:numId w:val="82"/>
              </w:numPr>
            </w:pPr>
            <w:r>
              <w:t>Energijsko učinkovito ravnanje in varčevanje z energijo.</w:t>
            </w:r>
          </w:p>
        </w:tc>
        <w:tc>
          <w:tcPr>
            <w:tcW w:w="5954" w:type="dxa"/>
            <w:shd w:val="clear" w:color="auto" w:fill="auto"/>
            <w:vAlign w:val="center"/>
          </w:tcPr>
          <w:p w14:paraId="5F052EED" w14:textId="77777777" w:rsidR="00EF34D1" w:rsidRDefault="00EF34D1" w:rsidP="00EF34D1">
            <w:pPr>
              <w:numPr>
                <w:ilvl w:val="0"/>
                <w:numId w:val="11"/>
              </w:numPr>
            </w:pPr>
            <w:r>
              <w:t>Našteje ukrepe za zmanjšanje porabe električne energije.</w:t>
            </w:r>
          </w:p>
          <w:p w14:paraId="64E62D69" w14:textId="77777777" w:rsidR="00EF34D1" w:rsidRDefault="00EF34D1" w:rsidP="00EF34D1">
            <w:pPr>
              <w:numPr>
                <w:ilvl w:val="0"/>
                <w:numId w:val="11"/>
              </w:numPr>
            </w:pPr>
            <w:r>
              <w:t>Razloži pomen energijske učinkovitosti električnih porabnikov.</w:t>
            </w:r>
          </w:p>
        </w:tc>
        <w:tc>
          <w:tcPr>
            <w:tcW w:w="1692" w:type="dxa"/>
            <w:vMerge/>
            <w:shd w:val="clear" w:color="auto" w:fill="auto"/>
            <w:vAlign w:val="center"/>
          </w:tcPr>
          <w:p w14:paraId="6D6903E3" w14:textId="77777777" w:rsidR="00EF34D1" w:rsidRPr="00F3697D" w:rsidRDefault="00EF34D1" w:rsidP="004E1DA6">
            <w:pPr>
              <w:ind w:left="170" w:hanging="170"/>
            </w:pPr>
          </w:p>
        </w:tc>
      </w:tr>
    </w:tbl>
    <w:p w14:paraId="4B236901" w14:textId="77777777" w:rsidR="00191700" w:rsidRPr="008528C2" w:rsidRDefault="00191700" w:rsidP="008528C2">
      <w:pPr>
        <w:rPr>
          <w:rFonts w:ascii="Arial" w:hAnsi="Arial" w:cs="Arial"/>
          <w:sz w:val="20"/>
          <w:szCs w:val="20"/>
        </w:rPr>
      </w:pPr>
    </w:p>
    <w:p w14:paraId="3BEB1189" w14:textId="77777777" w:rsidR="008528C2" w:rsidRDefault="008528C2" w:rsidP="008528C2">
      <w:pPr>
        <w:rPr>
          <w:rFonts w:ascii="Arial" w:hAnsi="Arial" w:cs="Arial"/>
          <w:sz w:val="20"/>
          <w:szCs w:val="20"/>
        </w:rPr>
      </w:pPr>
    </w:p>
    <w:p w14:paraId="2A07196D" w14:textId="77777777" w:rsidR="00EF34D1" w:rsidRDefault="00EF34D1" w:rsidP="008528C2">
      <w:pPr>
        <w:rPr>
          <w:rFonts w:ascii="Arial" w:hAnsi="Arial" w:cs="Arial"/>
          <w:sz w:val="20"/>
          <w:szCs w:val="20"/>
        </w:rPr>
      </w:pPr>
    </w:p>
    <w:p w14:paraId="57F6CF58" w14:textId="649E18D7" w:rsidR="00EF34D1" w:rsidRDefault="00EF34D1" w:rsidP="00EF34D1">
      <w:pPr>
        <w:numPr>
          <w:ilvl w:val="0"/>
          <w:numId w:val="9"/>
        </w:numPr>
        <w:rPr>
          <w:rFonts w:ascii="Arial" w:hAnsi="Arial" w:cs="Arial"/>
          <w:color w:val="000000"/>
          <w:sz w:val="20"/>
          <w:szCs w:val="20"/>
        </w:rPr>
      </w:pPr>
      <w:r>
        <w:rPr>
          <w:rFonts w:ascii="Arial" w:hAnsi="Arial" w:cs="Arial"/>
          <w:color w:val="000000"/>
          <w:sz w:val="20"/>
          <w:szCs w:val="20"/>
        </w:rPr>
        <w:lastRenderedPageBreak/>
        <w:t>Minimalni standard znanja – praktični pouk</w:t>
      </w:r>
    </w:p>
    <w:p w14:paraId="2963C048" w14:textId="77777777" w:rsidR="00EF34D1" w:rsidRDefault="00EF34D1" w:rsidP="008528C2">
      <w:pPr>
        <w:rPr>
          <w:rFonts w:ascii="Arial" w:hAnsi="Arial" w:cs="Arial"/>
          <w:sz w:val="20"/>
          <w:szCs w:val="20"/>
        </w:rPr>
      </w:pPr>
    </w:p>
    <w:tbl>
      <w:tblPr>
        <w:tblW w:w="93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5954"/>
        <w:gridCol w:w="1692"/>
      </w:tblGrid>
      <w:tr w:rsidR="00EF34D1" w:rsidRPr="00F3697D" w14:paraId="3A1B01E1" w14:textId="77777777" w:rsidTr="004E1DA6">
        <w:trPr>
          <w:trHeight w:hRule="exact" w:val="612"/>
          <w:tblHeader/>
          <w:jc w:val="center"/>
        </w:trPr>
        <w:tc>
          <w:tcPr>
            <w:tcW w:w="1696" w:type="dxa"/>
            <w:shd w:val="clear" w:color="auto" w:fill="E0E0E0"/>
            <w:vAlign w:val="center"/>
          </w:tcPr>
          <w:p w14:paraId="411DC317" w14:textId="77777777" w:rsidR="00EF34D1" w:rsidRPr="00F3697D" w:rsidRDefault="00EF34D1" w:rsidP="00EF34D1">
            <w:pPr>
              <w:numPr>
                <w:ilvl w:val="0"/>
                <w:numId w:val="11"/>
              </w:numPr>
            </w:pPr>
            <w:r w:rsidRPr="00F3697D">
              <w:t>Učni sklop</w:t>
            </w:r>
          </w:p>
        </w:tc>
        <w:tc>
          <w:tcPr>
            <w:tcW w:w="5954" w:type="dxa"/>
            <w:shd w:val="clear" w:color="auto" w:fill="E0E0E0"/>
            <w:vAlign w:val="center"/>
          </w:tcPr>
          <w:p w14:paraId="2DD21D34" w14:textId="77777777" w:rsidR="00EF34D1" w:rsidRPr="00F3697D" w:rsidRDefault="00EF34D1" w:rsidP="00EF34D1">
            <w:pPr>
              <w:numPr>
                <w:ilvl w:val="0"/>
                <w:numId w:val="11"/>
              </w:numPr>
            </w:pPr>
            <w:r w:rsidRPr="00F3697D">
              <w:t>Minimalni standard znanj</w:t>
            </w:r>
          </w:p>
        </w:tc>
        <w:tc>
          <w:tcPr>
            <w:tcW w:w="1692" w:type="dxa"/>
            <w:shd w:val="clear" w:color="auto" w:fill="E0E0E0"/>
            <w:vAlign w:val="center"/>
          </w:tcPr>
          <w:p w14:paraId="70B7112E" w14:textId="77777777" w:rsidR="00EF34D1" w:rsidRPr="00F3697D" w:rsidRDefault="00EF34D1" w:rsidP="00EF34D1">
            <w:pPr>
              <w:numPr>
                <w:ilvl w:val="0"/>
                <w:numId w:val="11"/>
              </w:numPr>
            </w:pPr>
            <w:r w:rsidRPr="00F3697D">
              <w:t>Način ocenjevanja</w:t>
            </w:r>
          </w:p>
        </w:tc>
      </w:tr>
      <w:tr w:rsidR="00EF34D1" w:rsidRPr="00F3697D" w14:paraId="0D271300" w14:textId="77777777" w:rsidTr="004E1DA6">
        <w:trPr>
          <w:trHeight w:val="3070"/>
          <w:jc w:val="center"/>
        </w:trPr>
        <w:tc>
          <w:tcPr>
            <w:tcW w:w="1696" w:type="dxa"/>
            <w:shd w:val="clear" w:color="auto" w:fill="auto"/>
            <w:vAlign w:val="center"/>
          </w:tcPr>
          <w:p w14:paraId="3923EB6E" w14:textId="77777777" w:rsidR="00EF34D1" w:rsidRPr="00F3697D" w:rsidRDefault="00EF34D1" w:rsidP="00EF34D1">
            <w:pPr>
              <w:numPr>
                <w:ilvl w:val="0"/>
                <w:numId w:val="11"/>
              </w:numPr>
            </w:pPr>
            <w:r>
              <w:t>Izbiranje, montiranje in zagon električnih strojev in naprav</w:t>
            </w:r>
          </w:p>
        </w:tc>
        <w:tc>
          <w:tcPr>
            <w:tcW w:w="5954" w:type="dxa"/>
            <w:shd w:val="clear" w:color="auto" w:fill="auto"/>
            <w:vAlign w:val="center"/>
          </w:tcPr>
          <w:p w14:paraId="320BBADF" w14:textId="77777777" w:rsidR="00EF34D1" w:rsidRDefault="00EF34D1" w:rsidP="00EF34D1">
            <w:pPr>
              <w:numPr>
                <w:ilvl w:val="0"/>
                <w:numId w:val="11"/>
              </w:numPr>
            </w:pPr>
            <w:r>
              <w:t xml:space="preserve">Zna funkcionalno povezati in izračunati osnovna vezja z transformatorjem in izvesti električne meritve opreme. </w:t>
            </w:r>
          </w:p>
          <w:p w14:paraId="070CC3AC" w14:textId="77777777" w:rsidR="00EF34D1" w:rsidRDefault="00EF34D1" w:rsidP="00EF34D1">
            <w:pPr>
              <w:numPr>
                <w:ilvl w:val="0"/>
                <w:numId w:val="11"/>
              </w:numPr>
            </w:pPr>
            <w:r>
              <w:t>Zna funkcionalno povezati in izračunati osnovna vezja z razsmerniki ter izvesti meritve.</w:t>
            </w:r>
          </w:p>
          <w:p w14:paraId="0FBB5BFA" w14:textId="77777777" w:rsidR="00EF34D1" w:rsidRDefault="00EF34D1" w:rsidP="00EF34D1">
            <w:pPr>
              <w:numPr>
                <w:ilvl w:val="0"/>
                <w:numId w:val="11"/>
              </w:numPr>
            </w:pPr>
            <w:r>
              <w:t>Zna funkcionalno priključiti asinhrone motorje in izvesti meritve.</w:t>
            </w:r>
          </w:p>
          <w:p w14:paraId="21C44C08" w14:textId="77777777" w:rsidR="00EF34D1" w:rsidRDefault="00EF34D1" w:rsidP="00EF34D1">
            <w:pPr>
              <w:numPr>
                <w:ilvl w:val="0"/>
                <w:numId w:val="11"/>
              </w:numPr>
            </w:pPr>
            <w:r>
              <w:t>Pozna zgradbo, delovanje in vrste asinhronskih motorjev.</w:t>
            </w:r>
          </w:p>
          <w:p w14:paraId="02A589F4" w14:textId="77777777" w:rsidR="00EF34D1" w:rsidRDefault="00EF34D1" w:rsidP="00EF34D1">
            <w:pPr>
              <w:numPr>
                <w:ilvl w:val="0"/>
                <w:numId w:val="11"/>
              </w:numPr>
            </w:pPr>
            <w:r>
              <w:t>Navede nazivne podatke asinhronskega motorja.</w:t>
            </w:r>
          </w:p>
          <w:p w14:paraId="23AA0E37" w14:textId="77777777" w:rsidR="00EF34D1" w:rsidRPr="0018016E" w:rsidRDefault="00EF34D1" w:rsidP="00EF34D1">
            <w:pPr>
              <w:numPr>
                <w:ilvl w:val="0"/>
                <w:numId w:val="11"/>
              </w:numPr>
            </w:pPr>
            <w:r w:rsidRPr="007B425B">
              <w:t>Zna izdelati merilno poročilo v zahtevani ob</w:t>
            </w:r>
            <w:r>
              <w:t>liki in oceni merilne rezultate.</w:t>
            </w:r>
          </w:p>
        </w:tc>
        <w:tc>
          <w:tcPr>
            <w:tcW w:w="1692" w:type="dxa"/>
            <w:vMerge w:val="restart"/>
            <w:shd w:val="clear" w:color="auto" w:fill="auto"/>
            <w:vAlign w:val="center"/>
          </w:tcPr>
          <w:p w14:paraId="4DF00CC7" w14:textId="297DFA5D" w:rsidR="00EF34D1" w:rsidRPr="00116A71" w:rsidRDefault="00EF34D1" w:rsidP="004E1DA6">
            <w:pPr>
              <w:pStyle w:val="Okvir1"/>
              <w:numPr>
                <w:ilvl w:val="0"/>
                <w:numId w:val="0"/>
              </w:numPr>
              <w:ind w:left="170"/>
              <w:rPr>
                <w:rFonts w:ascii="Arial" w:hAnsi="Arial" w:cs="Arial"/>
                <w:sz w:val="16"/>
                <w:szCs w:val="16"/>
              </w:rPr>
            </w:pPr>
            <w:r>
              <w:rPr>
                <w:rFonts w:ascii="Arial" w:hAnsi="Arial" w:cs="Arial"/>
                <w:sz w:val="16"/>
                <w:szCs w:val="16"/>
              </w:rPr>
              <w:t>Izdelek/storitev z zagovorm</w:t>
            </w:r>
          </w:p>
        </w:tc>
      </w:tr>
      <w:tr w:rsidR="00EF34D1" w:rsidRPr="00F3697D" w14:paraId="33A949F7" w14:textId="77777777" w:rsidTr="004E1DA6">
        <w:trPr>
          <w:jc w:val="center"/>
        </w:trPr>
        <w:tc>
          <w:tcPr>
            <w:tcW w:w="1696" w:type="dxa"/>
            <w:shd w:val="clear" w:color="auto" w:fill="auto"/>
            <w:vAlign w:val="center"/>
          </w:tcPr>
          <w:p w14:paraId="2F109F46" w14:textId="77777777" w:rsidR="00EF34D1" w:rsidRPr="00F3697D" w:rsidRDefault="00EF34D1" w:rsidP="00EF34D1">
            <w:pPr>
              <w:numPr>
                <w:ilvl w:val="0"/>
                <w:numId w:val="11"/>
              </w:numPr>
            </w:pPr>
            <w:r>
              <w:t>Ugotavljanje in odpravljanje okvar.</w:t>
            </w:r>
          </w:p>
        </w:tc>
        <w:tc>
          <w:tcPr>
            <w:tcW w:w="5954" w:type="dxa"/>
            <w:shd w:val="clear" w:color="auto" w:fill="auto"/>
            <w:vAlign w:val="center"/>
          </w:tcPr>
          <w:p w14:paraId="2BBB03B8" w14:textId="77777777" w:rsidR="00EF34D1" w:rsidRDefault="00EF34D1" w:rsidP="00EF34D1">
            <w:pPr>
              <w:numPr>
                <w:ilvl w:val="0"/>
                <w:numId w:val="11"/>
              </w:numPr>
            </w:pPr>
            <w:r>
              <w:t>Zna izvesti postopke za ugotavljanje in odpravljanja okvar električnih strojih in napravah.</w:t>
            </w:r>
          </w:p>
          <w:p w14:paraId="408A61AA" w14:textId="77777777" w:rsidR="00EF34D1" w:rsidRPr="00210280" w:rsidRDefault="00EF34D1" w:rsidP="00EF34D1">
            <w:pPr>
              <w:numPr>
                <w:ilvl w:val="0"/>
                <w:numId w:val="11"/>
              </w:numPr>
            </w:pPr>
            <w:r>
              <w:t>Pozna</w:t>
            </w:r>
            <w:r w:rsidRPr="00210280">
              <w:t xml:space="preserve"> instrumente in naprave za odkrivanje napak</w:t>
            </w:r>
            <w:r>
              <w:t>.</w:t>
            </w:r>
          </w:p>
          <w:p w14:paraId="17D19CF6" w14:textId="77777777" w:rsidR="00EF34D1" w:rsidRPr="00116A71" w:rsidRDefault="00EF34D1" w:rsidP="00EF34D1">
            <w:pPr>
              <w:numPr>
                <w:ilvl w:val="0"/>
                <w:numId w:val="11"/>
              </w:numPr>
              <w:rPr>
                <w:b/>
                <w:sz w:val="16"/>
                <w:szCs w:val="16"/>
              </w:rPr>
            </w:pPr>
            <w:r>
              <w:t>Z</w:t>
            </w:r>
            <w:r w:rsidRPr="00056614">
              <w:t>na izdelati merilno poročilo v zahtevani obliki in oceni merilne rezultate</w:t>
            </w:r>
            <w:r>
              <w:t>.</w:t>
            </w:r>
          </w:p>
        </w:tc>
        <w:tc>
          <w:tcPr>
            <w:tcW w:w="1692" w:type="dxa"/>
            <w:vMerge/>
            <w:shd w:val="clear" w:color="auto" w:fill="auto"/>
            <w:vAlign w:val="center"/>
          </w:tcPr>
          <w:p w14:paraId="5F7F59EA" w14:textId="77777777" w:rsidR="00EF34D1" w:rsidRPr="00F3697D" w:rsidRDefault="00EF34D1" w:rsidP="00EF34D1">
            <w:pPr>
              <w:pStyle w:val="Odstavekseznama"/>
              <w:numPr>
                <w:ilvl w:val="0"/>
                <w:numId w:val="82"/>
              </w:numPr>
            </w:pPr>
          </w:p>
        </w:tc>
      </w:tr>
      <w:tr w:rsidR="00EF34D1" w:rsidRPr="00F3697D" w14:paraId="22FE3290" w14:textId="77777777" w:rsidTr="004E1DA6">
        <w:trPr>
          <w:jc w:val="center"/>
        </w:trPr>
        <w:tc>
          <w:tcPr>
            <w:tcW w:w="1696" w:type="dxa"/>
            <w:shd w:val="clear" w:color="auto" w:fill="auto"/>
            <w:vAlign w:val="center"/>
          </w:tcPr>
          <w:p w14:paraId="0087480D" w14:textId="77777777" w:rsidR="00EF34D1" w:rsidRDefault="00EF34D1" w:rsidP="00EF34D1">
            <w:pPr>
              <w:numPr>
                <w:ilvl w:val="0"/>
                <w:numId w:val="11"/>
              </w:numPr>
            </w:pPr>
            <w:r>
              <w:t>Opravljanje pregledov, meritev in preizkusov</w:t>
            </w:r>
          </w:p>
        </w:tc>
        <w:tc>
          <w:tcPr>
            <w:tcW w:w="5954" w:type="dxa"/>
            <w:shd w:val="clear" w:color="auto" w:fill="auto"/>
            <w:vAlign w:val="center"/>
          </w:tcPr>
          <w:p w14:paraId="60E3BA7E" w14:textId="77777777" w:rsidR="00EF34D1" w:rsidRDefault="00EF34D1" w:rsidP="00EF34D1">
            <w:pPr>
              <w:numPr>
                <w:ilvl w:val="0"/>
                <w:numId w:val="11"/>
              </w:numPr>
            </w:pPr>
            <w:r>
              <w:t>Izvede osnovne meritve na transformatorju in el. motorju.</w:t>
            </w:r>
          </w:p>
          <w:p w14:paraId="1B764E37" w14:textId="77777777" w:rsidR="00EF34D1" w:rsidRDefault="00EF34D1" w:rsidP="00EF34D1">
            <w:pPr>
              <w:numPr>
                <w:ilvl w:val="0"/>
                <w:numId w:val="11"/>
              </w:numPr>
            </w:pPr>
            <w:r>
              <w:t>Izvede merjenja hitrosti vrtenja električnih strojev.</w:t>
            </w:r>
          </w:p>
          <w:p w14:paraId="24A35C23" w14:textId="77777777" w:rsidR="00EF34D1" w:rsidRDefault="00EF34D1" w:rsidP="00EF34D1">
            <w:pPr>
              <w:numPr>
                <w:ilvl w:val="0"/>
                <w:numId w:val="11"/>
              </w:numPr>
            </w:pPr>
            <w:r>
              <w:t>Izdelata</w:t>
            </w:r>
            <w:r w:rsidRPr="00056614">
              <w:t xml:space="preserve"> merilno poročilo v zahtevani obliki in oceni merilne rezultate</w:t>
            </w:r>
            <w:r>
              <w:t>.</w:t>
            </w:r>
          </w:p>
        </w:tc>
        <w:tc>
          <w:tcPr>
            <w:tcW w:w="1692" w:type="dxa"/>
            <w:vMerge/>
            <w:shd w:val="clear" w:color="auto" w:fill="auto"/>
            <w:vAlign w:val="center"/>
          </w:tcPr>
          <w:p w14:paraId="2A12817C" w14:textId="77777777" w:rsidR="00EF34D1" w:rsidRPr="00F3697D" w:rsidRDefault="00EF34D1" w:rsidP="00EF34D1">
            <w:pPr>
              <w:pStyle w:val="Odstavekseznama"/>
              <w:numPr>
                <w:ilvl w:val="0"/>
                <w:numId w:val="82"/>
              </w:numPr>
            </w:pPr>
          </w:p>
        </w:tc>
      </w:tr>
      <w:tr w:rsidR="00EF34D1" w:rsidRPr="00F3697D" w14:paraId="22C8AAC7" w14:textId="77777777" w:rsidTr="004E1DA6">
        <w:trPr>
          <w:jc w:val="center"/>
        </w:trPr>
        <w:tc>
          <w:tcPr>
            <w:tcW w:w="1696" w:type="dxa"/>
            <w:shd w:val="clear" w:color="auto" w:fill="auto"/>
            <w:vAlign w:val="center"/>
          </w:tcPr>
          <w:p w14:paraId="0CE680DA" w14:textId="77777777" w:rsidR="00EF34D1" w:rsidRDefault="00EF34D1" w:rsidP="00EF34D1">
            <w:pPr>
              <w:numPr>
                <w:ilvl w:val="0"/>
                <w:numId w:val="11"/>
              </w:numPr>
            </w:pPr>
            <w:r>
              <w:t>Vzdrževanje električnih strojev in naprav</w:t>
            </w:r>
          </w:p>
        </w:tc>
        <w:tc>
          <w:tcPr>
            <w:tcW w:w="5954" w:type="dxa"/>
            <w:shd w:val="clear" w:color="auto" w:fill="auto"/>
            <w:vAlign w:val="center"/>
          </w:tcPr>
          <w:p w14:paraId="01E9EA10" w14:textId="77777777" w:rsidR="00EF34D1" w:rsidRDefault="00EF34D1" w:rsidP="00EF34D1">
            <w:pPr>
              <w:numPr>
                <w:ilvl w:val="0"/>
                <w:numId w:val="11"/>
              </w:numPr>
            </w:pPr>
            <w:r>
              <w:t>Izvede postopke vzdrževanja, delno samostojno, delno po navodila proizvajalcev in upošteva tehnične predpise za vzdrževanje.</w:t>
            </w:r>
          </w:p>
          <w:p w14:paraId="05C52A81" w14:textId="77777777" w:rsidR="00EF34D1" w:rsidRDefault="00EF34D1" w:rsidP="00EF34D1">
            <w:pPr>
              <w:numPr>
                <w:ilvl w:val="0"/>
                <w:numId w:val="11"/>
              </w:numPr>
            </w:pPr>
            <w:r>
              <w:t>Z</w:t>
            </w:r>
            <w:r w:rsidRPr="00056614">
              <w:t>na izdelati merilno poročilo v zahtevani obliki in oceni merilne rezultate</w:t>
            </w:r>
            <w:r>
              <w:t>.</w:t>
            </w:r>
          </w:p>
        </w:tc>
        <w:tc>
          <w:tcPr>
            <w:tcW w:w="1692" w:type="dxa"/>
            <w:vMerge/>
            <w:shd w:val="clear" w:color="auto" w:fill="auto"/>
            <w:vAlign w:val="center"/>
          </w:tcPr>
          <w:p w14:paraId="77FC3D4D" w14:textId="77777777" w:rsidR="00EF34D1" w:rsidRPr="00F3697D" w:rsidRDefault="00EF34D1" w:rsidP="00EF34D1">
            <w:pPr>
              <w:pStyle w:val="Odstavekseznama"/>
              <w:numPr>
                <w:ilvl w:val="0"/>
                <w:numId w:val="82"/>
              </w:numPr>
            </w:pPr>
          </w:p>
        </w:tc>
      </w:tr>
      <w:tr w:rsidR="00EF34D1" w:rsidRPr="00F3697D" w14:paraId="38AF5A63" w14:textId="77777777" w:rsidTr="004E1DA6">
        <w:trPr>
          <w:jc w:val="center"/>
        </w:trPr>
        <w:tc>
          <w:tcPr>
            <w:tcW w:w="1696" w:type="dxa"/>
            <w:shd w:val="clear" w:color="auto" w:fill="auto"/>
            <w:vAlign w:val="center"/>
          </w:tcPr>
          <w:p w14:paraId="074C4992" w14:textId="77777777" w:rsidR="00EF34D1" w:rsidRDefault="00EF34D1" w:rsidP="00EF34D1">
            <w:pPr>
              <w:numPr>
                <w:ilvl w:val="0"/>
                <w:numId w:val="11"/>
              </w:numPr>
            </w:pPr>
            <w:r>
              <w:t>Energijsko učinkovito ravnanje in varčevanje z energijo.</w:t>
            </w:r>
          </w:p>
        </w:tc>
        <w:tc>
          <w:tcPr>
            <w:tcW w:w="5954" w:type="dxa"/>
            <w:shd w:val="clear" w:color="auto" w:fill="auto"/>
            <w:vAlign w:val="center"/>
          </w:tcPr>
          <w:p w14:paraId="14AF1F23" w14:textId="77777777" w:rsidR="00EF34D1" w:rsidRDefault="00EF34D1" w:rsidP="00EF34D1">
            <w:pPr>
              <w:numPr>
                <w:ilvl w:val="0"/>
                <w:numId w:val="11"/>
              </w:numPr>
            </w:pPr>
            <w:r>
              <w:t>Pozna ukrepe za zmanjšanje porabe električne energije.</w:t>
            </w:r>
          </w:p>
          <w:p w14:paraId="1D4A44EE" w14:textId="77777777" w:rsidR="00EF34D1" w:rsidRDefault="00EF34D1" w:rsidP="00EF34D1">
            <w:pPr>
              <w:numPr>
                <w:ilvl w:val="0"/>
                <w:numId w:val="11"/>
              </w:numPr>
            </w:pPr>
            <w:r>
              <w:t>Razloži pomen energijske učinkovitosti električnih porabnikov.</w:t>
            </w:r>
          </w:p>
        </w:tc>
        <w:tc>
          <w:tcPr>
            <w:tcW w:w="1692" w:type="dxa"/>
            <w:vMerge/>
            <w:shd w:val="clear" w:color="auto" w:fill="auto"/>
            <w:vAlign w:val="center"/>
          </w:tcPr>
          <w:p w14:paraId="45430F50" w14:textId="77777777" w:rsidR="00EF34D1" w:rsidRPr="00F3697D" w:rsidRDefault="00EF34D1" w:rsidP="00EF34D1">
            <w:pPr>
              <w:pStyle w:val="Odstavekseznama"/>
              <w:numPr>
                <w:ilvl w:val="0"/>
                <w:numId w:val="82"/>
              </w:numPr>
            </w:pPr>
          </w:p>
        </w:tc>
      </w:tr>
    </w:tbl>
    <w:p w14:paraId="09DA7FA4" w14:textId="77777777" w:rsidR="00EF34D1" w:rsidRDefault="00EF34D1" w:rsidP="008528C2">
      <w:pPr>
        <w:rPr>
          <w:rFonts w:ascii="Arial" w:hAnsi="Arial" w:cs="Arial"/>
          <w:sz w:val="20"/>
          <w:szCs w:val="20"/>
        </w:rPr>
      </w:pPr>
    </w:p>
    <w:p w14:paraId="55E82385" w14:textId="77777777" w:rsidR="00EF34D1" w:rsidRPr="008528C2" w:rsidRDefault="00EF34D1" w:rsidP="008528C2">
      <w:pPr>
        <w:rPr>
          <w:rFonts w:ascii="Arial" w:hAnsi="Arial" w:cs="Arial"/>
          <w:sz w:val="20"/>
          <w:szCs w:val="20"/>
        </w:rPr>
      </w:pPr>
    </w:p>
    <w:p w14:paraId="0C0BD6B1" w14:textId="30A7D878" w:rsidR="002311D8" w:rsidRDefault="002311D8" w:rsidP="002311D8">
      <w:pPr>
        <w:pStyle w:val="Naslov2"/>
        <w:rPr>
          <w:color w:val="000000"/>
        </w:rPr>
      </w:pPr>
      <w:r>
        <w:rPr>
          <w:color w:val="000000"/>
        </w:rPr>
        <w:t>Merila in načini ocenjevanja znanja med šolskim letom</w:t>
      </w:r>
      <w:bookmarkEnd w:id="6"/>
    </w:p>
    <w:p w14:paraId="3D37EC3D" w14:textId="77777777" w:rsidR="002311D8" w:rsidRDefault="002311D8" w:rsidP="002311D8">
      <w:pPr>
        <w:tabs>
          <w:tab w:val="right" w:leader="dot" w:pos="3420"/>
        </w:tabs>
        <w:rPr>
          <w:rFonts w:ascii="Arial" w:hAnsi="Arial" w:cs="Arial"/>
          <w:color w:val="000000"/>
          <w:sz w:val="20"/>
          <w:szCs w:val="20"/>
        </w:rPr>
      </w:pPr>
    </w:p>
    <w:p w14:paraId="256EB2E2" w14:textId="09652303" w:rsidR="002311D8" w:rsidRPr="002311D8" w:rsidRDefault="002311D8" w:rsidP="002311D8">
      <w:pPr>
        <w:tabs>
          <w:tab w:val="right" w:leader="dot" w:pos="3420"/>
        </w:tabs>
        <w:jc w:val="both"/>
        <w:rPr>
          <w:rFonts w:ascii="Arial" w:hAnsi="Arial" w:cs="Arial"/>
          <w:b/>
          <w:bCs/>
          <w:color w:val="000000"/>
          <w:sz w:val="20"/>
          <w:szCs w:val="20"/>
        </w:rPr>
      </w:pPr>
      <w:r w:rsidRPr="002311D8">
        <w:rPr>
          <w:rFonts w:ascii="Arial" w:hAnsi="Arial" w:cs="Arial"/>
          <w:b/>
          <w:bCs/>
          <w:color w:val="000000"/>
          <w:sz w:val="20"/>
          <w:szCs w:val="20"/>
        </w:rPr>
        <w:t xml:space="preserve">Pisno ocenjevanje znanja </w:t>
      </w:r>
    </w:p>
    <w:p w14:paraId="0D8A3489" w14:textId="77777777" w:rsidR="002C2188" w:rsidRDefault="002C2188" w:rsidP="002311D8">
      <w:pPr>
        <w:pStyle w:val="Brezrazmikov"/>
        <w:jc w:val="both"/>
        <w:rPr>
          <w:rFonts w:ascii="Arial" w:hAnsi="Arial" w:cs="Arial"/>
          <w:sz w:val="20"/>
          <w:szCs w:val="20"/>
        </w:rPr>
      </w:pPr>
    </w:p>
    <w:p w14:paraId="73B4D7A5" w14:textId="046E33D0" w:rsidR="002C2188" w:rsidRPr="002C2188" w:rsidRDefault="002C2188" w:rsidP="002C2188">
      <w:pPr>
        <w:pStyle w:val="Brezrazmikov"/>
        <w:numPr>
          <w:ilvl w:val="0"/>
          <w:numId w:val="9"/>
        </w:numPr>
        <w:jc w:val="both"/>
        <w:rPr>
          <w:rFonts w:ascii="Arial" w:hAnsi="Arial" w:cs="Arial"/>
          <w:sz w:val="20"/>
          <w:szCs w:val="20"/>
        </w:rPr>
      </w:pPr>
      <w:r w:rsidRPr="0065181D">
        <w:rPr>
          <w:rFonts w:ascii="Arial" w:hAnsi="Arial" w:cs="Arial"/>
          <w:sz w:val="20"/>
          <w:szCs w:val="20"/>
        </w:rPr>
        <w:t xml:space="preserve">Kriterij </w:t>
      </w:r>
      <w:r>
        <w:rPr>
          <w:rFonts w:ascii="Arial" w:hAnsi="Arial" w:cs="Arial"/>
          <w:sz w:val="20"/>
          <w:szCs w:val="20"/>
        </w:rPr>
        <w:t xml:space="preserve">pri </w:t>
      </w:r>
      <w:r w:rsidRPr="0065181D">
        <w:rPr>
          <w:rFonts w:ascii="Arial" w:hAnsi="Arial" w:cs="Arial"/>
          <w:sz w:val="20"/>
          <w:szCs w:val="20"/>
        </w:rPr>
        <w:t>pisne</w:t>
      </w:r>
      <w:r>
        <w:rPr>
          <w:rFonts w:ascii="Arial" w:hAnsi="Arial" w:cs="Arial"/>
          <w:sz w:val="20"/>
          <w:szCs w:val="20"/>
        </w:rPr>
        <w:t>m</w:t>
      </w:r>
      <w:r w:rsidRPr="0065181D">
        <w:rPr>
          <w:rFonts w:ascii="Arial" w:hAnsi="Arial" w:cs="Arial"/>
          <w:sz w:val="20"/>
          <w:szCs w:val="20"/>
        </w:rPr>
        <w:t xml:space="preserve"> ocenjevan</w:t>
      </w:r>
      <w:r>
        <w:rPr>
          <w:rFonts w:ascii="Arial" w:hAnsi="Arial" w:cs="Arial"/>
          <w:sz w:val="20"/>
          <w:szCs w:val="20"/>
        </w:rPr>
        <w:t>ju</w:t>
      </w:r>
      <w:r w:rsidRPr="0065181D">
        <w:rPr>
          <w:rFonts w:ascii="Arial" w:hAnsi="Arial" w:cs="Arial"/>
          <w:sz w:val="20"/>
          <w:szCs w:val="20"/>
        </w:rPr>
        <w:t xml:space="preserve"> znanja</w:t>
      </w:r>
      <w:r>
        <w:rPr>
          <w:rFonts w:ascii="Arial" w:hAnsi="Arial" w:cs="Arial"/>
          <w:sz w:val="20"/>
          <w:szCs w:val="20"/>
        </w:rPr>
        <w:t>, izražen v odstotkih.</w:t>
      </w:r>
    </w:p>
    <w:p w14:paraId="06C687A1" w14:textId="77777777" w:rsidR="002311D8" w:rsidRDefault="002311D8" w:rsidP="002311D8">
      <w:pPr>
        <w:pStyle w:val="Brezrazmikov"/>
        <w:jc w:val="both"/>
        <w:rPr>
          <w:rFonts w:ascii="Arial" w:hAnsi="Arial" w:cs="Arial"/>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835"/>
        <w:gridCol w:w="1984"/>
      </w:tblGrid>
      <w:tr w:rsidR="002C2188" w:rsidRPr="00A010DD" w14:paraId="76572D0A" w14:textId="77777777" w:rsidTr="00880222">
        <w:trPr>
          <w:trHeight w:val="283"/>
          <w:jc w:val="center"/>
        </w:trPr>
        <w:tc>
          <w:tcPr>
            <w:tcW w:w="2835" w:type="dxa"/>
            <w:shd w:val="clear" w:color="auto" w:fill="D9D9D9"/>
            <w:vAlign w:val="center"/>
          </w:tcPr>
          <w:p w14:paraId="71A84028" w14:textId="77777777" w:rsidR="002C2188" w:rsidRPr="00EA1805" w:rsidRDefault="002C2188" w:rsidP="00880222">
            <w:pPr>
              <w:tabs>
                <w:tab w:val="left" w:pos="6840"/>
              </w:tabs>
              <w:jc w:val="center"/>
              <w:rPr>
                <w:rFonts w:ascii="Arial" w:hAnsi="Arial" w:cs="Arial"/>
                <w:b/>
                <w:smallCaps/>
                <w:sz w:val="20"/>
                <w:szCs w:val="20"/>
              </w:rPr>
            </w:pPr>
            <w:r w:rsidRPr="00EA1805">
              <w:rPr>
                <w:rFonts w:ascii="Arial" w:hAnsi="Arial" w:cs="Arial"/>
                <w:b/>
                <w:smallCaps/>
                <w:sz w:val="20"/>
                <w:szCs w:val="20"/>
              </w:rPr>
              <w:t>Doseženi odstotek v %</w:t>
            </w:r>
          </w:p>
        </w:tc>
        <w:tc>
          <w:tcPr>
            <w:tcW w:w="1984" w:type="dxa"/>
            <w:shd w:val="clear" w:color="auto" w:fill="D9D9D9"/>
            <w:vAlign w:val="center"/>
          </w:tcPr>
          <w:p w14:paraId="5EB23990" w14:textId="77777777" w:rsidR="002C2188" w:rsidRPr="00EA1805" w:rsidRDefault="002C2188" w:rsidP="00880222">
            <w:pPr>
              <w:tabs>
                <w:tab w:val="left" w:pos="6840"/>
              </w:tabs>
              <w:jc w:val="center"/>
              <w:rPr>
                <w:rFonts w:ascii="Arial" w:hAnsi="Arial" w:cs="Arial"/>
                <w:b/>
                <w:smallCaps/>
                <w:sz w:val="20"/>
                <w:szCs w:val="20"/>
              </w:rPr>
            </w:pPr>
            <w:r w:rsidRPr="00EA1805">
              <w:rPr>
                <w:rFonts w:ascii="Arial" w:hAnsi="Arial" w:cs="Arial"/>
                <w:b/>
                <w:smallCaps/>
                <w:sz w:val="20"/>
                <w:szCs w:val="20"/>
              </w:rPr>
              <w:t>Ocena</w:t>
            </w:r>
          </w:p>
        </w:tc>
      </w:tr>
      <w:tr w:rsidR="002C2188" w:rsidRPr="00A010DD" w14:paraId="39DB7DDE" w14:textId="77777777" w:rsidTr="00880222">
        <w:trPr>
          <w:trHeight w:val="283"/>
          <w:jc w:val="center"/>
        </w:trPr>
        <w:tc>
          <w:tcPr>
            <w:tcW w:w="2835" w:type="dxa"/>
            <w:shd w:val="clear" w:color="auto" w:fill="auto"/>
            <w:vAlign w:val="center"/>
          </w:tcPr>
          <w:p w14:paraId="0967CFC6" w14:textId="1F41CD0A"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od 0 do 49</w:t>
            </w:r>
            <w:r w:rsidR="00EA1805" w:rsidRPr="00EA1805">
              <w:rPr>
                <w:rFonts w:ascii="Arial" w:hAnsi="Arial" w:cs="Arial"/>
                <w:sz w:val="20"/>
                <w:szCs w:val="20"/>
              </w:rPr>
              <w:t>,5</w:t>
            </w:r>
          </w:p>
        </w:tc>
        <w:tc>
          <w:tcPr>
            <w:tcW w:w="1984" w:type="dxa"/>
            <w:shd w:val="clear" w:color="auto" w:fill="auto"/>
            <w:vAlign w:val="center"/>
          </w:tcPr>
          <w:p w14:paraId="6E9A8B36" w14:textId="77777777"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Nezadostno (1)</w:t>
            </w:r>
          </w:p>
        </w:tc>
      </w:tr>
      <w:tr w:rsidR="002C2188" w:rsidRPr="00A010DD" w14:paraId="3EA9BDF6" w14:textId="77777777" w:rsidTr="00880222">
        <w:trPr>
          <w:trHeight w:val="283"/>
          <w:jc w:val="center"/>
        </w:trPr>
        <w:tc>
          <w:tcPr>
            <w:tcW w:w="2835" w:type="dxa"/>
            <w:shd w:val="clear" w:color="auto" w:fill="auto"/>
            <w:vAlign w:val="center"/>
          </w:tcPr>
          <w:p w14:paraId="3478932D" w14:textId="1FFBFB3F"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od 50 do 62</w:t>
            </w:r>
            <w:r w:rsidR="00EA1805" w:rsidRPr="00EA1805">
              <w:rPr>
                <w:rFonts w:ascii="Arial" w:hAnsi="Arial" w:cs="Arial"/>
                <w:sz w:val="20"/>
                <w:szCs w:val="20"/>
              </w:rPr>
              <w:t>,5</w:t>
            </w:r>
          </w:p>
        </w:tc>
        <w:tc>
          <w:tcPr>
            <w:tcW w:w="1984" w:type="dxa"/>
            <w:shd w:val="clear" w:color="auto" w:fill="auto"/>
            <w:vAlign w:val="center"/>
          </w:tcPr>
          <w:p w14:paraId="10B303E9" w14:textId="77777777"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Zadostno  (2)</w:t>
            </w:r>
          </w:p>
        </w:tc>
      </w:tr>
      <w:tr w:rsidR="002C2188" w:rsidRPr="00A010DD" w14:paraId="66B7F521" w14:textId="77777777" w:rsidTr="00880222">
        <w:trPr>
          <w:trHeight w:val="283"/>
          <w:jc w:val="center"/>
        </w:trPr>
        <w:tc>
          <w:tcPr>
            <w:tcW w:w="2835" w:type="dxa"/>
            <w:shd w:val="clear" w:color="auto" w:fill="auto"/>
            <w:vAlign w:val="center"/>
          </w:tcPr>
          <w:p w14:paraId="10E968AD" w14:textId="3E1AD173"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od 63 do 7</w:t>
            </w:r>
            <w:r w:rsidR="00EA1805" w:rsidRPr="00EA1805">
              <w:rPr>
                <w:rFonts w:ascii="Arial" w:hAnsi="Arial" w:cs="Arial"/>
                <w:sz w:val="20"/>
                <w:szCs w:val="20"/>
              </w:rPr>
              <w:t>5,5</w:t>
            </w:r>
          </w:p>
        </w:tc>
        <w:tc>
          <w:tcPr>
            <w:tcW w:w="1984" w:type="dxa"/>
            <w:shd w:val="clear" w:color="auto" w:fill="auto"/>
            <w:vAlign w:val="center"/>
          </w:tcPr>
          <w:p w14:paraId="6561744F" w14:textId="77777777"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Dobro (3)</w:t>
            </w:r>
          </w:p>
        </w:tc>
      </w:tr>
      <w:tr w:rsidR="002C2188" w:rsidRPr="00A010DD" w14:paraId="363A7A80" w14:textId="77777777" w:rsidTr="00880222">
        <w:trPr>
          <w:trHeight w:val="283"/>
          <w:jc w:val="center"/>
        </w:trPr>
        <w:tc>
          <w:tcPr>
            <w:tcW w:w="2835" w:type="dxa"/>
            <w:shd w:val="clear" w:color="auto" w:fill="auto"/>
            <w:vAlign w:val="center"/>
          </w:tcPr>
          <w:p w14:paraId="3A43EB8C" w14:textId="5FB4EF17"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od 7</w:t>
            </w:r>
            <w:r w:rsidR="00EA1805" w:rsidRPr="00EA1805">
              <w:rPr>
                <w:rFonts w:ascii="Arial" w:hAnsi="Arial" w:cs="Arial"/>
                <w:sz w:val="20"/>
                <w:szCs w:val="20"/>
              </w:rPr>
              <w:t>6</w:t>
            </w:r>
            <w:r w:rsidRPr="00EA1805">
              <w:rPr>
                <w:rFonts w:ascii="Arial" w:hAnsi="Arial" w:cs="Arial"/>
                <w:sz w:val="20"/>
                <w:szCs w:val="20"/>
              </w:rPr>
              <w:t xml:space="preserve"> do 8</w:t>
            </w:r>
            <w:r w:rsidR="00EA1805" w:rsidRPr="00EA1805">
              <w:rPr>
                <w:rFonts w:ascii="Arial" w:hAnsi="Arial" w:cs="Arial"/>
                <w:sz w:val="20"/>
                <w:szCs w:val="20"/>
              </w:rPr>
              <w:t>7,5</w:t>
            </w:r>
          </w:p>
        </w:tc>
        <w:tc>
          <w:tcPr>
            <w:tcW w:w="1984" w:type="dxa"/>
            <w:shd w:val="clear" w:color="auto" w:fill="auto"/>
            <w:vAlign w:val="center"/>
          </w:tcPr>
          <w:p w14:paraId="5AB03DAA" w14:textId="77777777"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Prav dobro (4)</w:t>
            </w:r>
          </w:p>
        </w:tc>
      </w:tr>
      <w:tr w:rsidR="002C2188" w:rsidRPr="00A010DD" w14:paraId="186B6CFD" w14:textId="77777777" w:rsidTr="00880222">
        <w:trPr>
          <w:trHeight w:val="283"/>
          <w:jc w:val="center"/>
        </w:trPr>
        <w:tc>
          <w:tcPr>
            <w:tcW w:w="2835" w:type="dxa"/>
            <w:shd w:val="clear" w:color="auto" w:fill="auto"/>
            <w:vAlign w:val="center"/>
          </w:tcPr>
          <w:p w14:paraId="7C7A4EDF" w14:textId="680904C6"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 xml:space="preserve">od </w:t>
            </w:r>
            <w:r w:rsidR="00EA1805" w:rsidRPr="00EA1805">
              <w:rPr>
                <w:rFonts w:ascii="Arial" w:hAnsi="Arial" w:cs="Arial"/>
                <w:sz w:val="20"/>
                <w:szCs w:val="20"/>
              </w:rPr>
              <w:t>88</w:t>
            </w:r>
            <w:r w:rsidRPr="00EA1805">
              <w:rPr>
                <w:rFonts w:ascii="Arial" w:hAnsi="Arial" w:cs="Arial"/>
                <w:sz w:val="20"/>
                <w:szCs w:val="20"/>
              </w:rPr>
              <w:t xml:space="preserve"> do 100</w:t>
            </w:r>
          </w:p>
        </w:tc>
        <w:tc>
          <w:tcPr>
            <w:tcW w:w="1984" w:type="dxa"/>
            <w:shd w:val="clear" w:color="auto" w:fill="auto"/>
            <w:vAlign w:val="center"/>
          </w:tcPr>
          <w:p w14:paraId="7B30C110" w14:textId="77777777"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Odlično (5)</w:t>
            </w:r>
          </w:p>
        </w:tc>
      </w:tr>
    </w:tbl>
    <w:p w14:paraId="36854560" w14:textId="77777777" w:rsidR="00EF34D1" w:rsidRDefault="00EF34D1" w:rsidP="002311D8">
      <w:pPr>
        <w:pStyle w:val="Brezrazmikov"/>
        <w:jc w:val="both"/>
        <w:rPr>
          <w:rFonts w:ascii="Arial" w:hAnsi="Arial" w:cs="Arial"/>
          <w:sz w:val="20"/>
          <w:szCs w:val="20"/>
        </w:rPr>
      </w:pPr>
    </w:p>
    <w:p w14:paraId="2D63AD53" w14:textId="77777777" w:rsidR="00EF34D1" w:rsidRDefault="00EF34D1" w:rsidP="002311D8">
      <w:pPr>
        <w:pStyle w:val="Brezrazmikov"/>
        <w:jc w:val="both"/>
        <w:rPr>
          <w:rFonts w:ascii="Arial" w:hAnsi="Arial" w:cs="Arial"/>
          <w:sz w:val="20"/>
          <w:szCs w:val="20"/>
        </w:rPr>
      </w:pPr>
    </w:p>
    <w:p w14:paraId="00318797" w14:textId="77777777" w:rsidR="00EF34D1" w:rsidRDefault="00EF34D1" w:rsidP="002311D8">
      <w:pPr>
        <w:pStyle w:val="Brezrazmikov"/>
        <w:jc w:val="both"/>
        <w:rPr>
          <w:rFonts w:ascii="Arial" w:hAnsi="Arial" w:cs="Arial"/>
          <w:sz w:val="20"/>
          <w:szCs w:val="20"/>
        </w:rPr>
      </w:pPr>
    </w:p>
    <w:p w14:paraId="094DD647" w14:textId="63FD1C3F" w:rsidR="002311D8" w:rsidRDefault="00A47481" w:rsidP="002311D8">
      <w:pPr>
        <w:pStyle w:val="Brezrazmikov"/>
        <w:jc w:val="both"/>
        <w:rPr>
          <w:rFonts w:ascii="Arial" w:hAnsi="Arial" w:cs="Arial"/>
          <w:sz w:val="20"/>
          <w:szCs w:val="20"/>
        </w:rPr>
      </w:pPr>
      <w:r>
        <w:rPr>
          <w:rFonts w:ascii="Arial" w:hAnsi="Arial" w:cs="Arial"/>
          <w:sz w:val="20"/>
          <w:szCs w:val="20"/>
        </w:rPr>
        <w:lastRenderedPageBreak/>
        <w:t>Enak kriterij velja pri popravljanju in p</w:t>
      </w:r>
      <w:r w:rsidR="002311D8" w:rsidRPr="0065181D">
        <w:rPr>
          <w:rFonts w:ascii="Arial" w:hAnsi="Arial" w:cs="Arial"/>
          <w:sz w:val="20"/>
          <w:szCs w:val="20"/>
        </w:rPr>
        <w:t>onavljanj</w:t>
      </w:r>
      <w:r>
        <w:rPr>
          <w:rFonts w:ascii="Arial" w:hAnsi="Arial" w:cs="Arial"/>
          <w:sz w:val="20"/>
          <w:szCs w:val="20"/>
        </w:rPr>
        <w:t>u</w:t>
      </w:r>
      <w:r w:rsidR="002311D8" w:rsidRPr="0065181D">
        <w:rPr>
          <w:rFonts w:ascii="Arial" w:hAnsi="Arial" w:cs="Arial"/>
          <w:sz w:val="20"/>
          <w:szCs w:val="20"/>
        </w:rPr>
        <w:t xml:space="preserve"> pisnega ocenjevanja znanja</w:t>
      </w:r>
      <w:r>
        <w:rPr>
          <w:rFonts w:ascii="Arial" w:hAnsi="Arial" w:cs="Arial"/>
          <w:sz w:val="20"/>
          <w:szCs w:val="20"/>
        </w:rPr>
        <w:t>. Ponavljanje pisnega ocenjevanja znanja</w:t>
      </w:r>
      <w:r w:rsidR="002311D8" w:rsidRPr="0065181D">
        <w:rPr>
          <w:rFonts w:ascii="Arial" w:hAnsi="Arial" w:cs="Arial"/>
          <w:sz w:val="20"/>
          <w:szCs w:val="20"/>
        </w:rPr>
        <w:t xml:space="preserve"> je obvezno, če je več kot 40 % dijakov ocenjen</w:t>
      </w:r>
      <w:r w:rsidR="002311D8">
        <w:rPr>
          <w:rFonts w:ascii="Arial" w:hAnsi="Arial" w:cs="Arial"/>
          <w:sz w:val="20"/>
          <w:szCs w:val="20"/>
        </w:rPr>
        <w:t>ih</w:t>
      </w:r>
      <w:r w:rsidR="002311D8" w:rsidRPr="0065181D">
        <w:rPr>
          <w:rFonts w:ascii="Arial" w:hAnsi="Arial" w:cs="Arial"/>
          <w:sz w:val="20"/>
          <w:szCs w:val="20"/>
        </w:rPr>
        <w:t xml:space="preserve"> z negativno oceno. Ponavljanje pisnega ocenjevanja znanja ni obvezno za dijake, ki so dosegli pozitivno oceno</w:t>
      </w:r>
      <w:r w:rsidR="002311D8">
        <w:rPr>
          <w:rFonts w:ascii="Arial" w:hAnsi="Arial" w:cs="Arial"/>
          <w:sz w:val="20"/>
          <w:szCs w:val="20"/>
        </w:rPr>
        <w:t xml:space="preserve">, lahko pa v dogovoru z učiteljem pristopijo in izboljšujejo oceno. </w:t>
      </w:r>
    </w:p>
    <w:p w14:paraId="7861F42B" w14:textId="77777777" w:rsidR="00CE1D83" w:rsidRDefault="00CE1D83" w:rsidP="00C972A7">
      <w:pPr>
        <w:rPr>
          <w:rFonts w:ascii="Arial" w:hAnsi="Arial" w:cs="Arial"/>
          <w:color w:val="000000"/>
          <w:sz w:val="20"/>
          <w:szCs w:val="20"/>
        </w:rPr>
      </w:pPr>
    </w:p>
    <w:p w14:paraId="3268DB82" w14:textId="77777777" w:rsidR="00CE1D83" w:rsidRDefault="00CE1D83" w:rsidP="00C972A7">
      <w:pPr>
        <w:rPr>
          <w:rFonts w:ascii="Arial" w:hAnsi="Arial" w:cs="Arial"/>
          <w:color w:val="000000"/>
          <w:sz w:val="20"/>
          <w:szCs w:val="20"/>
        </w:rPr>
      </w:pPr>
    </w:p>
    <w:p w14:paraId="342B851B" w14:textId="5AEC9D87" w:rsidR="00C972A7" w:rsidRPr="00CE58F5" w:rsidRDefault="00CE58F5" w:rsidP="00C972A7">
      <w:pPr>
        <w:rPr>
          <w:rFonts w:ascii="Arial" w:hAnsi="Arial" w:cs="Arial"/>
          <w:b/>
          <w:bCs/>
          <w:color w:val="000000"/>
          <w:sz w:val="20"/>
          <w:szCs w:val="20"/>
        </w:rPr>
      </w:pPr>
      <w:r w:rsidRPr="00CE58F5">
        <w:rPr>
          <w:rFonts w:ascii="Arial" w:hAnsi="Arial" w:cs="Arial"/>
          <w:b/>
          <w:bCs/>
          <w:color w:val="000000"/>
          <w:sz w:val="20"/>
          <w:szCs w:val="20"/>
        </w:rPr>
        <w:t>Ustno ocenjevanje znanja</w:t>
      </w:r>
    </w:p>
    <w:p w14:paraId="169BD01D" w14:textId="77777777" w:rsidR="00CE58F5" w:rsidRDefault="00CE58F5" w:rsidP="00C972A7">
      <w:pPr>
        <w:rPr>
          <w:rFonts w:ascii="Arial" w:hAnsi="Arial" w:cs="Arial"/>
          <w:color w:val="000000"/>
          <w:sz w:val="20"/>
          <w:szCs w:val="20"/>
        </w:rPr>
      </w:pPr>
    </w:p>
    <w:p w14:paraId="102DD928" w14:textId="576901EC" w:rsidR="00CE58F5" w:rsidRPr="00D268EF" w:rsidRDefault="00CE58F5" w:rsidP="00D268EF">
      <w:pPr>
        <w:numPr>
          <w:ilvl w:val="0"/>
          <w:numId w:val="9"/>
        </w:numPr>
        <w:rPr>
          <w:rFonts w:ascii="Arial" w:hAnsi="Arial" w:cs="Arial"/>
          <w:color w:val="000000"/>
          <w:sz w:val="20"/>
          <w:szCs w:val="20"/>
        </w:rPr>
      </w:pPr>
      <w:r w:rsidRPr="00D268EF">
        <w:rPr>
          <w:rFonts w:ascii="Arial" w:hAnsi="Arial" w:cs="Arial"/>
          <w:sz w:val="20"/>
          <w:szCs w:val="20"/>
        </w:rPr>
        <w:t xml:space="preserve">Opisni kriterij </w:t>
      </w:r>
      <w:r w:rsidR="00C652C2" w:rsidRPr="00D268EF">
        <w:rPr>
          <w:rFonts w:ascii="Arial" w:hAnsi="Arial" w:cs="Arial"/>
          <w:sz w:val="20"/>
          <w:szCs w:val="20"/>
        </w:rPr>
        <w:t>za</w:t>
      </w:r>
      <w:r w:rsidRPr="00D268EF">
        <w:rPr>
          <w:rFonts w:ascii="Arial" w:hAnsi="Arial" w:cs="Arial"/>
          <w:sz w:val="20"/>
          <w:szCs w:val="20"/>
        </w:rPr>
        <w:t xml:space="preserve"> ustn</w:t>
      </w:r>
      <w:r w:rsidR="00C652C2" w:rsidRPr="00D268EF">
        <w:rPr>
          <w:rFonts w:ascii="Arial" w:hAnsi="Arial" w:cs="Arial"/>
          <w:sz w:val="20"/>
          <w:szCs w:val="20"/>
        </w:rPr>
        <w:t>o</w:t>
      </w:r>
      <w:r w:rsidRPr="00D268EF">
        <w:rPr>
          <w:rFonts w:ascii="Arial" w:hAnsi="Arial" w:cs="Arial"/>
          <w:sz w:val="20"/>
          <w:szCs w:val="20"/>
        </w:rPr>
        <w:t xml:space="preserve"> ocenjevanj</w:t>
      </w:r>
      <w:r w:rsidR="00C652C2" w:rsidRPr="00D268EF">
        <w:rPr>
          <w:rFonts w:ascii="Arial" w:hAnsi="Arial" w:cs="Arial"/>
          <w:sz w:val="20"/>
          <w:szCs w:val="20"/>
        </w:rPr>
        <w:t>e</w:t>
      </w:r>
      <w:r w:rsidRPr="00D268EF">
        <w:rPr>
          <w:rFonts w:ascii="Arial" w:hAnsi="Arial" w:cs="Arial"/>
          <w:sz w:val="20"/>
          <w:szCs w:val="20"/>
        </w:rPr>
        <w:t xml:space="preserve"> znanja</w:t>
      </w:r>
    </w:p>
    <w:p w14:paraId="49F092D8" w14:textId="77777777" w:rsidR="00CE58F5" w:rsidRPr="0065181D" w:rsidRDefault="00CE58F5" w:rsidP="00CE58F5">
      <w:pPr>
        <w:pStyle w:val="Brezrazmikov"/>
        <w:jc w:val="both"/>
        <w:rPr>
          <w:rFonts w:ascii="Arial" w:hAnsi="Arial" w:cs="Arial"/>
          <w:sz w:val="20"/>
          <w:szCs w:val="20"/>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42"/>
      </w:tblGrid>
      <w:tr w:rsidR="00CE58F5" w:rsidRPr="0015194C" w14:paraId="4B4E622B" w14:textId="77777777" w:rsidTr="00C652C2">
        <w:tc>
          <w:tcPr>
            <w:tcW w:w="9210" w:type="dxa"/>
          </w:tcPr>
          <w:p w14:paraId="2D3E54F7" w14:textId="77777777" w:rsidR="00CE58F5" w:rsidRPr="00030E6A" w:rsidRDefault="00CE58F5" w:rsidP="006B17EA">
            <w:pPr>
              <w:jc w:val="center"/>
              <w:rPr>
                <w:rFonts w:ascii="Arial" w:hAnsi="Arial" w:cs="Arial"/>
                <w:sz w:val="20"/>
                <w:szCs w:val="20"/>
              </w:rPr>
            </w:pPr>
            <w:r w:rsidRPr="00030E6A">
              <w:rPr>
                <w:rFonts w:ascii="Arial" w:hAnsi="Arial" w:cs="Arial"/>
                <w:b/>
                <w:bCs/>
                <w:sz w:val="20"/>
                <w:szCs w:val="20"/>
              </w:rPr>
              <w:t>Ocena: nezadostno (1)</w:t>
            </w:r>
          </w:p>
        </w:tc>
      </w:tr>
      <w:tr w:rsidR="00CE58F5" w:rsidRPr="0015194C" w14:paraId="49527FA1" w14:textId="77777777" w:rsidTr="00C652C2">
        <w:tc>
          <w:tcPr>
            <w:tcW w:w="9210" w:type="dxa"/>
            <w:tcBorders>
              <w:bottom w:val="single" w:sz="12" w:space="0" w:color="auto"/>
            </w:tcBorders>
          </w:tcPr>
          <w:p w14:paraId="714FAE8B" w14:textId="77777777" w:rsidR="00CE1D83" w:rsidRDefault="00CE1D83" w:rsidP="00CE58F5">
            <w:pPr>
              <w:numPr>
                <w:ilvl w:val="0"/>
                <w:numId w:val="74"/>
              </w:numPr>
              <w:jc w:val="both"/>
              <w:rPr>
                <w:rFonts w:ascii="Arial" w:hAnsi="Arial" w:cs="Arial"/>
                <w:sz w:val="20"/>
                <w:szCs w:val="20"/>
              </w:rPr>
            </w:pPr>
            <w:r w:rsidRPr="00CE1D83">
              <w:rPr>
                <w:rFonts w:ascii="Arial" w:hAnsi="Arial" w:cs="Arial"/>
                <w:sz w:val="20"/>
                <w:szCs w:val="20"/>
              </w:rPr>
              <w:t xml:space="preserve">Dijak ne razume osnovnih konceptov in zakonitosti, povezanih z električnimi in pametnimi inštalacijami. </w:t>
            </w:r>
          </w:p>
          <w:p w14:paraId="1962419B" w14:textId="77777777" w:rsidR="00CE1D83" w:rsidRDefault="00CE1D83" w:rsidP="00CE58F5">
            <w:pPr>
              <w:numPr>
                <w:ilvl w:val="0"/>
                <w:numId w:val="74"/>
              </w:numPr>
              <w:jc w:val="both"/>
              <w:rPr>
                <w:rFonts w:ascii="Arial" w:hAnsi="Arial" w:cs="Arial"/>
                <w:sz w:val="20"/>
                <w:szCs w:val="20"/>
              </w:rPr>
            </w:pPr>
            <w:r w:rsidRPr="00CE1D83">
              <w:rPr>
                <w:rFonts w:ascii="Arial" w:hAnsi="Arial" w:cs="Arial"/>
                <w:sz w:val="20"/>
                <w:szCs w:val="20"/>
              </w:rPr>
              <w:t xml:space="preserve">Njegovi odgovori so zelo nejasni in neorganizirani, kar onemogoča smiselno komunikacijo. </w:t>
            </w:r>
          </w:p>
          <w:p w14:paraId="3AF7A3C5" w14:textId="697B85E9" w:rsidR="00CE58F5" w:rsidRPr="00030E6A" w:rsidRDefault="00CE1D83" w:rsidP="00CE58F5">
            <w:pPr>
              <w:numPr>
                <w:ilvl w:val="0"/>
                <w:numId w:val="74"/>
              </w:numPr>
              <w:jc w:val="both"/>
              <w:rPr>
                <w:rFonts w:ascii="Arial" w:hAnsi="Arial" w:cs="Arial"/>
                <w:sz w:val="20"/>
                <w:szCs w:val="20"/>
              </w:rPr>
            </w:pPr>
            <w:r w:rsidRPr="00CE1D83">
              <w:rPr>
                <w:rFonts w:ascii="Arial" w:hAnsi="Arial" w:cs="Arial"/>
                <w:sz w:val="20"/>
                <w:szCs w:val="20"/>
              </w:rPr>
              <w:t>Potrebuje veliko dodatne pomoči in usmeritve učitelja ter ni sposoben samostojno razložiti osnovnih tem</w:t>
            </w:r>
            <w:r>
              <w:rPr>
                <w:rFonts w:ascii="Arial" w:hAnsi="Arial" w:cs="Arial"/>
                <w:sz w:val="20"/>
                <w:szCs w:val="20"/>
              </w:rPr>
              <w:t>.</w:t>
            </w:r>
          </w:p>
        </w:tc>
      </w:tr>
      <w:tr w:rsidR="00CE58F5" w:rsidRPr="0015194C" w14:paraId="2CB1ADC5" w14:textId="77777777" w:rsidTr="00C652C2">
        <w:tc>
          <w:tcPr>
            <w:tcW w:w="9210" w:type="dxa"/>
            <w:tcBorders>
              <w:top w:val="single" w:sz="12" w:space="0" w:color="auto"/>
              <w:bottom w:val="single" w:sz="4" w:space="0" w:color="auto"/>
            </w:tcBorders>
          </w:tcPr>
          <w:p w14:paraId="7CF70CC4" w14:textId="77777777" w:rsidR="00CE58F5" w:rsidRPr="00030E6A" w:rsidRDefault="00CE58F5" w:rsidP="006B17EA">
            <w:pPr>
              <w:jc w:val="center"/>
              <w:rPr>
                <w:rFonts w:ascii="Arial" w:hAnsi="Arial" w:cs="Arial"/>
                <w:sz w:val="20"/>
                <w:szCs w:val="20"/>
              </w:rPr>
            </w:pPr>
            <w:r w:rsidRPr="00030E6A">
              <w:rPr>
                <w:rFonts w:ascii="Arial" w:hAnsi="Arial" w:cs="Arial"/>
                <w:b/>
                <w:bCs/>
                <w:sz w:val="20"/>
                <w:szCs w:val="20"/>
              </w:rPr>
              <w:t>Ocena: zadostno (2)</w:t>
            </w:r>
          </w:p>
        </w:tc>
      </w:tr>
      <w:tr w:rsidR="00CE58F5" w:rsidRPr="0015194C" w14:paraId="33D648DE" w14:textId="77777777" w:rsidTr="00C652C2">
        <w:tc>
          <w:tcPr>
            <w:tcW w:w="9210" w:type="dxa"/>
            <w:tcBorders>
              <w:top w:val="single" w:sz="4" w:space="0" w:color="auto"/>
              <w:bottom w:val="single" w:sz="12" w:space="0" w:color="auto"/>
            </w:tcBorders>
          </w:tcPr>
          <w:p w14:paraId="631B3FC7" w14:textId="77777777" w:rsidR="00CE1D83" w:rsidRDefault="00CE1D83" w:rsidP="00CE58F5">
            <w:pPr>
              <w:numPr>
                <w:ilvl w:val="0"/>
                <w:numId w:val="75"/>
              </w:numPr>
              <w:jc w:val="both"/>
              <w:rPr>
                <w:rFonts w:ascii="Arial" w:hAnsi="Arial" w:cs="Arial"/>
                <w:sz w:val="20"/>
                <w:szCs w:val="20"/>
              </w:rPr>
            </w:pPr>
            <w:r w:rsidRPr="00CE1D83">
              <w:rPr>
                <w:rFonts w:ascii="Arial" w:hAnsi="Arial" w:cs="Arial"/>
                <w:sz w:val="20"/>
                <w:szCs w:val="20"/>
              </w:rPr>
              <w:t xml:space="preserve">Dijak izkazuje minimalno razumevanje osnovnih pojmov in zakonitosti. </w:t>
            </w:r>
          </w:p>
          <w:p w14:paraId="3F9FCA67" w14:textId="77777777" w:rsidR="00CE1D83" w:rsidRDefault="00CE1D83" w:rsidP="00CE58F5">
            <w:pPr>
              <w:numPr>
                <w:ilvl w:val="0"/>
                <w:numId w:val="75"/>
              </w:numPr>
              <w:jc w:val="both"/>
              <w:rPr>
                <w:rFonts w:ascii="Arial" w:hAnsi="Arial" w:cs="Arial"/>
                <w:sz w:val="20"/>
                <w:szCs w:val="20"/>
              </w:rPr>
            </w:pPr>
            <w:r w:rsidRPr="00CE1D83">
              <w:rPr>
                <w:rFonts w:ascii="Arial" w:hAnsi="Arial" w:cs="Arial"/>
                <w:sz w:val="20"/>
                <w:szCs w:val="20"/>
              </w:rPr>
              <w:t xml:space="preserve">Njegovi odgovori so pogosto zmedeni, brez jasne strukture. </w:t>
            </w:r>
          </w:p>
          <w:p w14:paraId="4707B476" w14:textId="77777777" w:rsidR="00CE1D83" w:rsidRDefault="00CE1D83" w:rsidP="00CE58F5">
            <w:pPr>
              <w:numPr>
                <w:ilvl w:val="0"/>
                <w:numId w:val="75"/>
              </w:numPr>
              <w:jc w:val="both"/>
              <w:rPr>
                <w:rFonts w:ascii="Arial" w:hAnsi="Arial" w:cs="Arial"/>
                <w:sz w:val="20"/>
                <w:szCs w:val="20"/>
              </w:rPr>
            </w:pPr>
            <w:r w:rsidRPr="00CE1D83">
              <w:rPr>
                <w:rFonts w:ascii="Arial" w:hAnsi="Arial" w:cs="Arial"/>
                <w:sz w:val="20"/>
                <w:szCs w:val="20"/>
              </w:rPr>
              <w:t xml:space="preserve">Potrebuje obsežno pomoč učitelja, da razjasni temeljne koncepte in se vključi v razpravo. </w:t>
            </w:r>
          </w:p>
          <w:p w14:paraId="76263BEF" w14:textId="0DA2FC98" w:rsidR="00CE58F5" w:rsidRPr="00030E6A" w:rsidRDefault="00CE1D83" w:rsidP="00CE58F5">
            <w:pPr>
              <w:numPr>
                <w:ilvl w:val="0"/>
                <w:numId w:val="75"/>
              </w:numPr>
              <w:jc w:val="both"/>
              <w:rPr>
                <w:rFonts w:ascii="Arial" w:hAnsi="Arial" w:cs="Arial"/>
                <w:sz w:val="20"/>
                <w:szCs w:val="20"/>
              </w:rPr>
            </w:pPr>
            <w:r w:rsidRPr="00CE1D83">
              <w:rPr>
                <w:rFonts w:ascii="Arial" w:hAnsi="Arial" w:cs="Arial"/>
                <w:sz w:val="20"/>
                <w:szCs w:val="20"/>
              </w:rPr>
              <w:t>Zdi se, da se težko spomni pomembnih informacij ali pravilno razume vprašanj</w:t>
            </w:r>
            <w:r>
              <w:rPr>
                <w:rFonts w:ascii="Arial" w:hAnsi="Arial" w:cs="Arial"/>
                <w:sz w:val="20"/>
                <w:szCs w:val="20"/>
              </w:rPr>
              <w:t>a</w:t>
            </w:r>
            <w:r w:rsidR="00C652C2" w:rsidRPr="00C652C2">
              <w:rPr>
                <w:rFonts w:ascii="Arial" w:hAnsi="Arial" w:cs="Arial"/>
                <w:sz w:val="20"/>
                <w:szCs w:val="20"/>
              </w:rPr>
              <w:t>.</w:t>
            </w:r>
          </w:p>
        </w:tc>
      </w:tr>
      <w:tr w:rsidR="00CE58F5" w:rsidRPr="0015194C" w14:paraId="7302AC56" w14:textId="77777777" w:rsidTr="00C652C2">
        <w:tc>
          <w:tcPr>
            <w:tcW w:w="9210" w:type="dxa"/>
            <w:tcBorders>
              <w:top w:val="single" w:sz="12" w:space="0" w:color="auto"/>
              <w:bottom w:val="single" w:sz="4" w:space="0" w:color="auto"/>
            </w:tcBorders>
          </w:tcPr>
          <w:p w14:paraId="3EB64F08" w14:textId="77777777" w:rsidR="00CE58F5" w:rsidRPr="00030E6A" w:rsidRDefault="00CE58F5" w:rsidP="006B17EA">
            <w:pPr>
              <w:jc w:val="center"/>
              <w:rPr>
                <w:rFonts w:ascii="Arial" w:hAnsi="Arial" w:cs="Arial"/>
                <w:sz w:val="20"/>
                <w:szCs w:val="20"/>
              </w:rPr>
            </w:pPr>
            <w:r w:rsidRPr="00030E6A">
              <w:rPr>
                <w:rFonts w:ascii="Arial" w:hAnsi="Arial" w:cs="Arial"/>
                <w:b/>
                <w:bCs/>
                <w:sz w:val="20"/>
                <w:szCs w:val="20"/>
              </w:rPr>
              <w:t>Ocena: dobro (3)</w:t>
            </w:r>
          </w:p>
        </w:tc>
      </w:tr>
      <w:tr w:rsidR="00CE58F5" w:rsidRPr="0015194C" w14:paraId="706028F8" w14:textId="77777777" w:rsidTr="00C652C2">
        <w:tc>
          <w:tcPr>
            <w:tcW w:w="9210" w:type="dxa"/>
            <w:tcBorders>
              <w:top w:val="single" w:sz="4" w:space="0" w:color="auto"/>
              <w:bottom w:val="single" w:sz="12" w:space="0" w:color="auto"/>
            </w:tcBorders>
          </w:tcPr>
          <w:p w14:paraId="3850235E" w14:textId="77777777" w:rsidR="00CE1D83" w:rsidRDefault="00CE1D83" w:rsidP="00CE58F5">
            <w:pPr>
              <w:numPr>
                <w:ilvl w:val="0"/>
                <w:numId w:val="76"/>
              </w:numPr>
              <w:jc w:val="both"/>
              <w:rPr>
                <w:rFonts w:ascii="Arial" w:hAnsi="Arial" w:cs="Arial"/>
                <w:sz w:val="20"/>
                <w:szCs w:val="20"/>
              </w:rPr>
            </w:pPr>
            <w:r w:rsidRPr="00CE1D83">
              <w:rPr>
                <w:rFonts w:ascii="Arial" w:hAnsi="Arial" w:cs="Arial"/>
                <w:sz w:val="20"/>
                <w:szCs w:val="20"/>
              </w:rPr>
              <w:t xml:space="preserve">Dijak pokaže osnovno razumevanje snovi, a so njegove razlage pogosto površinske. </w:t>
            </w:r>
          </w:p>
          <w:p w14:paraId="71D62277" w14:textId="77777777" w:rsidR="00CE1D83" w:rsidRDefault="00CE1D83" w:rsidP="00CE58F5">
            <w:pPr>
              <w:numPr>
                <w:ilvl w:val="0"/>
                <w:numId w:val="76"/>
              </w:numPr>
              <w:jc w:val="both"/>
              <w:rPr>
                <w:rFonts w:ascii="Arial" w:hAnsi="Arial" w:cs="Arial"/>
                <w:sz w:val="20"/>
                <w:szCs w:val="20"/>
              </w:rPr>
            </w:pPr>
            <w:r w:rsidRPr="00CE1D83">
              <w:rPr>
                <w:rFonts w:ascii="Arial" w:hAnsi="Arial" w:cs="Arial"/>
                <w:sz w:val="20"/>
                <w:szCs w:val="20"/>
              </w:rPr>
              <w:t xml:space="preserve">Njegovi odgovori so morda nepopolni ali nejasni, kar otežuje razumevanje. </w:t>
            </w:r>
          </w:p>
          <w:p w14:paraId="5FA241A3" w14:textId="77777777" w:rsidR="00CE1D83" w:rsidRDefault="00CE1D83" w:rsidP="00CE58F5">
            <w:pPr>
              <w:numPr>
                <w:ilvl w:val="0"/>
                <w:numId w:val="76"/>
              </w:numPr>
              <w:jc w:val="both"/>
              <w:rPr>
                <w:rFonts w:ascii="Arial" w:hAnsi="Arial" w:cs="Arial"/>
                <w:sz w:val="20"/>
                <w:szCs w:val="20"/>
              </w:rPr>
            </w:pPr>
            <w:r w:rsidRPr="00CE1D83">
              <w:rPr>
                <w:rFonts w:ascii="Arial" w:hAnsi="Arial" w:cs="Arial"/>
                <w:sz w:val="20"/>
                <w:szCs w:val="20"/>
              </w:rPr>
              <w:t xml:space="preserve">Dijak se pogosto zanaša na pomoč učitelja in težko povezuje teorijo s praksami. </w:t>
            </w:r>
          </w:p>
          <w:p w14:paraId="75C06142" w14:textId="3EF53295" w:rsidR="00CE58F5" w:rsidRPr="00030E6A" w:rsidRDefault="00CE1D83" w:rsidP="00CE58F5">
            <w:pPr>
              <w:numPr>
                <w:ilvl w:val="0"/>
                <w:numId w:val="76"/>
              </w:numPr>
              <w:jc w:val="both"/>
              <w:rPr>
                <w:rFonts w:ascii="Arial" w:hAnsi="Arial" w:cs="Arial"/>
                <w:sz w:val="20"/>
                <w:szCs w:val="20"/>
              </w:rPr>
            </w:pPr>
            <w:r w:rsidRPr="00CE1D83">
              <w:rPr>
                <w:rFonts w:ascii="Arial" w:hAnsi="Arial" w:cs="Arial"/>
                <w:sz w:val="20"/>
                <w:szCs w:val="20"/>
              </w:rPr>
              <w:t>Včasih ne more jasno odgovoriti na vprašanja ali razložiti ključnih konceptov</w:t>
            </w:r>
            <w:r w:rsidR="00C652C2" w:rsidRPr="00C652C2">
              <w:rPr>
                <w:rFonts w:ascii="Arial" w:hAnsi="Arial" w:cs="Arial"/>
                <w:sz w:val="20"/>
                <w:szCs w:val="20"/>
              </w:rPr>
              <w:t>.</w:t>
            </w:r>
          </w:p>
        </w:tc>
      </w:tr>
      <w:tr w:rsidR="00CE58F5" w:rsidRPr="0015194C" w14:paraId="7DBD7490" w14:textId="77777777" w:rsidTr="00C652C2">
        <w:tc>
          <w:tcPr>
            <w:tcW w:w="9210" w:type="dxa"/>
            <w:tcBorders>
              <w:top w:val="single" w:sz="12" w:space="0" w:color="auto"/>
              <w:bottom w:val="single" w:sz="4" w:space="0" w:color="auto"/>
            </w:tcBorders>
          </w:tcPr>
          <w:p w14:paraId="3410A602" w14:textId="77777777" w:rsidR="00CE58F5" w:rsidRPr="00030E6A" w:rsidRDefault="00CE58F5" w:rsidP="006B17EA">
            <w:pPr>
              <w:jc w:val="center"/>
              <w:rPr>
                <w:rFonts w:ascii="Arial" w:hAnsi="Arial" w:cs="Arial"/>
                <w:sz w:val="20"/>
                <w:szCs w:val="20"/>
              </w:rPr>
            </w:pPr>
            <w:r w:rsidRPr="00030E6A">
              <w:rPr>
                <w:rFonts w:ascii="Arial" w:hAnsi="Arial" w:cs="Arial"/>
                <w:b/>
                <w:bCs/>
                <w:sz w:val="20"/>
                <w:szCs w:val="20"/>
              </w:rPr>
              <w:t>Ocena: prav dobro (4)</w:t>
            </w:r>
          </w:p>
        </w:tc>
      </w:tr>
      <w:tr w:rsidR="00CE58F5" w:rsidRPr="0015194C" w14:paraId="33C00230" w14:textId="77777777" w:rsidTr="00C652C2">
        <w:tc>
          <w:tcPr>
            <w:tcW w:w="9210" w:type="dxa"/>
            <w:tcBorders>
              <w:top w:val="single" w:sz="4" w:space="0" w:color="auto"/>
              <w:bottom w:val="single" w:sz="12" w:space="0" w:color="auto"/>
            </w:tcBorders>
          </w:tcPr>
          <w:p w14:paraId="71B03E44" w14:textId="77777777" w:rsidR="00CE1D83" w:rsidRPr="00CE1D83" w:rsidRDefault="00CE1D83" w:rsidP="00C652C2">
            <w:pPr>
              <w:numPr>
                <w:ilvl w:val="0"/>
                <w:numId w:val="77"/>
              </w:numPr>
              <w:jc w:val="both"/>
              <w:rPr>
                <w:rFonts w:ascii="Arial" w:hAnsi="Arial" w:cs="Arial"/>
                <w:b/>
                <w:bCs/>
                <w:sz w:val="20"/>
                <w:szCs w:val="20"/>
              </w:rPr>
            </w:pPr>
            <w:r w:rsidRPr="00CE1D83">
              <w:rPr>
                <w:rFonts w:ascii="Arial" w:hAnsi="Arial" w:cs="Arial"/>
                <w:sz w:val="20"/>
                <w:szCs w:val="20"/>
              </w:rPr>
              <w:t xml:space="preserve">Dijak dobro razume temeljne pojme in koncepte ter jih uspešno razlaga. </w:t>
            </w:r>
          </w:p>
          <w:p w14:paraId="04563150" w14:textId="77777777" w:rsidR="00CE1D83" w:rsidRPr="00CE1D83" w:rsidRDefault="00CE1D83" w:rsidP="00C652C2">
            <w:pPr>
              <w:numPr>
                <w:ilvl w:val="0"/>
                <w:numId w:val="77"/>
              </w:numPr>
              <w:jc w:val="both"/>
              <w:rPr>
                <w:rFonts w:ascii="Arial" w:hAnsi="Arial" w:cs="Arial"/>
                <w:b/>
                <w:bCs/>
                <w:sz w:val="20"/>
                <w:szCs w:val="20"/>
              </w:rPr>
            </w:pPr>
            <w:r w:rsidRPr="00CE1D83">
              <w:rPr>
                <w:rFonts w:ascii="Arial" w:hAnsi="Arial" w:cs="Arial"/>
                <w:sz w:val="20"/>
                <w:szCs w:val="20"/>
              </w:rPr>
              <w:t xml:space="preserve">Njegovi odgovori so večinoma jasni, vendar se lahko pojavijo manjše pomanjkljivosti v podrobnostih ali povezavah med različnimi temami. </w:t>
            </w:r>
          </w:p>
          <w:p w14:paraId="0A9FE926" w14:textId="1151A5E6" w:rsidR="00D268EF" w:rsidRPr="00CE1D83" w:rsidRDefault="00CE1D83" w:rsidP="00C652C2">
            <w:pPr>
              <w:numPr>
                <w:ilvl w:val="0"/>
                <w:numId w:val="77"/>
              </w:numPr>
              <w:jc w:val="both"/>
              <w:rPr>
                <w:rFonts w:ascii="Arial" w:hAnsi="Arial" w:cs="Arial"/>
                <w:b/>
                <w:bCs/>
                <w:sz w:val="20"/>
                <w:szCs w:val="20"/>
              </w:rPr>
            </w:pPr>
            <w:r w:rsidRPr="00CE1D83">
              <w:rPr>
                <w:rFonts w:ascii="Arial" w:hAnsi="Arial" w:cs="Arial"/>
                <w:sz w:val="20"/>
                <w:szCs w:val="20"/>
              </w:rPr>
              <w:t>Občasno potrebuje pomoč učitelja pri razumevanju bolj kompleksnih vprašanj, a kljub temu obvlada osnovne informacije in je sposoben kritičnega razmišljanja</w:t>
            </w:r>
            <w:r w:rsidR="00C652C2" w:rsidRPr="00C652C2">
              <w:rPr>
                <w:rFonts w:ascii="Arial" w:hAnsi="Arial" w:cs="Arial"/>
                <w:sz w:val="20"/>
                <w:szCs w:val="20"/>
              </w:rPr>
              <w:t>.</w:t>
            </w:r>
          </w:p>
        </w:tc>
      </w:tr>
      <w:tr w:rsidR="00CE58F5" w:rsidRPr="0015194C" w14:paraId="4D371B37" w14:textId="77777777" w:rsidTr="00C652C2">
        <w:tc>
          <w:tcPr>
            <w:tcW w:w="9210" w:type="dxa"/>
            <w:tcBorders>
              <w:top w:val="single" w:sz="12" w:space="0" w:color="auto"/>
              <w:bottom w:val="single" w:sz="4" w:space="0" w:color="auto"/>
            </w:tcBorders>
          </w:tcPr>
          <w:p w14:paraId="6820CBCB" w14:textId="77777777" w:rsidR="00CE58F5" w:rsidRPr="00030E6A" w:rsidRDefault="00CE58F5" w:rsidP="006B17EA">
            <w:pPr>
              <w:jc w:val="center"/>
              <w:rPr>
                <w:rFonts w:ascii="Arial" w:hAnsi="Arial" w:cs="Arial"/>
                <w:sz w:val="20"/>
                <w:szCs w:val="20"/>
              </w:rPr>
            </w:pPr>
            <w:r w:rsidRPr="00030E6A">
              <w:rPr>
                <w:rFonts w:ascii="Arial" w:hAnsi="Arial" w:cs="Arial"/>
                <w:b/>
                <w:bCs/>
                <w:sz w:val="20"/>
                <w:szCs w:val="20"/>
              </w:rPr>
              <w:t>Ocena: odlično (5)</w:t>
            </w:r>
          </w:p>
        </w:tc>
      </w:tr>
      <w:tr w:rsidR="00CE58F5" w:rsidRPr="0015194C" w14:paraId="5D40499E" w14:textId="77777777" w:rsidTr="00C652C2">
        <w:trPr>
          <w:trHeight w:val="1516"/>
        </w:trPr>
        <w:tc>
          <w:tcPr>
            <w:tcW w:w="9210" w:type="dxa"/>
            <w:tcBorders>
              <w:top w:val="single" w:sz="4" w:space="0" w:color="auto"/>
            </w:tcBorders>
          </w:tcPr>
          <w:p w14:paraId="42956637" w14:textId="77777777" w:rsidR="00CE1D83" w:rsidRDefault="00CE1D83" w:rsidP="00CE58F5">
            <w:pPr>
              <w:numPr>
                <w:ilvl w:val="0"/>
                <w:numId w:val="79"/>
              </w:numPr>
              <w:jc w:val="both"/>
              <w:rPr>
                <w:rFonts w:ascii="Arial" w:hAnsi="Arial" w:cs="Arial"/>
                <w:sz w:val="20"/>
                <w:szCs w:val="20"/>
              </w:rPr>
            </w:pPr>
            <w:r w:rsidRPr="00CE1D83">
              <w:rPr>
                <w:rFonts w:ascii="Arial" w:hAnsi="Arial" w:cs="Arial"/>
                <w:sz w:val="20"/>
                <w:szCs w:val="20"/>
              </w:rPr>
              <w:t xml:space="preserve">Dijak izkazuje globoko razumevanje in široko znanje o vseh ključnih konceptih in teorijah, povezanih z električnimi in pametnimi inštalacijami. </w:t>
            </w:r>
          </w:p>
          <w:p w14:paraId="3DC71E66" w14:textId="77777777" w:rsidR="00CE1D83" w:rsidRDefault="00CE1D83" w:rsidP="00CE58F5">
            <w:pPr>
              <w:numPr>
                <w:ilvl w:val="0"/>
                <w:numId w:val="79"/>
              </w:numPr>
              <w:jc w:val="both"/>
              <w:rPr>
                <w:rFonts w:ascii="Arial" w:hAnsi="Arial" w:cs="Arial"/>
                <w:sz w:val="20"/>
                <w:szCs w:val="20"/>
              </w:rPr>
            </w:pPr>
            <w:r w:rsidRPr="00CE1D83">
              <w:rPr>
                <w:rFonts w:ascii="Arial" w:hAnsi="Arial" w:cs="Arial"/>
                <w:sz w:val="20"/>
                <w:szCs w:val="20"/>
              </w:rPr>
              <w:t xml:space="preserve">Njegove razlage so jasne, koherentne in temeljite, kar vključuje sposobnost analize in kritičnega razmišljanja. </w:t>
            </w:r>
          </w:p>
          <w:p w14:paraId="029D3126" w14:textId="77777777" w:rsidR="00CE1D83" w:rsidRDefault="00CE1D83" w:rsidP="00CE58F5">
            <w:pPr>
              <w:numPr>
                <w:ilvl w:val="0"/>
                <w:numId w:val="79"/>
              </w:numPr>
              <w:jc w:val="both"/>
              <w:rPr>
                <w:rFonts w:ascii="Arial" w:hAnsi="Arial" w:cs="Arial"/>
                <w:sz w:val="20"/>
                <w:szCs w:val="20"/>
              </w:rPr>
            </w:pPr>
            <w:r w:rsidRPr="00CE1D83">
              <w:rPr>
                <w:rFonts w:ascii="Arial" w:hAnsi="Arial" w:cs="Arial"/>
                <w:sz w:val="20"/>
                <w:szCs w:val="20"/>
              </w:rPr>
              <w:t xml:space="preserve">Dijak brez težav odgovarja na vprašanja, tudi na zahtevnejša, ter se aktivno vključuje v razpravo. </w:t>
            </w:r>
          </w:p>
          <w:p w14:paraId="0C957899" w14:textId="50550156" w:rsidR="00CE58F5" w:rsidRPr="00030E6A" w:rsidRDefault="00CE1D83" w:rsidP="00CE58F5">
            <w:pPr>
              <w:numPr>
                <w:ilvl w:val="0"/>
                <w:numId w:val="79"/>
              </w:numPr>
              <w:jc w:val="both"/>
              <w:rPr>
                <w:rFonts w:ascii="Arial" w:hAnsi="Arial" w:cs="Arial"/>
                <w:sz w:val="20"/>
                <w:szCs w:val="20"/>
              </w:rPr>
            </w:pPr>
            <w:r w:rsidRPr="00CE1D83">
              <w:rPr>
                <w:rFonts w:ascii="Arial" w:hAnsi="Arial" w:cs="Arial"/>
                <w:sz w:val="20"/>
                <w:szCs w:val="20"/>
              </w:rPr>
              <w:t>Učitel</w:t>
            </w:r>
            <w:r>
              <w:rPr>
                <w:rFonts w:ascii="Arial" w:hAnsi="Arial" w:cs="Arial"/>
                <w:sz w:val="20"/>
                <w:szCs w:val="20"/>
              </w:rPr>
              <w:t>jeve</w:t>
            </w:r>
            <w:r w:rsidRPr="00CE1D83">
              <w:rPr>
                <w:rFonts w:ascii="Arial" w:hAnsi="Arial" w:cs="Arial"/>
                <w:sz w:val="20"/>
                <w:szCs w:val="20"/>
              </w:rPr>
              <w:t xml:space="preserve"> dodatne pomoči</w:t>
            </w:r>
            <w:r>
              <w:rPr>
                <w:rFonts w:ascii="Arial" w:hAnsi="Arial" w:cs="Arial"/>
                <w:sz w:val="20"/>
                <w:szCs w:val="20"/>
              </w:rPr>
              <w:t xml:space="preserve"> ne potrebuje</w:t>
            </w:r>
            <w:r w:rsidR="00C652C2">
              <w:rPr>
                <w:rFonts w:ascii="Arial" w:hAnsi="Arial" w:cs="Arial"/>
                <w:sz w:val="20"/>
                <w:szCs w:val="20"/>
              </w:rPr>
              <w:t>.</w:t>
            </w:r>
          </w:p>
        </w:tc>
      </w:tr>
    </w:tbl>
    <w:p w14:paraId="0655098B" w14:textId="77777777" w:rsidR="00CE58F5" w:rsidRDefault="00CE58F5" w:rsidP="00CE58F5">
      <w:pPr>
        <w:pStyle w:val="Brezrazmikov"/>
        <w:jc w:val="both"/>
        <w:rPr>
          <w:rFonts w:ascii="Arial" w:hAnsi="Arial" w:cs="Arial"/>
          <w:sz w:val="20"/>
          <w:szCs w:val="20"/>
        </w:rPr>
      </w:pPr>
    </w:p>
    <w:p w14:paraId="075BD67E" w14:textId="6C1E69DD" w:rsidR="00CE58F5" w:rsidRDefault="00131ADA" w:rsidP="00205494">
      <w:pPr>
        <w:pStyle w:val="Brezrazmikov"/>
        <w:ind w:right="-1"/>
        <w:jc w:val="both"/>
        <w:rPr>
          <w:rFonts w:ascii="Arial" w:hAnsi="Arial" w:cs="Arial"/>
          <w:sz w:val="20"/>
          <w:szCs w:val="20"/>
        </w:rPr>
      </w:pPr>
      <w:r>
        <w:rPr>
          <w:rFonts w:ascii="Arial" w:hAnsi="Arial" w:cs="Arial"/>
          <w:sz w:val="20"/>
          <w:szCs w:val="20"/>
        </w:rPr>
        <w:t xml:space="preserve">Dijaku se postavijo najmanj tri vprašanja. </w:t>
      </w:r>
      <w:r w:rsidR="00CE58F5">
        <w:rPr>
          <w:rFonts w:ascii="Arial" w:hAnsi="Arial" w:cs="Arial"/>
          <w:sz w:val="20"/>
          <w:szCs w:val="20"/>
        </w:rPr>
        <w:t xml:space="preserve">Ustno ocenjevanje </w:t>
      </w:r>
      <w:r w:rsidR="00676C60">
        <w:rPr>
          <w:rFonts w:ascii="Arial" w:hAnsi="Arial" w:cs="Arial"/>
          <w:sz w:val="20"/>
          <w:szCs w:val="20"/>
        </w:rPr>
        <w:t xml:space="preserve">znanja </w:t>
      </w:r>
      <w:r w:rsidR="00CE58F5">
        <w:rPr>
          <w:rFonts w:ascii="Arial" w:hAnsi="Arial" w:cs="Arial"/>
          <w:sz w:val="20"/>
          <w:szCs w:val="20"/>
        </w:rPr>
        <w:t>je vnaprej napovedano, dijaki pa se lahko</w:t>
      </w:r>
      <w:r w:rsidR="00676C60">
        <w:rPr>
          <w:rFonts w:ascii="Arial" w:hAnsi="Arial" w:cs="Arial"/>
          <w:sz w:val="20"/>
          <w:szCs w:val="20"/>
        </w:rPr>
        <w:t xml:space="preserve"> v dogovoru z učiteljem</w:t>
      </w:r>
      <w:r w:rsidR="00CE58F5">
        <w:rPr>
          <w:rFonts w:ascii="Arial" w:hAnsi="Arial" w:cs="Arial"/>
          <w:sz w:val="20"/>
          <w:szCs w:val="20"/>
        </w:rPr>
        <w:t xml:space="preserve"> jav</w:t>
      </w:r>
      <w:r w:rsidR="00676C60">
        <w:rPr>
          <w:rFonts w:ascii="Arial" w:hAnsi="Arial" w:cs="Arial"/>
          <w:sz w:val="20"/>
          <w:szCs w:val="20"/>
        </w:rPr>
        <w:t>ijo</w:t>
      </w:r>
      <w:r w:rsidR="00CE58F5">
        <w:rPr>
          <w:rFonts w:ascii="Arial" w:hAnsi="Arial" w:cs="Arial"/>
          <w:sz w:val="20"/>
          <w:szCs w:val="20"/>
        </w:rPr>
        <w:t xml:space="preserve"> tudi sami.</w:t>
      </w:r>
    </w:p>
    <w:p w14:paraId="2B64EAE7" w14:textId="77777777" w:rsidR="00FB638E" w:rsidRDefault="00FB638E" w:rsidP="00CE58F5">
      <w:pPr>
        <w:pStyle w:val="Brezrazmikov"/>
        <w:jc w:val="both"/>
        <w:rPr>
          <w:rFonts w:ascii="Arial" w:hAnsi="Arial" w:cs="Arial"/>
          <w:sz w:val="20"/>
          <w:szCs w:val="20"/>
        </w:rPr>
      </w:pPr>
    </w:p>
    <w:p w14:paraId="58174270" w14:textId="77777777" w:rsidR="00191700" w:rsidRDefault="00191700" w:rsidP="00CE58F5">
      <w:pPr>
        <w:pStyle w:val="Brezrazmikov"/>
        <w:jc w:val="both"/>
        <w:rPr>
          <w:rFonts w:ascii="Arial" w:hAnsi="Arial" w:cs="Arial"/>
          <w:sz w:val="20"/>
          <w:szCs w:val="20"/>
        </w:rPr>
      </w:pPr>
    </w:p>
    <w:p w14:paraId="733D870D" w14:textId="77777777" w:rsidR="00191700" w:rsidRDefault="00191700" w:rsidP="00CE58F5">
      <w:pPr>
        <w:pStyle w:val="Brezrazmikov"/>
        <w:jc w:val="both"/>
        <w:rPr>
          <w:rFonts w:ascii="Arial" w:hAnsi="Arial" w:cs="Arial"/>
          <w:sz w:val="20"/>
          <w:szCs w:val="20"/>
        </w:rPr>
      </w:pPr>
    </w:p>
    <w:p w14:paraId="4703102D" w14:textId="77777777" w:rsidR="00191700" w:rsidRDefault="00191700" w:rsidP="00CE58F5">
      <w:pPr>
        <w:pStyle w:val="Brezrazmikov"/>
        <w:jc w:val="both"/>
        <w:rPr>
          <w:rFonts w:ascii="Arial" w:hAnsi="Arial" w:cs="Arial"/>
          <w:sz w:val="20"/>
          <w:szCs w:val="20"/>
        </w:rPr>
      </w:pPr>
    </w:p>
    <w:p w14:paraId="4B78C7F3" w14:textId="77777777" w:rsidR="00191700" w:rsidRDefault="00191700" w:rsidP="00CE58F5">
      <w:pPr>
        <w:pStyle w:val="Brezrazmikov"/>
        <w:jc w:val="both"/>
        <w:rPr>
          <w:rFonts w:ascii="Arial" w:hAnsi="Arial" w:cs="Arial"/>
          <w:sz w:val="20"/>
          <w:szCs w:val="20"/>
        </w:rPr>
      </w:pPr>
    </w:p>
    <w:p w14:paraId="317AE752" w14:textId="77777777" w:rsidR="00191700" w:rsidRDefault="00191700" w:rsidP="00CE58F5">
      <w:pPr>
        <w:pStyle w:val="Brezrazmikov"/>
        <w:jc w:val="both"/>
        <w:rPr>
          <w:rFonts w:ascii="Arial" w:hAnsi="Arial" w:cs="Arial"/>
          <w:sz w:val="20"/>
          <w:szCs w:val="20"/>
        </w:rPr>
      </w:pPr>
    </w:p>
    <w:p w14:paraId="1E1E412E" w14:textId="77777777" w:rsidR="00191700" w:rsidRDefault="00191700" w:rsidP="00CE58F5">
      <w:pPr>
        <w:pStyle w:val="Brezrazmikov"/>
        <w:jc w:val="both"/>
        <w:rPr>
          <w:rFonts w:ascii="Arial" w:hAnsi="Arial" w:cs="Arial"/>
          <w:sz w:val="20"/>
          <w:szCs w:val="20"/>
        </w:rPr>
      </w:pPr>
    </w:p>
    <w:p w14:paraId="559437B1" w14:textId="77777777" w:rsidR="00191700" w:rsidRDefault="00191700" w:rsidP="00CE58F5">
      <w:pPr>
        <w:pStyle w:val="Brezrazmikov"/>
        <w:jc w:val="both"/>
        <w:rPr>
          <w:rFonts w:ascii="Arial" w:hAnsi="Arial" w:cs="Arial"/>
          <w:sz w:val="20"/>
          <w:szCs w:val="20"/>
        </w:rPr>
      </w:pPr>
    </w:p>
    <w:p w14:paraId="7B7CD900" w14:textId="77777777" w:rsidR="00191700" w:rsidRDefault="00191700" w:rsidP="00CE58F5">
      <w:pPr>
        <w:pStyle w:val="Brezrazmikov"/>
        <w:jc w:val="both"/>
        <w:rPr>
          <w:rFonts w:ascii="Arial" w:hAnsi="Arial" w:cs="Arial"/>
          <w:sz w:val="20"/>
          <w:szCs w:val="20"/>
        </w:rPr>
      </w:pPr>
    </w:p>
    <w:p w14:paraId="64008989" w14:textId="77777777" w:rsidR="00191700" w:rsidRDefault="00191700" w:rsidP="00CE58F5">
      <w:pPr>
        <w:pStyle w:val="Brezrazmikov"/>
        <w:jc w:val="both"/>
        <w:rPr>
          <w:rFonts w:ascii="Arial" w:hAnsi="Arial" w:cs="Arial"/>
          <w:sz w:val="20"/>
          <w:szCs w:val="20"/>
        </w:rPr>
      </w:pPr>
    </w:p>
    <w:p w14:paraId="0B8B7CBA" w14:textId="77777777" w:rsidR="00191700" w:rsidRDefault="00191700" w:rsidP="00CE58F5">
      <w:pPr>
        <w:pStyle w:val="Brezrazmikov"/>
        <w:jc w:val="both"/>
        <w:rPr>
          <w:rFonts w:ascii="Arial" w:hAnsi="Arial" w:cs="Arial"/>
          <w:sz w:val="20"/>
          <w:szCs w:val="20"/>
        </w:rPr>
      </w:pPr>
    </w:p>
    <w:p w14:paraId="0D91A254" w14:textId="77777777" w:rsidR="00191700" w:rsidRDefault="00191700" w:rsidP="00CE58F5">
      <w:pPr>
        <w:pStyle w:val="Brezrazmikov"/>
        <w:jc w:val="both"/>
        <w:rPr>
          <w:rFonts w:ascii="Arial" w:hAnsi="Arial" w:cs="Arial"/>
          <w:sz w:val="20"/>
          <w:szCs w:val="20"/>
        </w:rPr>
      </w:pPr>
    </w:p>
    <w:p w14:paraId="3E86A04F" w14:textId="77777777" w:rsidR="00191700" w:rsidRDefault="00191700" w:rsidP="00CE58F5">
      <w:pPr>
        <w:pStyle w:val="Brezrazmikov"/>
        <w:jc w:val="both"/>
        <w:rPr>
          <w:rFonts w:ascii="Arial" w:hAnsi="Arial" w:cs="Arial"/>
          <w:sz w:val="20"/>
          <w:szCs w:val="20"/>
        </w:rPr>
      </w:pPr>
    </w:p>
    <w:p w14:paraId="78A9E44D" w14:textId="77777777" w:rsidR="00191700" w:rsidRDefault="00191700" w:rsidP="00CE58F5">
      <w:pPr>
        <w:pStyle w:val="Brezrazmikov"/>
        <w:jc w:val="both"/>
        <w:rPr>
          <w:rFonts w:ascii="Arial" w:hAnsi="Arial" w:cs="Arial"/>
          <w:sz w:val="20"/>
          <w:szCs w:val="20"/>
        </w:rPr>
      </w:pPr>
    </w:p>
    <w:p w14:paraId="5CF58452" w14:textId="77777777" w:rsidR="00191700" w:rsidRDefault="00191700" w:rsidP="00CE58F5">
      <w:pPr>
        <w:pStyle w:val="Brezrazmikov"/>
        <w:jc w:val="both"/>
        <w:rPr>
          <w:rFonts w:ascii="Arial" w:hAnsi="Arial" w:cs="Arial"/>
          <w:sz w:val="20"/>
          <w:szCs w:val="20"/>
        </w:rPr>
      </w:pPr>
    </w:p>
    <w:p w14:paraId="699D2E10" w14:textId="77777777" w:rsidR="00191700" w:rsidRDefault="00191700" w:rsidP="00CE58F5">
      <w:pPr>
        <w:pStyle w:val="Brezrazmikov"/>
        <w:jc w:val="both"/>
        <w:rPr>
          <w:rFonts w:ascii="Arial" w:hAnsi="Arial" w:cs="Arial"/>
          <w:sz w:val="20"/>
          <w:szCs w:val="20"/>
        </w:rPr>
      </w:pPr>
    </w:p>
    <w:p w14:paraId="00AA4854" w14:textId="77777777" w:rsidR="00191700" w:rsidRDefault="00191700" w:rsidP="00CE58F5">
      <w:pPr>
        <w:pStyle w:val="Brezrazmikov"/>
        <w:jc w:val="both"/>
        <w:rPr>
          <w:rFonts w:ascii="Arial" w:hAnsi="Arial" w:cs="Arial"/>
          <w:sz w:val="20"/>
          <w:szCs w:val="20"/>
        </w:rPr>
      </w:pPr>
    </w:p>
    <w:p w14:paraId="0C605878" w14:textId="77777777" w:rsidR="00CE58F5" w:rsidRPr="00CE58F5" w:rsidRDefault="00CE58F5" w:rsidP="00CE58F5">
      <w:pPr>
        <w:pStyle w:val="Brezrazmikov"/>
        <w:jc w:val="both"/>
        <w:rPr>
          <w:rFonts w:ascii="Arial" w:hAnsi="Arial" w:cs="Arial"/>
          <w:b/>
          <w:bCs/>
          <w:sz w:val="20"/>
          <w:szCs w:val="20"/>
        </w:rPr>
      </w:pPr>
      <w:r w:rsidRPr="00CE58F5">
        <w:rPr>
          <w:rFonts w:ascii="Arial" w:hAnsi="Arial" w:cs="Arial"/>
          <w:b/>
          <w:bCs/>
          <w:sz w:val="20"/>
          <w:szCs w:val="20"/>
        </w:rPr>
        <w:lastRenderedPageBreak/>
        <w:t>Izdelek oz. storitev z zagovorom</w:t>
      </w:r>
    </w:p>
    <w:p w14:paraId="672E995B" w14:textId="77777777" w:rsidR="00CE58F5" w:rsidRDefault="00CE58F5" w:rsidP="00CE58F5">
      <w:pPr>
        <w:pStyle w:val="Brezrazmikov"/>
        <w:jc w:val="both"/>
        <w:rPr>
          <w:rFonts w:ascii="Arial" w:hAnsi="Arial" w:cs="Arial"/>
          <w:sz w:val="20"/>
          <w:szCs w:val="20"/>
        </w:rPr>
      </w:pPr>
    </w:p>
    <w:p w14:paraId="05A7E768" w14:textId="77777777" w:rsidR="000020B7" w:rsidRDefault="000020B7" w:rsidP="000020B7">
      <w:pPr>
        <w:pStyle w:val="Brezrazmikov"/>
        <w:jc w:val="both"/>
        <w:rPr>
          <w:rFonts w:ascii="Arial" w:hAnsi="Arial" w:cs="Arial"/>
          <w:sz w:val="20"/>
          <w:szCs w:val="20"/>
        </w:rPr>
      </w:pPr>
      <w:r>
        <w:rPr>
          <w:rFonts w:ascii="Arial" w:hAnsi="Arial" w:cs="Arial"/>
          <w:sz w:val="20"/>
          <w:szCs w:val="20"/>
        </w:rPr>
        <w:t xml:space="preserve">Kriterij zajema področja načrtovanja, izvedbe, dokumentacije in zagovora izdelka oziroma storitve. </w:t>
      </w:r>
    </w:p>
    <w:p w14:paraId="770E9646" w14:textId="77777777" w:rsidR="000020B7" w:rsidRDefault="000020B7" w:rsidP="00CE58F5">
      <w:pPr>
        <w:pStyle w:val="Brezrazmikov"/>
        <w:jc w:val="both"/>
        <w:rPr>
          <w:rFonts w:ascii="Arial" w:hAnsi="Arial" w:cs="Arial"/>
          <w:sz w:val="20"/>
          <w:szCs w:val="20"/>
        </w:rPr>
      </w:pPr>
    </w:p>
    <w:p w14:paraId="01BE26E2" w14:textId="5554CF19" w:rsidR="00CE58F5" w:rsidRPr="00D268EF" w:rsidRDefault="00CE58F5" w:rsidP="00D268EF">
      <w:pPr>
        <w:numPr>
          <w:ilvl w:val="0"/>
          <w:numId w:val="9"/>
        </w:numPr>
        <w:rPr>
          <w:rFonts w:ascii="Arial" w:hAnsi="Arial" w:cs="Arial"/>
          <w:color w:val="000000"/>
          <w:sz w:val="20"/>
          <w:szCs w:val="20"/>
        </w:rPr>
      </w:pPr>
      <w:r w:rsidRPr="00D268EF">
        <w:rPr>
          <w:rFonts w:ascii="Arial" w:hAnsi="Arial" w:cs="Arial"/>
          <w:sz w:val="20"/>
          <w:szCs w:val="20"/>
        </w:rPr>
        <w:t xml:space="preserve">Opisni kriterij </w:t>
      </w:r>
      <w:r w:rsidR="00131ADA" w:rsidRPr="00D268EF">
        <w:rPr>
          <w:rFonts w:ascii="Arial" w:hAnsi="Arial" w:cs="Arial"/>
          <w:sz w:val="20"/>
          <w:szCs w:val="20"/>
        </w:rPr>
        <w:t>za</w:t>
      </w:r>
      <w:r w:rsidRPr="00D268EF">
        <w:rPr>
          <w:rFonts w:ascii="Arial" w:hAnsi="Arial" w:cs="Arial"/>
          <w:sz w:val="20"/>
          <w:szCs w:val="20"/>
        </w:rPr>
        <w:t xml:space="preserve"> ocenjevanj</w:t>
      </w:r>
      <w:r w:rsidR="00131ADA" w:rsidRPr="00D268EF">
        <w:rPr>
          <w:rFonts w:ascii="Arial" w:hAnsi="Arial" w:cs="Arial"/>
          <w:sz w:val="20"/>
          <w:szCs w:val="20"/>
        </w:rPr>
        <w:t>e</w:t>
      </w:r>
      <w:r w:rsidRPr="00D268EF">
        <w:rPr>
          <w:rFonts w:ascii="Arial" w:hAnsi="Arial" w:cs="Arial"/>
          <w:sz w:val="20"/>
          <w:szCs w:val="20"/>
        </w:rPr>
        <w:t xml:space="preserve"> izdelka oz. storitve z zagovorom</w:t>
      </w:r>
    </w:p>
    <w:p w14:paraId="76E65203" w14:textId="77777777" w:rsidR="00CE58F5" w:rsidRDefault="00CE58F5" w:rsidP="00CE58F5">
      <w:pPr>
        <w:pStyle w:val="Brezrazmikov"/>
        <w:jc w:val="both"/>
        <w:rPr>
          <w:rFonts w:ascii="Arial" w:hAnsi="Arial" w:cs="Arial"/>
          <w:sz w:val="20"/>
          <w:szCs w:val="20"/>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42"/>
      </w:tblGrid>
      <w:tr w:rsidR="00191700" w:rsidRPr="0015194C" w14:paraId="1DBD00D0" w14:textId="77777777" w:rsidTr="004E1DA6">
        <w:tc>
          <w:tcPr>
            <w:tcW w:w="9210" w:type="dxa"/>
          </w:tcPr>
          <w:p w14:paraId="22E09B92" w14:textId="77777777" w:rsidR="00191700" w:rsidRPr="00030E6A" w:rsidRDefault="00191700" w:rsidP="004E1DA6">
            <w:pPr>
              <w:jc w:val="center"/>
              <w:rPr>
                <w:rFonts w:ascii="Arial" w:hAnsi="Arial" w:cs="Arial"/>
                <w:sz w:val="20"/>
                <w:szCs w:val="20"/>
              </w:rPr>
            </w:pPr>
            <w:r w:rsidRPr="00030E6A">
              <w:rPr>
                <w:rFonts w:ascii="Arial" w:hAnsi="Arial" w:cs="Arial"/>
                <w:b/>
                <w:bCs/>
                <w:sz w:val="20"/>
                <w:szCs w:val="20"/>
              </w:rPr>
              <w:t>Ocena: nezadostno (1)</w:t>
            </w:r>
          </w:p>
        </w:tc>
      </w:tr>
      <w:tr w:rsidR="00191700" w:rsidRPr="0015194C" w14:paraId="5837B6A0" w14:textId="77777777" w:rsidTr="004E1DA6">
        <w:tc>
          <w:tcPr>
            <w:tcW w:w="9210" w:type="dxa"/>
            <w:tcBorders>
              <w:bottom w:val="single" w:sz="12" w:space="0" w:color="auto"/>
            </w:tcBorders>
          </w:tcPr>
          <w:p w14:paraId="76D4FE0E" w14:textId="77777777" w:rsidR="00191700" w:rsidRPr="004D36D4" w:rsidRDefault="00191700" w:rsidP="00191700">
            <w:pPr>
              <w:numPr>
                <w:ilvl w:val="0"/>
                <w:numId w:val="74"/>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ni sposoben ustrezno načrtovati naloge. Ne uporablja virov ali neustrezno izbira pripomočke, kar močno omejuje nadaljnjo izvedbo. Pokaže osnovno pomanjkanje veščin pri uporabi načrtovalskih orodij in potrebnih virov.</w:t>
            </w:r>
          </w:p>
          <w:p w14:paraId="64235EC3" w14:textId="77777777" w:rsidR="00191700" w:rsidRPr="004D36D4" w:rsidRDefault="00191700" w:rsidP="00191700">
            <w:pPr>
              <w:numPr>
                <w:ilvl w:val="0"/>
                <w:numId w:val="74"/>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naloge ne izvede ustrezno. Priprava in izvedba sta slabi, ne upošteva osnovnih meril in varnostnih pravil, kar vodi v napake in nefunkcionalnost izdelka ali storitve.</w:t>
            </w:r>
          </w:p>
          <w:p w14:paraId="3BF74C76" w14:textId="77777777" w:rsidR="00191700" w:rsidRPr="004D36D4" w:rsidRDefault="00191700" w:rsidP="00191700">
            <w:pPr>
              <w:numPr>
                <w:ilvl w:val="0"/>
                <w:numId w:val="74"/>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nepopolna, površna in pomanjkljiva, manjkajo ključni podatki in zaključki, kar omejuje razumevanje naloge in izvedenih postopkov.</w:t>
            </w:r>
          </w:p>
          <w:p w14:paraId="193D1ABE" w14:textId="77777777" w:rsidR="00191700" w:rsidRPr="00030E6A" w:rsidRDefault="00191700" w:rsidP="00191700">
            <w:pPr>
              <w:numPr>
                <w:ilvl w:val="0"/>
                <w:numId w:val="74"/>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ne zna ustrezno predstaviti naloge ali odgovoriti na vprašanja o izvedbi. Pokaže veliko pomanjkljivosti v strokovnem znanju in negotovost pri razgovoru.</w:t>
            </w:r>
          </w:p>
        </w:tc>
      </w:tr>
      <w:tr w:rsidR="00191700" w:rsidRPr="0015194C" w14:paraId="1F95B02B" w14:textId="77777777" w:rsidTr="004E1DA6">
        <w:tc>
          <w:tcPr>
            <w:tcW w:w="9210" w:type="dxa"/>
            <w:tcBorders>
              <w:top w:val="single" w:sz="12" w:space="0" w:color="auto"/>
              <w:bottom w:val="single" w:sz="4" w:space="0" w:color="auto"/>
            </w:tcBorders>
          </w:tcPr>
          <w:p w14:paraId="6C65FC87" w14:textId="77777777" w:rsidR="00191700" w:rsidRPr="00030E6A" w:rsidRDefault="00191700" w:rsidP="004E1DA6">
            <w:pPr>
              <w:jc w:val="center"/>
              <w:rPr>
                <w:rFonts w:ascii="Arial" w:hAnsi="Arial" w:cs="Arial"/>
                <w:sz w:val="20"/>
                <w:szCs w:val="20"/>
              </w:rPr>
            </w:pPr>
            <w:r w:rsidRPr="00030E6A">
              <w:rPr>
                <w:rFonts w:ascii="Arial" w:hAnsi="Arial" w:cs="Arial"/>
                <w:b/>
                <w:bCs/>
                <w:sz w:val="20"/>
                <w:szCs w:val="20"/>
              </w:rPr>
              <w:t>Ocena: zadostno (2)</w:t>
            </w:r>
          </w:p>
        </w:tc>
      </w:tr>
      <w:tr w:rsidR="00191700" w:rsidRPr="0015194C" w14:paraId="70C4E662" w14:textId="77777777" w:rsidTr="004E1DA6">
        <w:tc>
          <w:tcPr>
            <w:tcW w:w="9210" w:type="dxa"/>
            <w:tcBorders>
              <w:top w:val="single" w:sz="4" w:space="0" w:color="auto"/>
              <w:bottom w:val="single" w:sz="12" w:space="0" w:color="auto"/>
            </w:tcBorders>
          </w:tcPr>
          <w:p w14:paraId="4C943577" w14:textId="77777777" w:rsidR="00191700" w:rsidRPr="004D36D4" w:rsidRDefault="00191700" w:rsidP="00191700">
            <w:pPr>
              <w:numPr>
                <w:ilvl w:val="0"/>
                <w:numId w:val="75"/>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uporabi nekaj virov in z osnovnimi pripomočki načrtuje nalogo, a pristop ni celovit. Priprava je izvedena pomanjkljivo, pogosto potrebuje usmerjanje, saj ima težave z organizacijo virov in pripomočkov, ki jih uporablja le na osnovni ravni.</w:t>
            </w:r>
          </w:p>
          <w:p w14:paraId="6CD3F9E2" w14:textId="77777777" w:rsidR="00191700" w:rsidRPr="004D36D4" w:rsidRDefault="00191700" w:rsidP="00191700">
            <w:pPr>
              <w:numPr>
                <w:ilvl w:val="0"/>
                <w:numId w:val="75"/>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opravi osnovno pripravo za izvedbo, vendar le s pomočjo usmerjanja. Izvede osnovne korake naloge, vendar pri tem ne upošteva vseh predpisanih meril in varnostnih pravil, kar vpliva na kakovost in varnost končnega izdelka.</w:t>
            </w:r>
          </w:p>
          <w:p w14:paraId="1B264346" w14:textId="77777777" w:rsidR="00191700" w:rsidRPr="004D36D4" w:rsidRDefault="00191700" w:rsidP="00191700">
            <w:pPr>
              <w:numPr>
                <w:ilvl w:val="0"/>
                <w:numId w:val="75"/>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vsebuje osnovne podatke, vendar je pomanjkljiva in brez jasnih zaključkov. Poročilo je težko razumljivo in ne vključuje vseh bistvenih informacij za ponovitev postopka.</w:t>
            </w:r>
          </w:p>
          <w:p w14:paraId="25EF84C3" w14:textId="77777777" w:rsidR="00191700" w:rsidRPr="00030E6A" w:rsidRDefault="00191700" w:rsidP="00191700">
            <w:pPr>
              <w:numPr>
                <w:ilvl w:val="0"/>
                <w:numId w:val="75"/>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predstavi osnovne elemente naloge, vendar odgovori površno in pogosto potrebuje dodatna vprašanja za pojasnitev. Strokovni razgovor kaže omejeno poznavanje temeljnih pojmov.</w:t>
            </w:r>
          </w:p>
        </w:tc>
      </w:tr>
      <w:tr w:rsidR="00191700" w:rsidRPr="0015194C" w14:paraId="0FBAFAB2" w14:textId="77777777" w:rsidTr="004E1DA6">
        <w:tc>
          <w:tcPr>
            <w:tcW w:w="9210" w:type="dxa"/>
            <w:tcBorders>
              <w:top w:val="single" w:sz="12" w:space="0" w:color="auto"/>
              <w:bottom w:val="single" w:sz="4" w:space="0" w:color="auto"/>
            </w:tcBorders>
          </w:tcPr>
          <w:p w14:paraId="4CC72A9F" w14:textId="77777777" w:rsidR="00191700" w:rsidRPr="00030E6A" w:rsidRDefault="00191700" w:rsidP="004E1DA6">
            <w:pPr>
              <w:jc w:val="center"/>
              <w:rPr>
                <w:rFonts w:ascii="Arial" w:hAnsi="Arial" w:cs="Arial"/>
                <w:sz w:val="20"/>
                <w:szCs w:val="20"/>
              </w:rPr>
            </w:pPr>
            <w:r w:rsidRPr="00030E6A">
              <w:rPr>
                <w:rFonts w:ascii="Arial" w:hAnsi="Arial" w:cs="Arial"/>
                <w:b/>
                <w:bCs/>
                <w:sz w:val="20"/>
                <w:szCs w:val="20"/>
              </w:rPr>
              <w:t>Ocena: dobro (3)</w:t>
            </w:r>
          </w:p>
        </w:tc>
      </w:tr>
      <w:tr w:rsidR="00191700" w:rsidRPr="0015194C" w14:paraId="304653A9" w14:textId="77777777" w:rsidTr="004E1DA6">
        <w:tc>
          <w:tcPr>
            <w:tcW w:w="9210" w:type="dxa"/>
            <w:tcBorders>
              <w:top w:val="single" w:sz="4" w:space="0" w:color="auto"/>
              <w:bottom w:val="single" w:sz="12" w:space="0" w:color="auto"/>
            </w:tcBorders>
          </w:tcPr>
          <w:p w14:paraId="1330257B" w14:textId="77777777" w:rsidR="00191700" w:rsidRPr="004D36D4" w:rsidRDefault="00191700" w:rsidP="00191700">
            <w:pPr>
              <w:numPr>
                <w:ilvl w:val="0"/>
                <w:numId w:val="76"/>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zna izbrati ustrezne vire in pripomočke, ki jih ustrezno načrtuje. Razume, kako vplivajo na izvedbo, a občasno naleti na težave pri izbiri ali organizaciji, kar mu omogoča zgolj osnovno dosego ciljev naloge.</w:t>
            </w:r>
          </w:p>
          <w:p w14:paraId="391A969B" w14:textId="77777777" w:rsidR="00191700" w:rsidRPr="004D36D4" w:rsidRDefault="00191700" w:rsidP="00191700">
            <w:pPr>
              <w:numPr>
                <w:ilvl w:val="0"/>
                <w:numId w:val="76"/>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uspešno izvede pripravo in nalogo, večinoma upošteva merila in varnostna pravila, čeprav se pojavijo manjše napake. Izdelek ali storitev deluje na osnovni ravni, čeprav bi bila mogoča izboljšava.</w:t>
            </w:r>
          </w:p>
          <w:p w14:paraId="4C10979E" w14:textId="77777777" w:rsidR="00191700" w:rsidRPr="004D36D4" w:rsidRDefault="00191700" w:rsidP="00191700">
            <w:pPr>
              <w:numPr>
                <w:ilvl w:val="0"/>
                <w:numId w:val="76"/>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jasna in vsebuje večino ključnih podatkov, vendar manjkajo podrobnosti ali poglobljeni zaključki. Poročilo ustrezno povzema postopek, a ni popolnoma sistematično.</w:t>
            </w:r>
          </w:p>
          <w:p w14:paraId="72C2A524" w14:textId="4F09E126" w:rsidR="00191700" w:rsidRPr="00EF34D1" w:rsidRDefault="00191700" w:rsidP="004E1DA6">
            <w:pPr>
              <w:numPr>
                <w:ilvl w:val="0"/>
                <w:numId w:val="76"/>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uspešno predstavi nalogo in zna odgovoriti na večino vprašanj o izvedbi. Ima osnovno razumevanje strokovnih pojmov, vendar pri bolj poglobljenih vprašanjih potrebuje dodatno usmerjanje.</w:t>
            </w:r>
          </w:p>
        </w:tc>
      </w:tr>
      <w:tr w:rsidR="00191700" w:rsidRPr="0015194C" w14:paraId="5ED8F93B" w14:textId="77777777" w:rsidTr="004E1DA6">
        <w:tc>
          <w:tcPr>
            <w:tcW w:w="9210" w:type="dxa"/>
            <w:tcBorders>
              <w:top w:val="single" w:sz="12" w:space="0" w:color="auto"/>
              <w:bottom w:val="single" w:sz="4" w:space="0" w:color="auto"/>
            </w:tcBorders>
          </w:tcPr>
          <w:p w14:paraId="15043E5C" w14:textId="77777777" w:rsidR="00191700" w:rsidRPr="00030E6A" w:rsidRDefault="00191700" w:rsidP="004E1DA6">
            <w:pPr>
              <w:jc w:val="center"/>
              <w:rPr>
                <w:rFonts w:ascii="Arial" w:hAnsi="Arial" w:cs="Arial"/>
                <w:sz w:val="20"/>
                <w:szCs w:val="20"/>
              </w:rPr>
            </w:pPr>
            <w:r w:rsidRPr="00030E6A">
              <w:rPr>
                <w:rFonts w:ascii="Arial" w:hAnsi="Arial" w:cs="Arial"/>
                <w:b/>
                <w:bCs/>
                <w:sz w:val="20"/>
                <w:szCs w:val="20"/>
              </w:rPr>
              <w:t>Ocena: prav dobro (4)</w:t>
            </w:r>
          </w:p>
        </w:tc>
      </w:tr>
      <w:tr w:rsidR="00191700" w:rsidRPr="0015194C" w14:paraId="6D30D500" w14:textId="77777777" w:rsidTr="004E1DA6">
        <w:tc>
          <w:tcPr>
            <w:tcW w:w="9210" w:type="dxa"/>
            <w:tcBorders>
              <w:top w:val="single" w:sz="4" w:space="0" w:color="auto"/>
              <w:bottom w:val="single" w:sz="12" w:space="0" w:color="auto"/>
            </w:tcBorders>
          </w:tcPr>
          <w:p w14:paraId="44DE33E9" w14:textId="77777777" w:rsidR="00191700" w:rsidRPr="004D36D4" w:rsidRDefault="00191700" w:rsidP="00191700">
            <w:pPr>
              <w:numPr>
                <w:ilvl w:val="0"/>
                <w:numId w:val="77"/>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izbere ustrezne vire in pripomočke ter jih premišljeno uporabi pri načrtovanju naloge. Njegovo načrtovanje je večinoma natančno in upošteva vse potrebne elemente, kar omogoča učinkovito in varno izvedbo.</w:t>
            </w:r>
          </w:p>
          <w:p w14:paraId="1B7A4591" w14:textId="77777777" w:rsidR="00191700" w:rsidRPr="004D36D4" w:rsidRDefault="00191700" w:rsidP="00191700">
            <w:pPr>
              <w:numPr>
                <w:ilvl w:val="0"/>
                <w:numId w:val="77"/>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izvede pripravo in nalogo natančno in samostojno, pri čemer upošteva večino predpisanih meril in varnostnih pravil. Končni izdelek ali storitev deluje pravilno, njegova izvedba pa je visoko kakovostna in varna.</w:t>
            </w:r>
          </w:p>
          <w:p w14:paraId="3CCB8FF0" w14:textId="77777777" w:rsidR="00191700" w:rsidRPr="004D36D4" w:rsidRDefault="00191700" w:rsidP="00191700">
            <w:pPr>
              <w:numPr>
                <w:ilvl w:val="0"/>
                <w:numId w:val="77"/>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natančna, celovita in jasno prikazuje vse izvedene korake ter vključuje smiselne zaključke. Poročilo je dobro strukturirano in uporabno za razumevanje postopka.</w:t>
            </w:r>
          </w:p>
          <w:p w14:paraId="39E92343" w14:textId="77777777" w:rsidR="00191700" w:rsidRDefault="00191700" w:rsidP="00191700">
            <w:pPr>
              <w:numPr>
                <w:ilvl w:val="0"/>
                <w:numId w:val="77"/>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jasno predstavi nalogo in samozavestno odgovori na večino strokovnih vprašanj. Pri razgovoru pokaže dobro razumevanje postopkov in strokovne podlage.</w:t>
            </w:r>
          </w:p>
          <w:p w14:paraId="09D2BFE6" w14:textId="77777777" w:rsidR="00191700" w:rsidRDefault="00191700" w:rsidP="00191700">
            <w:pPr>
              <w:jc w:val="both"/>
              <w:rPr>
                <w:rFonts w:ascii="Arial" w:hAnsi="Arial" w:cs="Arial"/>
                <w:sz w:val="20"/>
                <w:szCs w:val="20"/>
              </w:rPr>
            </w:pPr>
          </w:p>
          <w:p w14:paraId="4A1BF9EE" w14:textId="77777777" w:rsidR="00191700" w:rsidRDefault="00191700" w:rsidP="00191700">
            <w:pPr>
              <w:jc w:val="both"/>
              <w:rPr>
                <w:rFonts w:ascii="Arial" w:hAnsi="Arial" w:cs="Arial"/>
                <w:sz w:val="20"/>
                <w:szCs w:val="20"/>
              </w:rPr>
            </w:pPr>
          </w:p>
          <w:p w14:paraId="4FB6B2A4" w14:textId="77777777" w:rsidR="00191700" w:rsidRDefault="00191700" w:rsidP="00191700">
            <w:pPr>
              <w:jc w:val="both"/>
              <w:rPr>
                <w:rFonts w:ascii="Arial" w:hAnsi="Arial" w:cs="Arial"/>
                <w:sz w:val="20"/>
                <w:szCs w:val="20"/>
              </w:rPr>
            </w:pPr>
          </w:p>
          <w:p w14:paraId="6B9C0584" w14:textId="77777777" w:rsidR="00EF34D1" w:rsidRDefault="00EF34D1" w:rsidP="00191700">
            <w:pPr>
              <w:jc w:val="both"/>
              <w:rPr>
                <w:rFonts w:ascii="Arial" w:hAnsi="Arial" w:cs="Arial"/>
                <w:sz w:val="20"/>
                <w:szCs w:val="20"/>
              </w:rPr>
            </w:pPr>
          </w:p>
          <w:p w14:paraId="37B7B513" w14:textId="77777777" w:rsidR="00EF34D1" w:rsidRDefault="00EF34D1" w:rsidP="00191700">
            <w:pPr>
              <w:jc w:val="both"/>
              <w:rPr>
                <w:rFonts w:ascii="Arial" w:hAnsi="Arial" w:cs="Arial"/>
                <w:sz w:val="20"/>
                <w:szCs w:val="20"/>
              </w:rPr>
            </w:pPr>
          </w:p>
          <w:p w14:paraId="685DAFDE" w14:textId="77777777" w:rsidR="00191700" w:rsidRPr="00B53CC4" w:rsidRDefault="00191700" w:rsidP="00191700">
            <w:pPr>
              <w:jc w:val="both"/>
              <w:rPr>
                <w:rFonts w:ascii="Arial" w:hAnsi="Arial" w:cs="Arial"/>
                <w:sz w:val="20"/>
                <w:szCs w:val="20"/>
              </w:rPr>
            </w:pPr>
          </w:p>
        </w:tc>
      </w:tr>
      <w:tr w:rsidR="00191700" w:rsidRPr="0015194C" w14:paraId="0FBC4132" w14:textId="77777777" w:rsidTr="004E1DA6">
        <w:tc>
          <w:tcPr>
            <w:tcW w:w="9210" w:type="dxa"/>
            <w:tcBorders>
              <w:top w:val="single" w:sz="12" w:space="0" w:color="auto"/>
              <w:bottom w:val="single" w:sz="4" w:space="0" w:color="auto"/>
            </w:tcBorders>
          </w:tcPr>
          <w:p w14:paraId="05685CC9" w14:textId="77777777" w:rsidR="00191700" w:rsidRPr="00030E6A" w:rsidRDefault="00191700" w:rsidP="004E1DA6">
            <w:pPr>
              <w:jc w:val="center"/>
              <w:rPr>
                <w:rFonts w:ascii="Arial" w:hAnsi="Arial" w:cs="Arial"/>
                <w:sz w:val="20"/>
                <w:szCs w:val="20"/>
              </w:rPr>
            </w:pPr>
            <w:r w:rsidRPr="00030E6A">
              <w:rPr>
                <w:rFonts w:ascii="Arial" w:hAnsi="Arial" w:cs="Arial"/>
                <w:b/>
                <w:bCs/>
                <w:sz w:val="20"/>
                <w:szCs w:val="20"/>
              </w:rPr>
              <w:lastRenderedPageBreak/>
              <w:t>Ocena: odlično (5)</w:t>
            </w:r>
          </w:p>
        </w:tc>
      </w:tr>
      <w:tr w:rsidR="00191700" w:rsidRPr="0015194C" w14:paraId="143A7D37" w14:textId="77777777" w:rsidTr="004E1DA6">
        <w:trPr>
          <w:trHeight w:val="1516"/>
        </w:trPr>
        <w:tc>
          <w:tcPr>
            <w:tcW w:w="9210" w:type="dxa"/>
            <w:tcBorders>
              <w:top w:val="single" w:sz="4" w:space="0" w:color="auto"/>
            </w:tcBorders>
          </w:tcPr>
          <w:p w14:paraId="441DDB27" w14:textId="77777777" w:rsidR="00191700" w:rsidRPr="004D36D4" w:rsidRDefault="00191700" w:rsidP="00191700">
            <w:pPr>
              <w:numPr>
                <w:ilvl w:val="0"/>
                <w:numId w:val="79"/>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odlično načrtuje nalogo, pri čemer uporabi relevantne vire in natančno določi potrebne pripomočke. Načrtovanje je premišljeno in vključuje vse potrebne varnostne in izvedbene elemente, ki zagotavljajo uspešno izvedbo naloge.</w:t>
            </w:r>
          </w:p>
          <w:p w14:paraId="486D45A7" w14:textId="77777777" w:rsidR="00191700" w:rsidRPr="004D36D4" w:rsidRDefault="00191700" w:rsidP="00191700">
            <w:pPr>
              <w:numPr>
                <w:ilvl w:val="0"/>
                <w:numId w:val="79"/>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izvede pripravo in nalogo brezhibno, upošteva vsa merila in varnostna pravila. Končni izdelek ali storitev je visokokakovosten, funkcionalen in popolnoma skladen z zahtevami naloge.</w:t>
            </w:r>
          </w:p>
          <w:p w14:paraId="2315F362" w14:textId="77777777" w:rsidR="00191700" w:rsidRPr="004D36D4" w:rsidRDefault="00191700" w:rsidP="00191700">
            <w:pPr>
              <w:numPr>
                <w:ilvl w:val="0"/>
                <w:numId w:val="79"/>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popolna, poglobljena in vsebuje vse potrebne podatke ter analizo. Jasno povzame izvedene postopke in ponuja izčrpne zaključke, ki kažejo na globoko razumevanje naloge.</w:t>
            </w:r>
          </w:p>
          <w:p w14:paraId="1C26B6AB" w14:textId="77777777" w:rsidR="00191700" w:rsidRPr="00030E6A" w:rsidRDefault="00191700" w:rsidP="00191700">
            <w:pPr>
              <w:numPr>
                <w:ilvl w:val="0"/>
                <w:numId w:val="79"/>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tekoče in samozavestno predstavi nalogo ter brez težav odgovori na strokovna vprašanja. Pokaže globoko razumevanje postopkov in konceptov, kar kaže na visoko raven strokovnosti in pripravljenosti.</w:t>
            </w:r>
          </w:p>
        </w:tc>
      </w:tr>
    </w:tbl>
    <w:p w14:paraId="00E914E0" w14:textId="77777777" w:rsidR="00CE58F5" w:rsidRDefault="00CE58F5" w:rsidP="00CE58F5">
      <w:pPr>
        <w:pStyle w:val="Brezrazmikov"/>
        <w:jc w:val="both"/>
        <w:rPr>
          <w:rFonts w:ascii="Arial" w:hAnsi="Arial" w:cs="Arial"/>
          <w:sz w:val="20"/>
          <w:szCs w:val="20"/>
        </w:rPr>
      </w:pPr>
    </w:p>
    <w:p w14:paraId="29192029" w14:textId="77777777" w:rsidR="00C972A7" w:rsidRDefault="00C972A7" w:rsidP="000020B7">
      <w:pPr>
        <w:jc w:val="both"/>
        <w:rPr>
          <w:rFonts w:ascii="Arial" w:hAnsi="Arial" w:cs="Arial"/>
          <w:color w:val="000000"/>
          <w:sz w:val="20"/>
          <w:szCs w:val="20"/>
        </w:rPr>
      </w:pPr>
    </w:p>
    <w:p w14:paraId="43F388DB" w14:textId="77777777" w:rsidR="00C972A7" w:rsidRDefault="00C972A7" w:rsidP="00C972A7">
      <w:pPr>
        <w:pStyle w:val="Naslov2"/>
        <w:rPr>
          <w:color w:val="000000"/>
        </w:rPr>
      </w:pPr>
      <w:bookmarkStart w:id="7" w:name="_Toc181001293"/>
      <w:r>
        <w:rPr>
          <w:color w:val="000000"/>
        </w:rPr>
        <w:t>Časovni razpored ocenjevanja znanja</w:t>
      </w:r>
      <w:bookmarkEnd w:id="7"/>
    </w:p>
    <w:p w14:paraId="70D609BB" w14:textId="77777777" w:rsidR="00C972A7" w:rsidRDefault="00C972A7" w:rsidP="00C972A7">
      <w:pPr>
        <w:rPr>
          <w:rFonts w:ascii="Arial" w:hAnsi="Arial" w:cs="Arial"/>
          <w:color w:val="000000"/>
          <w:sz w:val="20"/>
          <w:szCs w:val="20"/>
        </w:rPr>
      </w:pPr>
    </w:p>
    <w:p w14:paraId="5E403268" w14:textId="708BA498" w:rsidR="00C972A7" w:rsidRDefault="0099709D" w:rsidP="00C972A7">
      <w:pPr>
        <w:rPr>
          <w:rFonts w:ascii="Arial" w:hAnsi="Arial" w:cs="Arial"/>
          <w:color w:val="000000"/>
          <w:sz w:val="20"/>
          <w:szCs w:val="20"/>
        </w:rPr>
      </w:pPr>
      <w:r>
        <w:rPr>
          <w:rFonts w:ascii="Arial" w:hAnsi="Arial" w:cs="Arial"/>
          <w:color w:val="000000"/>
          <w:sz w:val="20"/>
          <w:szCs w:val="20"/>
        </w:rPr>
        <w:t>Šolsko leto 20</w:t>
      </w:r>
      <w:r w:rsidR="004A151D">
        <w:rPr>
          <w:rFonts w:ascii="Arial" w:hAnsi="Arial" w:cs="Arial"/>
          <w:color w:val="000000"/>
          <w:sz w:val="20"/>
          <w:szCs w:val="20"/>
        </w:rPr>
        <w:t>24</w:t>
      </w:r>
      <w:r>
        <w:rPr>
          <w:rFonts w:ascii="Arial" w:hAnsi="Arial" w:cs="Arial"/>
          <w:color w:val="000000"/>
          <w:sz w:val="20"/>
          <w:szCs w:val="20"/>
        </w:rPr>
        <w:t>/</w:t>
      </w:r>
      <w:r w:rsidR="004A151D">
        <w:rPr>
          <w:rFonts w:ascii="Arial" w:hAnsi="Arial" w:cs="Arial"/>
          <w:color w:val="000000"/>
          <w:sz w:val="20"/>
          <w:szCs w:val="20"/>
        </w:rPr>
        <w:t>25</w:t>
      </w:r>
      <w:r w:rsidR="00C972A7">
        <w:rPr>
          <w:rFonts w:ascii="Arial" w:hAnsi="Arial" w:cs="Arial"/>
          <w:color w:val="000000"/>
          <w:sz w:val="20"/>
          <w:szCs w:val="20"/>
        </w:rPr>
        <w:t xml:space="preserve"> je razdeljeno v dve ocenjevalni obdobji:</w:t>
      </w:r>
    </w:p>
    <w:p w14:paraId="5FDABA23" w14:textId="77777777" w:rsidR="00C972A7" w:rsidRDefault="00C972A7" w:rsidP="00C972A7">
      <w:pPr>
        <w:rPr>
          <w:rFonts w:ascii="Arial" w:hAnsi="Arial" w:cs="Arial"/>
          <w:color w:val="000000"/>
          <w:sz w:val="20"/>
          <w:szCs w:val="20"/>
        </w:rPr>
      </w:pPr>
    </w:p>
    <w:p w14:paraId="6523C24E" w14:textId="7E046844" w:rsidR="00C972A7" w:rsidRDefault="00C972A7" w:rsidP="00232C2A">
      <w:pPr>
        <w:numPr>
          <w:ilvl w:val="0"/>
          <w:numId w:val="6"/>
        </w:numPr>
        <w:jc w:val="both"/>
        <w:rPr>
          <w:rFonts w:ascii="Arial" w:hAnsi="Arial" w:cs="Arial"/>
          <w:color w:val="000000"/>
          <w:sz w:val="20"/>
          <w:szCs w:val="20"/>
        </w:rPr>
      </w:pPr>
      <w:r>
        <w:rPr>
          <w:rFonts w:ascii="Arial" w:hAnsi="Arial" w:cs="Arial"/>
          <w:color w:val="000000"/>
          <w:sz w:val="20"/>
          <w:szCs w:val="20"/>
        </w:rPr>
        <w:t>Prvo ocenjevalno obdo</w:t>
      </w:r>
      <w:r w:rsidR="0099709D">
        <w:rPr>
          <w:rFonts w:ascii="Arial" w:hAnsi="Arial" w:cs="Arial"/>
          <w:color w:val="000000"/>
          <w:sz w:val="20"/>
          <w:szCs w:val="20"/>
        </w:rPr>
        <w:t xml:space="preserve">bje se prične </w:t>
      </w:r>
      <w:r w:rsidR="004A151D">
        <w:rPr>
          <w:rFonts w:ascii="Arial" w:hAnsi="Arial" w:cs="Arial"/>
          <w:color w:val="000000"/>
          <w:sz w:val="20"/>
          <w:szCs w:val="20"/>
        </w:rPr>
        <w:t>2</w:t>
      </w:r>
      <w:r w:rsidR="0099709D">
        <w:rPr>
          <w:rFonts w:ascii="Arial" w:hAnsi="Arial" w:cs="Arial"/>
          <w:color w:val="000000"/>
          <w:sz w:val="20"/>
          <w:szCs w:val="20"/>
        </w:rPr>
        <w:t>. septembra 20</w:t>
      </w:r>
      <w:r w:rsidR="004A151D">
        <w:rPr>
          <w:rFonts w:ascii="Arial" w:hAnsi="Arial" w:cs="Arial"/>
          <w:color w:val="000000"/>
          <w:sz w:val="20"/>
          <w:szCs w:val="20"/>
        </w:rPr>
        <w:t>24</w:t>
      </w:r>
      <w:r w:rsidR="00896C24">
        <w:rPr>
          <w:rFonts w:ascii="Arial" w:hAnsi="Arial" w:cs="Arial"/>
          <w:color w:val="000000"/>
          <w:sz w:val="20"/>
          <w:szCs w:val="20"/>
        </w:rPr>
        <w:t xml:space="preserve"> in zaključi 1</w:t>
      </w:r>
      <w:r w:rsidR="0099709D">
        <w:rPr>
          <w:rFonts w:ascii="Arial" w:hAnsi="Arial" w:cs="Arial"/>
          <w:color w:val="000000"/>
          <w:sz w:val="20"/>
          <w:szCs w:val="20"/>
        </w:rPr>
        <w:t>5. januarja 20</w:t>
      </w:r>
      <w:r w:rsidR="004A151D">
        <w:rPr>
          <w:rFonts w:ascii="Arial" w:hAnsi="Arial" w:cs="Arial"/>
          <w:color w:val="000000"/>
          <w:sz w:val="20"/>
          <w:szCs w:val="20"/>
        </w:rPr>
        <w:t>25</w:t>
      </w:r>
      <w:r>
        <w:rPr>
          <w:rFonts w:ascii="Arial" w:hAnsi="Arial" w:cs="Arial"/>
          <w:color w:val="000000"/>
          <w:sz w:val="20"/>
          <w:szCs w:val="20"/>
        </w:rPr>
        <w:t xml:space="preserve">. </w:t>
      </w:r>
    </w:p>
    <w:p w14:paraId="27E21243" w14:textId="6D001DC2" w:rsidR="00C972A7" w:rsidRDefault="00C972A7" w:rsidP="00232C2A">
      <w:pPr>
        <w:numPr>
          <w:ilvl w:val="0"/>
          <w:numId w:val="6"/>
        </w:numPr>
        <w:jc w:val="both"/>
        <w:rPr>
          <w:rFonts w:ascii="Arial" w:hAnsi="Arial" w:cs="Arial"/>
          <w:color w:val="000000"/>
          <w:sz w:val="20"/>
          <w:szCs w:val="20"/>
        </w:rPr>
      </w:pPr>
      <w:r>
        <w:rPr>
          <w:rFonts w:ascii="Arial" w:hAnsi="Arial" w:cs="Arial"/>
          <w:color w:val="000000"/>
          <w:sz w:val="20"/>
          <w:szCs w:val="20"/>
        </w:rPr>
        <w:t>Drugo ocenjevalno obdobj</w:t>
      </w:r>
      <w:r w:rsidR="0099709D">
        <w:rPr>
          <w:rFonts w:ascii="Arial" w:hAnsi="Arial" w:cs="Arial"/>
          <w:color w:val="000000"/>
          <w:sz w:val="20"/>
          <w:szCs w:val="20"/>
        </w:rPr>
        <w:t>e se prične 16. januarja 20</w:t>
      </w:r>
      <w:r w:rsidR="004A151D">
        <w:rPr>
          <w:rFonts w:ascii="Arial" w:hAnsi="Arial" w:cs="Arial"/>
          <w:color w:val="000000"/>
          <w:sz w:val="20"/>
          <w:szCs w:val="20"/>
        </w:rPr>
        <w:t>25</w:t>
      </w:r>
      <w:r w:rsidR="000D04E6">
        <w:rPr>
          <w:rFonts w:ascii="Arial" w:hAnsi="Arial" w:cs="Arial"/>
          <w:color w:val="000000"/>
          <w:sz w:val="20"/>
          <w:szCs w:val="20"/>
        </w:rPr>
        <w:t xml:space="preserve"> in se zaključi 2</w:t>
      </w:r>
      <w:r w:rsidR="00AE51CF">
        <w:rPr>
          <w:rFonts w:ascii="Arial" w:hAnsi="Arial" w:cs="Arial"/>
          <w:color w:val="000000"/>
          <w:sz w:val="20"/>
          <w:szCs w:val="20"/>
        </w:rPr>
        <w:t>1</w:t>
      </w:r>
      <w:r w:rsidR="000D04E6">
        <w:rPr>
          <w:rFonts w:ascii="Arial" w:hAnsi="Arial" w:cs="Arial"/>
          <w:color w:val="000000"/>
          <w:sz w:val="20"/>
          <w:szCs w:val="20"/>
        </w:rPr>
        <w:t xml:space="preserve">. </w:t>
      </w:r>
      <w:r w:rsidR="00AE51CF">
        <w:rPr>
          <w:rFonts w:ascii="Arial" w:hAnsi="Arial" w:cs="Arial"/>
          <w:color w:val="000000"/>
          <w:sz w:val="20"/>
          <w:szCs w:val="20"/>
        </w:rPr>
        <w:t>maja</w:t>
      </w:r>
      <w:r w:rsidR="000D04E6">
        <w:rPr>
          <w:rFonts w:ascii="Arial" w:hAnsi="Arial" w:cs="Arial"/>
          <w:color w:val="000000"/>
          <w:sz w:val="20"/>
          <w:szCs w:val="20"/>
        </w:rPr>
        <w:t xml:space="preserve"> 20</w:t>
      </w:r>
      <w:r w:rsidR="004A151D">
        <w:rPr>
          <w:rFonts w:ascii="Arial" w:hAnsi="Arial" w:cs="Arial"/>
          <w:color w:val="000000"/>
          <w:sz w:val="20"/>
          <w:szCs w:val="20"/>
        </w:rPr>
        <w:t>25</w:t>
      </w:r>
      <w:r>
        <w:rPr>
          <w:rFonts w:ascii="Arial" w:hAnsi="Arial" w:cs="Arial"/>
          <w:color w:val="000000"/>
          <w:sz w:val="20"/>
          <w:szCs w:val="20"/>
        </w:rPr>
        <w:t xml:space="preserve">. </w:t>
      </w:r>
    </w:p>
    <w:p w14:paraId="26E36BB5" w14:textId="77777777" w:rsidR="00C972A7" w:rsidRDefault="00C972A7" w:rsidP="00C972A7">
      <w:pPr>
        <w:rPr>
          <w:rFonts w:ascii="Arial" w:hAnsi="Arial" w:cs="Arial"/>
          <w:color w:val="000000"/>
          <w:sz w:val="20"/>
          <w:szCs w:val="20"/>
        </w:rPr>
      </w:pPr>
    </w:p>
    <w:p w14:paraId="7DA7D0A6" w14:textId="772A3B7F" w:rsidR="00C972A7" w:rsidRDefault="004A151D" w:rsidP="00C972A7">
      <w:pPr>
        <w:jc w:val="both"/>
        <w:rPr>
          <w:rFonts w:ascii="Arial" w:hAnsi="Arial" w:cs="Arial"/>
          <w:color w:val="000000"/>
          <w:sz w:val="20"/>
          <w:szCs w:val="20"/>
        </w:rPr>
      </w:pPr>
      <w:r>
        <w:rPr>
          <w:rFonts w:ascii="Arial" w:hAnsi="Arial" w:cs="Arial"/>
          <w:color w:val="000000"/>
          <w:sz w:val="20"/>
          <w:szCs w:val="20"/>
        </w:rPr>
        <w:t xml:space="preserve">Časovni razpored pisnih ocenjevanj znanj je razviden iz vpisa v elektronski dnevnik oddelka </w:t>
      </w:r>
      <w:r w:rsidR="002C5268">
        <w:rPr>
          <w:rFonts w:ascii="Arial" w:hAnsi="Arial" w:cs="Arial"/>
          <w:color w:val="000000"/>
          <w:sz w:val="20"/>
          <w:szCs w:val="20"/>
        </w:rPr>
        <w:t>3</w:t>
      </w:r>
      <w:r>
        <w:rPr>
          <w:rFonts w:ascii="Arial" w:hAnsi="Arial" w:cs="Arial"/>
          <w:color w:val="000000"/>
          <w:sz w:val="20"/>
          <w:szCs w:val="20"/>
        </w:rPr>
        <w:t>EL</w:t>
      </w:r>
      <w:r w:rsidR="002C5268">
        <w:rPr>
          <w:rFonts w:ascii="Arial" w:hAnsi="Arial" w:cs="Arial"/>
          <w:color w:val="000000"/>
          <w:sz w:val="20"/>
          <w:szCs w:val="20"/>
        </w:rPr>
        <w:t>3</w:t>
      </w:r>
      <w:r>
        <w:rPr>
          <w:rFonts w:ascii="Arial" w:hAnsi="Arial" w:cs="Arial"/>
          <w:color w:val="000000"/>
          <w:sz w:val="20"/>
          <w:szCs w:val="20"/>
        </w:rPr>
        <w:t xml:space="preserve"> (eAsistent) za celotno šolsko leto vnaprej</w:t>
      </w:r>
      <w:r w:rsidR="008E1BA2">
        <w:rPr>
          <w:rFonts w:ascii="Arial" w:hAnsi="Arial" w:cs="Arial"/>
          <w:color w:val="000000"/>
          <w:sz w:val="20"/>
          <w:szCs w:val="20"/>
        </w:rPr>
        <w:t xml:space="preserve"> in je vpisan v 14 dneh od začetka šolskega leta.</w:t>
      </w:r>
    </w:p>
    <w:p w14:paraId="016B9D53" w14:textId="77777777" w:rsidR="003134A5" w:rsidRDefault="003134A5" w:rsidP="00C972A7">
      <w:pPr>
        <w:jc w:val="both"/>
        <w:rPr>
          <w:rFonts w:ascii="Arial" w:hAnsi="Arial" w:cs="Arial"/>
          <w:color w:val="000000"/>
          <w:sz w:val="20"/>
          <w:szCs w:val="20"/>
        </w:rPr>
      </w:pPr>
    </w:p>
    <w:p w14:paraId="7938C9D5" w14:textId="77777777" w:rsidR="000020B7" w:rsidRDefault="000020B7" w:rsidP="00C972A7">
      <w:pPr>
        <w:jc w:val="both"/>
        <w:rPr>
          <w:rFonts w:ascii="Arial" w:hAnsi="Arial" w:cs="Arial"/>
          <w:color w:val="000000"/>
          <w:sz w:val="20"/>
          <w:szCs w:val="20"/>
        </w:rPr>
      </w:pPr>
    </w:p>
    <w:p w14:paraId="709FD353" w14:textId="77777777" w:rsidR="00481369" w:rsidRDefault="00481369" w:rsidP="00481369">
      <w:pPr>
        <w:pStyle w:val="Naslov2"/>
        <w:rPr>
          <w:color w:val="000000"/>
        </w:rPr>
      </w:pPr>
      <w:bookmarkStart w:id="8" w:name="_Toc181001294"/>
      <w:r>
        <w:rPr>
          <w:color w:val="000000"/>
        </w:rPr>
        <w:t>Število pridobljenih ocen</w:t>
      </w:r>
      <w:bookmarkEnd w:id="8"/>
    </w:p>
    <w:p w14:paraId="3E7B0CCA" w14:textId="77777777" w:rsidR="00481369" w:rsidRDefault="00481369" w:rsidP="00481369">
      <w:pPr>
        <w:rPr>
          <w:rFonts w:ascii="Arial" w:hAnsi="Arial" w:cs="Arial"/>
          <w:color w:val="000000"/>
          <w:sz w:val="20"/>
          <w:szCs w:val="20"/>
        </w:rPr>
      </w:pPr>
    </w:p>
    <w:p w14:paraId="17E64203" w14:textId="77777777" w:rsidR="00296507" w:rsidRDefault="00296507" w:rsidP="00296507">
      <w:pPr>
        <w:jc w:val="both"/>
        <w:rPr>
          <w:rFonts w:ascii="Arial" w:hAnsi="Arial" w:cs="Arial"/>
          <w:color w:val="000000"/>
          <w:sz w:val="20"/>
          <w:szCs w:val="20"/>
        </w:rPr>
      </w:pPr>
      <w:r>
        <w:rPr>
          <w:rFonts w:ascii="Arial" w:hAnsi="Arial" w:cs="Arial"/>
          <w:color w:val="000000"/>
          <w:sz w:val="20"/>
          <w:szCs w:val="20"/>
        </w:rPr>
        <w:t>Minimalno število ocen, ki jih dijak mora pridobiti skozi šolsko leto (ocen lahko pridobi tudi več).</w:t>
      </w:r>
    </w:p>
    <w:p w14:paraId="777F28F4" w14:textId="77777777" w:rsidR="00296507" w:rsidRDefault="00296507" w:rsidP="00296507">
      <w:pPr>
        <w:jc w:val="both"/>
        <w:rPr>
          <w:rFonts w:ascii="Arial" w:hAnsi="Arial" w:cs="Arial"/>
          <w:color w:val="000000"/>
          <w:sz w:val="20"/>
          <w:szCs w:val="20"/>
        </w:rPr>
      </w:pPr>
    </w:p>
    <w:p w14:paraId="64531DDC" w14:textId="77777777" w:rsidR="00296507" w:rsidRPr="008477D1" w:rsidRDefault="00296507" w:rsidP="00296507">
      <w:pPr>
        <w:pStyle w:val="Odstavekseznama"/>
        <w:numPr>
          <w:ilvl w:val="0"/>
          <w:numId w:val="81"/>
        </w:numPr>
        <w:jc w:val="both"/>
        <w:rPr>
          <w:rFonts w:ascii="Arial" w:hAnsi="Arial" w:cs="Arial"/>
          <w:color w:val="000000"/>
          <w:sz w:val="20"/>
          <w:szCs w:val="20"/>
        </w:rPr>
      </w:pPr>
      <w:r>
        <w:rPr>
          <w:rFonts w:ascii="Arial" w:hAnsi="Arial" w:cs="Arial"/>
          <w:color w:val="000000"/>
          <w:sz w:val="20"/>
          <w:szCs w:val="20"/>
        </w:rPr>
        <w:t>Teoretični pouk:</w:t>
      </w:r>
    </w:p>
    <w:p w14:paraId="63AD7FA0" w14:textId="71E30983" w:rsidR="00296507" w:rsidRDefault="00296507" w:rsidP="00296507">
      <w:pPr>
        <w:numPr>
          <w:ilvl w:val="0"/>
          <w:numId w:val="6"/>
        </w:numPr>
        <w:jc w:val="both"/>
        <w:rPr>
          <w:rFonts w:ascii="Arial" w:hAnsi="Arial" w:cs="Arial"/>
          <w:color w:val="000000"/>
          <w:sz w:val="20"/>
          <w:szCs w:val="20"/>
        </w:rPr>
      </w:pPr>
      <w:r>
        <w:rPr>
          <w:rFonts w:ascii="Arial" w:hAnsi="Arial" w:cs="Arial"/>
          <w:color w:val="000000"/>
          <w:sz w:val="20"/>
          <w:szCs w:val="20"/>
        </w:rPr>
        <w:t xml:space="preserve">ena pisna ocena v </w:t>
      </w:r>
      <w:r w:rsidR="002C5268">
        <w:rPr>
          <w:rFonts w:ascii="Arial" w:hAnsi="Arial" w:cs="Arial"/>
          <w:color w:val="000000"/>
          <w:sz w:val="20"/>
          <w:szCs w:val="20"/>
        </w:rPr>
        <w:t xml:space="preserve">2. </w:t>
      </w:r>
      <w:r>
        <w:rPr>
          <w:rFonts w:ascii="Arial" w:hAnsi="Arial" w:cs="Arial"/>
          <w:color w:val="000000"/>
          <w:sz w:val="20"/>
          <w:szCs w:val="20"/>
        </w:rPr>
        <w:t xml:space="preserve">ocenjevalnem obdobju, </w:t>
      </w:r>
    </w:p>
    <w:p w14:paraId="1205FCE3" w14:textId="78D91E1E" w:rsidR="00296507" w:rsidRDefault="00296507" w:rsidP="00296507">
      <w:pPr>
        <w:numPr>
          <w:ilvl w:val="0"/>
          <w:numId w:val="6"/>
        </w:numPr>
        <w:jc w:val="both"/>
        <w:rPr>
          <w:rFonts w:ascii="Arial" w:hAnsi="Arial" w:cs="Arial"/>
          <w:color w:val="000000"/>
          <w:sz w:val="20"/>
          <w:szCs w:val="20"/>
        </w:rPr>
      </w:pPr>
      <w:r>
        <w:rPr>
          <w:rFonts w:ascii="Arial" w:hAnsi="Arial" w:cs="Arial"/>
          <w:color w:val="000000"/>
          <w:sz w:val="20"/>
          <w:szCs w:val="20"/>
        </w:rPr>
        <w:t xml:space="preserve">ena ustna ocena v </w:t>
      </w:r>
      <w:r w:rsidR="002C5268">
        <w:rPr>
          <w:rFonts w:ascii="Arial" w:hAnsi="Arial" w:cs="Arial"/>
          <w:color w:val="000000"/>
          <w:sz w:val="20"/>
          <w:szCs w:val="20"/>
        </w:rPr>
        <w:t>2. ocenjevalen obdobju</w:t>
      </w:r>
      <w:r>
        <w:rPr>
          <w:rFonts w:ascii="Arial" w:hAnsi="Arial" w:cs="Arial"/>
          <w:color w:val="000000"/>
          <w:sz w:val="20"/>
          <w:szCs w:val="20"/>
        </w:rPr>
        <w:t xml:space="preserve">. </w:t>
      </w:r>
    </w:p>
    <w:p w14:paraId="0AC34930" w14:textId="77777777" w:rsidR="00296507" w:rsidRPr="008477D1" w:rsidRDefault="00296507" w:rsidP="00296507">
      <w:pPr>
        <w:rPr>
          <w:rFonts w:ascii="Arial" w:hAnsi="Arial" w:cs="Arial"/>
          <w:color w:val="000000"/>
          <w:sz w:val="20"/>
          <w:szCs w:val="20"/>
        </w:rPr>
      </w:pPr>
    </w:p>
    <w:p w14:paraId="00DB7D2D" w14:textId="77777777" w:rsidR="00296507" w:rsidRPr="008477D1" w:rsidRDefault="00296507" w:rsidP="00296507">
      <w:pPr>
        <w:pStyle w:val="Odstavekseznama"/>
        <w:numPr>
          <w:ilvl w:val="0"/>
          <w:numId w:val="81"/>
        </w:numPr>
        <w:jc w:val="both"/>
        <w:rPr>
          <w:rFonts w:ascii="Arial" w:hAnsi="Arial" w:cs="Arial"/>
          <w:color w:val="000000"/>
          <w:sz w:val="20"/>
          <w:szCs w:val="20"/>
        </w:rPr>
      </w:pPr>
      <w:r>
        <w:rPr>
          <w:rFonts w:ascii="Arial" w:hAnsi="Arial" w:cs="Arial"/>
          <w:color w:val="000000"/>
          <w:sz w:val="20"/>
          <w:szCs w:val="20"/>
        </w:rPr>
        <w:t>Praktični pouk:</w:t>
      </w:r>
    </w:p>
    <w:p w14:paraId="50051EC2" w14:textId="1BA4C6F3" w:rsidR="002C5268" w:rsidRDefault="00296507" w:rsidP="00481369">
      <w:pPr>
        <w:numPr>
          <w:ilvl w:val="0"/>
          <w:numId w:val="6"/>
        </w:numPr>
        <w:jc w:val="both"/>
        <w:rPr>
          <w:rFonts w:ascii="Arial" w:hAnsi="Arial" w:cs="Arial"/>
          <w:color w:val="000000"/>
          <w:sz w:val="20"/>
          <w:szCs w:val="20"/>
        </w:rPr>
      </w:pPr>
      <w:r>
        <w:rPr>
          <w:rFonts w:ascii="Arial" w:hAnsi="Arial" w:cs="Arial"/>
          <w:color w:val="000000"/>
          <w:sz w:val="20"/>
          <w:szCs w:val="20"/>
        </w:rPr>
        <w:t xml:space="preserve">ena ocena v </w:t>
      </w:r>
      <w:r w:rsidR="002C5268">
        <w:rPr>
          <w:rFonts w:ascii="Arial" w:hAnsi="Arial" w:cs="Arial"/>
          <w:color w:val="000000"/>
          <w:sz w:val="20"/>
          <w:szCs w:val="20"/>
        </w:rPr>
        <w:t>2.</w:t>
      </w:r>
      <w:r>
        <w:rPr>
          <w:rFonts w:ascii="Arial" w:hAnsi="Arial" w:cs="Arial"/>
          <w:color w:val="000000"/>
          <w:sz w:val="20"/>
          <w:szCs w:val="20"/>
        </w:rPr>
        <w:t xml:space="preserve"> ocenjevalnem obdobju. </w:t>
      </w:r>
    </w:p>
    <w:p w14:paraId="2F18B258" w14:textId="77777777" w:rsidR="00EF34D1" w:rsidRDefault="00EF34D1" w:rsidP="00EF34D1">
      <w:pPr>
        <w:jc w:val="both"/>
        <w:rPr>
          <w:rFonts w:ascii="Arial" w:hAnsi="Arial" w:cs="Arial"/>
          <w:color w:val="000000"/>
          <w:sz w:val="20"/>
          <w:szCs w:val="20"/>
        </w:rPr>
      </w:pPr>
    </w:p>
    <w:p w14:paraId="520A5D4C" w14:textId="77777777" w:rsidR="00EF34D1" w:rsidRPr="00191700" w:rsidRDefault="00EF34D1" w:rsidP="00EF34D1">
      <w:pPr>
        <w:jc w:val="both"/>
        <w:rPr>
          <w:rFonts w:ascii="Arial" w:hAnsi="Arial" w:cs="Arial"/>
          <w:color w:val="000000"/>
          <w:sz w:val="20"/>
          <w:szCs w:val="20"/>
        </w:rPr>
      </w:pPr>
    </w:p>
    <w:p w14:paraId="6D4316A5" w14:textId="1223FF95" w:rsidR="00481369" w:rsidRDefault="00481369" w:rsidP="00481369">
      <w:pPr>
        <w:pStyle w:val="Naslov2"/>
        <w:rPr>
          <w:color w:val="000000"/>
        </w:rPr>
      </w:pPr>
      <w:bookmarkStart w:id="9" w:name="_Toc181001295"/>
      <w:r>
        <w:rPr>
          <w:color w:val="000000"/>
        </w:rPr>
        <w:t>Zaključevanje ocen</w:t>
      </w:r>
      <w:bookmarkEnd w:id="9"/>
    </w:p>
    <w:p w14:paraId="41C8A8EF" w14:textId="77777777" w:rsidR="00481369" w:rsidRDefault="00481369" w:rsidP="00481369">
      <w:pPr>
        <w:rPr>
          <w:rFonts w:ascii="Arial" w:hAnsi="Arial" w:cs="Arial"/>
          <w:color w:val="000000"/>
          <w:sz w:val="20"/>
          <w:szCs w:val="20"/>
        </w:rPr>
      </w:pPr>
    </w:p>
    <w:p w14:paraId="2FA88FC2" w14:textId="5CA38488" w:rsidR="00481369" w:rsidRDefault="006A6644" w:rsidP="001247B3">
      <w:pPr>
        <w:jc w:val="both"/>
        <w:rPr>
          <w:rFonts w:ascii="Arial" w:hAnsi="Arial" w:cs="Arial"/>
          <w:color w:val="000000"/>
          <w:sz w:val="20"/>
          <w:szCs w:val="20"/>
        </w:rPr>
      </w:pPr>
      <w:r>
        <w:rPr>
          <w:rFonts w:ascii="Arial" w:hAnsi="Arial" w:cs="Arial"/>
          <w:color w:val="000000"/>
          <w:sz w:val="20"/>
          <w:szCs w:val="20"/>
        </w:rPr>
        <w:t>Zaključna</w:t>
      </w:r>
      <w:r w:rsidR="00C74BF6">
        <w:rPr>
          <w:rFonts w:ascii="Arial" w:hAnsi="Arial" w:cs="Arial"/>
          <w:color w:val="000000"/>
          <w:sz w:val="20"/>
          <w:szCs w:val="20"/>
        </w:rPr>
        <w:t xml:space="preserve"> o</w:t>
      </w:r>
      <w:r w:rsidR="00481369">
        <w:rPr>
          <w:rFonts w:ascii="Arial" w:hAnsi="Arial" w:cs="Arial"/>
          <w:color w:val="000000"/>
          <w:sz w:val="20"/>
          <w:szCs w:val="20"/>
        </w:rPr>
        <w:t xml:space="preserve">cena </w:t>
      </w:r>
      <w:r w:rsidR="00C74BF6">
        <w:rPr>
          <w:rFonts w:ascii="Arial" w:hAnsi="Arial" w:cs="Arial"/>
          <w:color w:val="000000"/>
          <w:sz w:val="20"/>
          <w:szCs w:val="20"/>
        </w:rPr>
        <w:t xml:space="preserve">ob koncu pouka </w:t>
      </w:r>
      <w:r w:rsidR="00481369">
        <w:rPr>
          <w:rFonts w:ascii="Arial" w:hAnsi="Arial" w:cs="Arial"/>
          <w:color w:val="000000"/>
          <w:sz w:val="20"/>
          <w:szCs w:val="20"/>
        </w:rPr>
        <w:t>je zaključena pozitivno, če</w:t>
      </w:r>
      <w:r w:rsidR="00954905">
        <w:rPr>
          <w:rFonts w:ascii="Arial" w:hAnsi="Arial" w:cs="Arial"/>
          <w:color w:val="000000"/>
          <w:sz w:val="20"/>
          <w:szCs w:val="20"/>
        </w:rPr>
        <w:t xml:space="preserve"> je</w:t>
      </w:r>
      <w:r w:rsidR="00481369">
        <w:rPr>
          <w:rFonts w:ascii="Arial" w:hAnsi="Arial" w:cs="Arial"/>
          <w:color w:val="000000"/>
          <w:sz w:val="20"/>
          <w:szCs w:val="20"/>
        </w:rPr>
        <w:t xml:space="preserve"> pozitivno zaklj</w:t>
      </w:r>
      <w:r w:rsidR="00954905">
        <w:rPr>
          <w:rFonts w:ascii="Arial" w:hAnsi="Arial" w:cs="Arial"/>
          <w:color w:val="000000"/>
          <w:sz w:val="20"/>
          <w:szCs w:val="20"/>
        </w:rPr>
        <w:t>učeno 2.</w:t>
      </w:r>
      <w:r w:rsidR="00481369">
        <w:rPr>
          <w:rFonts w:ascii="Arial" w:hAnsi="Arial" w:cs="Arial"/>
          <w:color w:val="000000"/>
          <w:sz w:val="20"/>
          <w:szCs w:val="20"/>
        </w:rPr>
        <w:t xml:space="preserve"> ocenjevaln</w:t>
      </w:r>
      <w:r w:rsidR="00954905">
        <w:rPr>
          <w:rFonts w:ascii="Arial" w:hAnsi="Arial" w:cs="Arial"/>
          <w:color w:val="000000"/>
          <w:sz w:val="20"/>
          <w:szCs w:val="20"/>
        </w:rPr>
        <w:t>o</w:t>
      </w:r>
      <w:r w:rsidR="00481369">
        <w:rPr>
          <w:rFonts w:ascii="Arial" w:hAnsi="Arial" w:cs="Arial"/>
          <w:color w:val="000000"/>
          <w:sz w:val="20"/>
          <w:szCs w:val="20"/>
        </w:rPr>
        <w:t xml:space="preserve"> obdobj</w:t>
      </w:r>
      <w:r w:rsidR="00954905">
        <w:rPr>
          <w:rFonts w:ascii="Arial" w:hAnsi="Arial" w:cs="Arial"/>
          <w:color w:val="000000"/>
          <w:sz w:val="20"/>
          <w:szCs w:val="20"/>
        </w:rPr>
        <w:t>e</w:t>
      </w:r>
      <w:r w:rsidR="00481369">
        <w:rPr>
          <w:rFonts w:ascii="Arial" w:hAnsi="Arial" w:cs="Arial"/>
          <w:color w:val="000000"/>
          <w:sz w:val="20"/>
          <w:szCs w:val="20"/>
        </w:rPr>
        <w:t xml:space="preserve">. </w:t>
      </w:r>
    </w:p>
    <w:p w14:paraId="635F4640" w14:textId="77777777" w:rsidR="00165488" w:rsidRDefault="00165488" w:rsidP="001247B3">
      <w:pPr>
        <w:jc w:val="both"/>
        <w:rPr>
          <w:rFonts w:ascii="Arial" w:hAnsi="Arial" w:cs="Arial"/>
          <w:color w:val="000000"/>
          <w:sz w:val="20"/>
          <w:szCs w:val="20"/>
        </w:rPr>
      </w:pPr>
    </w:p>
    <w:p w14:paraId="275DDD67" w14:textId="49843905" w:rsidR="00481369" w:rsidRDefault="00481369" w:rsidP="001247B3">
      <w:pPr>
        <w:jc w:val="both"/>
        <w:rPr>
          <w:rFonts w:ascii="Arial" w:hAnsi="Arial" w:cs="Arial"/>
          <w:color w:val="000000"/>
          <w:sz w:val="20"/>
          <w:szCs w:val="20"/>
        </w:rPr>
      </w:pPr>
      <w:r>
        <w:rPr>
          <w:rFonts w:ascii="Arial" w:hAnsi="Arial" w:cs="Arial"/>
          <w:color w:val="000000"/>
          <w:sz w:val="20"/>
          <w:szCs w:val="20"/>
        </w:rPr>
        <w:t xml:space="preserve">Ocenjevalno obdobje je zaključeno pozitivno, če </w:t>
      </w:r>
      <w:r w:rsidR="003B4AAE">
        <w:rPr>
          <w:rFonts w:ascii="Arial" w:hAnsi="Arial" w:cs="Arial"/>
          <w:color w:val="000000"/>
          <w:sz w:val="20"/>
          <w:szCs w:val="20"/>
        </w:rPr>
        <w:t>so</w:t>
      </w:r>
      <w:r>
        <w:rPr>
          <w:rFonts w:ascii="Arial" w:hAnsi="Arial" w:cs="Arial"/>
          <w:color w:val="000000"/>
          <w:sz w:val="20"/>
          <w:szCs w:val="20"/>
        </w:rPr>
        <w:t xml:space="preserve"> v tem </w:t>
      </w:r>
      <w:r w:rsidR="00C74BF6">
        <w:rPr>
          <w:rFonts w:ascii="Arial" w:hAnsi="Arial" w:cs="Arial"/>
          <w:color w:val="000000"/>
          <w:sz w:val="20"/>
          <w:szCs w:val="20"/>
        </w:rPr>
        <w:t xml:space="preserve">ocenjevalnem </w:t>
      </w:r>
      <w:r>
        <w:rPr>
          <w:rFonts w:ascii="Arial" w:hAnsi="Arial" w:cs="Arial"/>
          <w:color w:val="000000"/>
          <w:sz w:val="20"/>
          <w:szCs w:val="20"/>
        </w:rPr>
        <w:t>obdobju</w:t>
      </w:r>
      <w:r w:rsidR="00C74BF6">
        <w:rPr>
          <w:rFonts w:ascii="Arial" w:hAnsi="Arial" w:cs="Arial"/>
          <w:color w:val="000000"/>
          <w:sz w:val="20"/>
          <w:szCs w:val="20"/>
        </w:rPr>
        <w:t xml:space="preserve"> pozitivno ocenjen</w:t>
      </w:r>
      <w:r w:rsidR="003B4AAE">
        <w:rPr>
          <w:rFonts w:ascii="Arial" w:hAnsi="Arial" w:cs="Arial"/>
          <w:color w:val="000000"/>
          <w:sz w:val="20"/>
          <w:szCs w:val="20"/>
        </w:rPr>
        <w:t>i</w:t>
      </w:r>
      <w:r w:rsidR="001247B3">
        <w:rPr>
          <w:rFonts w:ascii="Arial" w:hAnsi="Arial" w:cs="Arial"/>
          <w:color w:val="000000"/>
          <w:sz w:val="20"/>
          <w:szCs w:val="20"/>
        </w:rPr>
        <w:t xml:space="preserve"> vsi</w:t>
      </w:r>
      <w:r w:rsidR="003B4AAE">
        <w:rPr>
          <w:rFonts w:ascii="Arial" w:hAnsi="Arial" w:cs="Arial"/>
          <w:color w:val="000000"/>
          <w:sz w:val="20"/>
          <w:szCs w:val="20"/>
        </w:rPr>
        <w:t xml:space="preserve"> teoretični učni sklopi (pisna/e ocena/e in morebitna ustna ocena) in</w:t>
      </w:r>
      <w:r w:rsidR="00C74BF6">
        <w:rPr>
          <w:rFonts w:ascii="Arial" w:hAnsi="Arial" w:cs="Arial"/>
          <w:color w:val="000000"/>
          <w:sz w:val="20"/>
          <w:szCs w:val="20"/>
        </w:rPr>
        <w:t xml:space="preserve"> pozitivno ocenjen praktičn</w:t>
      </w:r>
      <w:r w:rsidR="003B4AAE">
        <w:rPr>
          <w:rFonts w:ascii="Arial" w:hAnsi="Arial" w:cs="Arial"/>
          <w:color w:val="000000"/>
          <w:sz w:val="20"/>
          <w:szCs w:val="20"/>
        </w:rPr>
        <w:t>i pouk (ocena/e zagovora izdelka oziroma storitve)</w:t>
      </w:r>
      <w:r w:rsidR="00C74BF6">
        <w:rPr>
          <w:rFonts w:ascii="Arial" w:hAnsi="Arial" w:cs="Arial"/>
          <w:color w:val="000000"/>
          <w:sz w:val="20"/>
          <w:szCs w:val="20"/>
        </w:rPr>
        <w:t>.</w:t>
      </w:r>
    </w:p>
    <w:p w14:paraId="4F34316A" w14:textId="77777777" w:rsidR="001247B3" w:rsidRDefault="001247B3" w:rsidP="001247B3">
      <w:pPr>
        <w:jc w:val="both"/>
        <w:rPr>
          <w:rFonts w:ascii="Arial" w:hAnsi="Arial" w:cs="Arial"/>
          <w:color w:val="000000"/>
          <w:sz w:val="20"/>
          <w:szCs w:val="20"/>
        </w:rPr>
      </w:pPr>
    </w:p>
    <w:p w14:paraId="2B2115C1" w14:textId="6A4434D0" w:rsidR="001247B3" w:rsidRDefault="001247B3" w:rsidP="001247B3">
      <w:pPr>
        <w:jc w:val="both"/>
        <w:rPr>
          <w:rFonts w:ascii="Arial" w:hAnsi="Arial" w:cs="Arial"/>
          <w:color w:val="000000"/>
          <w:sz w:val="20"/>
          <w:szCs w:val="20"/>
        </w:rPr>
      </w:pPr>
      <w:r>
        <w:rPr>
          <w:rFonts w:ascii="Arial" w:hAnsi="Arial" w:cs="Arial"/>
          <w:color w:val="000000"/>
          <w:sz w:val="20"/>
          <w:szCs w:val="20"/>
        </w:rPr>
        <w:t>Vse ocene so med seboj enakovredne. Pri končno zaključeni oceni se izračuna povprečje boljših ocen.</w:t>
      </w:r>
    </w:p>
    <w:p w14:paraId="5601371F" w14:textId="77777777" w:rsidR="004A151D" w:rsidRDefault="004A151D" w:rsidP="00C972A7">
      <w:pPr>
        <w:jc w:val="both"/>
        <w:rPr>
          <w:rFonts w:ascii="Arial" w:hAnsi="Arial" w:cs="Arial"/>
          <w:color w:val="000000"/>
          <w:sz w:val="20"/>
          <w:szCs w:val="20"/>
        </w:rPr>
      </w:pPr>
    </w:p>
    <w:p w14:paraId="50E97ADB" w14:textId="77777777" w:rsidR="004D5928" w:rsidRDefault="004D5928" w:rsidP="00C972A7">
      <w:pPr>
        <w:jc w:val="both"/>
        <w:rPr>
          <w:rFonts w:ascii="Arial" w:hAnsi="Arial" w:cs="Arial"/>
          <w:color w:val="000000"/>
          <w:sz w:val="20"/>
          <w:szCs w:val="20"/>
        </w:rPr>
      </w:pPr>
    </w:p>
    <w:p w14:paraId="1B69DA35" w14:textId="77777777" w:rsidR="00EF34D1" w:rsidRDefault="00EF34D1" w:rsidP="00C972A7">
      <w:pPr>
        <w:jc w:val="both"/>
        <w:rPr>
          <w:rFonts w:ascii="Arial" w:hAnsi="Arial" w:cs="Arial"/>
          <w:color w:val="000000"/>
          <w:sz w:val="20"/>
          <w:szCs w:val="20"/>
        </w:rPr>
      </w:pPr>
    </w:p>
    <w:p w14:paraId="04452823" w14:textId="77777777" w:rsidR="00EF34D1" w:rsidRDefault="00EF34D1" w:rsidP="00C972A7">
      <w:pPr>
        <w:jc w:val="both"/>
        <w:rPr>
          <w:rFonts w:ascii="Arial" w:hAnsi="Arial" w:cs="Arial"/>
          <w:color w:val="000000"/>
          <w:sz w:val="20"/>
          <w:szCs w:val="20"/>
        </w:rPr>
      </w:pPr>
    </w:p>
    <w:p w14:paraId="1C6A6DF8" w14:textId="77777777" w:rsidR="00EF34D1" w:rsidRDefault="00EF34D1" w:rsidP="00C972A7">
      <w:pPr>
        <w:jc w:val="both"/>
        <w:rPr>
          <w:rFonts w:ascii="Arial" w:hAnsi="Arial" w:cs="Arial"/>
          <w:color w:val="000000"/>
          <w:sz w:val="20"/>
          <w:szCs w:val="20"/>
        </w:rPr>
      </w:pPr>
    </w:p>
    <w:p w14:paraId="0E6DB1CA" w14:textId="77777777" w:rsidR="00EF34D1" w:rsidRDefault="00EF34D1" w:rsidP="00C972A7">
      <w:pPr>
        <w:jc w:val="both"/>
        <w:rPr>
          <w:rFonts w:ascii="Arial" w:hAnsi="Arial" w:cs="Arial"/>
          <w:color w:val="000000"/>
          <w:sz w:val="20"/>
          <w:szCs w:val="20"/>
        </w:rPr>
      </w:pPr>
    </w:p>
    <w:p w14:paraId="340C0072" w14:textId="77777777" w:rsidR="00EF34D1" w:rsidRDefault="00EF34D1" w:rsidP="00C972A7">
      <w:pPr>
        <w:jc w:val="both"/>
        <w:rPr>
          <w:rFonts w:ascii="Arial" w:hAnsi="Arial" w:cs="Arial"/>
          <w:color w:val="000000"/>
          <w:sz w:val="20"/>
          <w:szCs w:val="20"/>
        </w:rPr>
      </w:pPr>
    </w:p>
    <w:p w14:paraId="15F4158F" w14:textId="77777777" w:rsidR="00EF34D1" w:rsidRDefault="00EF34D1" w:rsidP="00C972A7">
      <w:pPr>
        <w:jc w:val="both"/>
        <w:rPr>
          <w:rFonts w:ascii="Arial" w:hAnsi="Arial" w:cs="Arial"/>
          <w:color w:val="000000"/>
          <w:sz w:val="20"/>
          <w:szCs w:val="20"/>
        </w:rPr>
      </w:pPr>
    </w:p>
    <w:p w14:paraId="0F4E67CB" w14:textId="77777777" w:rsidR="00EF34D1" w:rsidRDefault="00EF34D1" w:rsidP="00C972A7">
      <w:pPr>
        <w:jc w:val="both"/>
        <w:rPr>
          <w:rFonts w:ascii="Arial" w:hAnsi="Arial" w:cs="Arial"/>
          <w:color w:val="000000"/>
          <w:sz w:val="20"/>
          <w:szCs w:val="20"/>
        </w:rPr>
      </w:pPr>
    </w:p>
    <w:p w14:paraId="08FDAD89" w14:textId="77777777" w:rsidR="00EF34D1" w:rsidRDefault="00EF34D1" w:rsidP="00C972A7">
      <w:pPr>
        <w:jc w:val="both"/>
        <w:rPr>
          <w:rFonts w:ascii="Arial" w:hAnsi="Arial" w:cs="Arial"/>
          <w:color w:val="000000"/>
          <w:sz w:val="20"/>
          <w:szCs w:val="20"/>
        </w:rPr>
      </w:pPr>
    </w:p>
    <w:p w14:paraId="76D81CCB" w14:textId="2253BEB1" w:rsidR="004D5928" w:rsidRDefault="004D5928" w:rsidP="004D5928">
      <w:pPr>
        <w:pStyle w:val="Naslov2"/>
        <w:rPr>
          <w:color w:val="000000"/>
        </w:rPr>
      </w:pPr>
      <w:bookmarkStart w:id="10" w:name="_Toc181001296"/>
      <w:r>
        <w:rPr>
          <w:color w:val="000000"/>
        </w:rPr>
        <w:lastRenderedPageBreak/>
        <w:t>Merila in načini ocenjevanja znanja na izpitih</w:t>
      </w:r>
      <w:bookmarkEnd w:id="10"/>
    </w:p>
    <w:p w14:paraId="6C52D5EA" w14:textId="77777777" w:rsidR="00DF31A7" w:rsidRDefault="00DF31A7" w:rsidP="00DF31A7">
      <w:pPr>
        <w:jc w:val="both"/>
        <w:rPr>
          <w:rFonts w:ascii="Arial" w:hAnsi="Arial" w:cs="Arial"/>
          <w:color w:val="000000"/>
          <w:sz w:val="20"/>
          <w:szCs w:val="20"/>
        </w:rPr>
      </w:pPr>
    </w:p>
    <w:p w14:paraId="2423174C" w14:textId="77777777" w:rsidR="00165488" w:rsidRDefault="00165488" w:rsidP="00165488">
      <w:pPr>
        <w:jc w:val="both"/>
        <w:rPr>
          <w:rFonts w:ascii="Arial" w:hAnsi="Arial" w:cs="Arial"/>
          <w:color w:val="000000"/>
          <w:sz w:val="20"/>
          <w:szCs w:val="20"/>
        </w:rPr>
      </w:pPr>
      <w:r>
        <w:rPr>
          <w:rFonts w:ascii="Arial" w:hAnsi="Arial" w:cs="Arial"/>
          <w:color w:val="000000"/>
          <w:sz w:val="20"/>
          <w:szCs w:val="20"/>
        </w:rPr>
        <w:t>Merila in načini ocenjevanja znanja na izpitih (popravni, predmetni, dopolnilni) so enaka kot med šolskim letom.</w:t>
      </w:r>
    </w:p>
    <w:p w14:paraId="1A5759F7" w14:textId="77777777" w:rsidR="00165488" w:rsidRDefault="00165488" w:rsidP="00DF31A7">
      <w:pPr>
        <w:jc w:val="both"/>
        <w:rPr>
          <w:rFonts w:ascii="Arial" w:hAnsi="Arial" w:cs="Arial"/>
          <w:color w:val="000000"/>
          <w:sz w:val="20"/>
          <w:szCs w:val="20"/>
        </w:rPr>
      </w:pPr>
    </w:p>
    <w:p w14:paraId="4953480F" w14:textId="18414095" w:rsidR="00DF31A7" w:rsidRDefault="00DF31A7" w:rsidP="00DF31A7">
      <w:pPr>
        <w:jc w:val="both"/>
        <w:rPr>
          <w:rFonts w:ascii="Arial" w:hAnsi="Arial" w:cs="Arial"/>
          <w:color w:val="000000"/>
          <w:sz w:val="20"/>
          <w:szCs w:val="20"/>
        </w:rPr>
      </w:pPr>
      <w:r>
        <w:rPr>
          <w:rFonts w:ascii="Arial" w:hAnsi="Arial" w:cs="Arial"/>
          <w:color w:val="000000"/>
          <w:sz w:val="20"/>
          <w:szCs w:val="20"/>
        </w:rPr>
        <w:t>Če dijak v enem izmed ocenjevalnih obdobij ni dosegel minimalnega standarda znanja in tega ni uspel doseči niti do konca pouka, je ocenjen z negativno oceno in opravlja popravni izpit.</w:t>
      </w:r>
    </w:p>
    <w:p w14:paraId="23688574" w14:textId="77777777" w:rsidR="00697DE6" w:rsidRDefault="00697DE6" w:rsidP="006A6644">
      <w:pPr>
        <w:jc w:val="both"/>
        <w:rPr>
          <w:rFonts w:ascii="Arial" w:hAnsi="Arial" w:cs="Arial"/>
          <w:color w:val="000000"/>
          <w:sz w:val="20"/>
          <w:szCs w:val="20"/>
        </w:rPr>
      </w:pPr>
    </w:p>
    <w:p w14:paraId="22E0F9FD" w14:textId="19C80A7C" w:rsidR="00697DE6" w:rsidRDefault="00697DE6" w:rsidP="006A6644">
      <w:pPr>
        <w:jc w:val="both"/>
        <w:rPr>
          <w:rFonts w:ascii="Arial" w:hAnsi="Arial" w:cs="Arial"/>
          <w:color w:val="000000"/>
          <w:sz w:val="20"/>
          <w:szCs w:val="20"/>
        </w:rPr>
      </w:pPr>
      <w:r>
        <w:rPr>
          <w:rFonts w:ascii="Arial" w:hAnsi="Arial" w:cs="Arial"/>
          <w:color w:val="000000"/>
          <w:sz w:val="20"/>
          <w:szCs w:val="20"/>
        </w:rPr>
        <w:t>Učitelj dijaka, ki ima popravni ali predmetni ali dopolnilni izpit, seznani</w:t>
      </w:r>
      <w:r w:rsidR="00A1600D">
        <w:rPr>
          <w:rFonts w:ascii="Arial" w:hAnsi="Arial" w:cs="Arial"/>
          <w:color w:val="000000"/>
          <w:sz w:val="20"/>
          <w:szCs w:val="20"/>
        </w:rPr>
        <w:t xml:space="preserve"> s potekom izpita</w:t>
      </w:r>
      <w:r w:rsidR="00E75495">
        <w:rPr>
          <w:rFonts w:ascii="Arial" w:hAnsi="Arial" w:cs="Arial"/>
          <w:color w:val="000000"/>
          <w:sz w:val="20"/>
          <w:szCs w:val="20"/>
        </w:rPr>
        <w:t xml:space="preserve"> in minimalnimi standardi znanja</w:t>
      </w:r>
      <w:r w:rsidR="00A1600D">
        <w:rPr>
          <w:rFonts w:ascii="Arial" w:hAnsi="Arial" w:cs="Arial"/>
          <w:color w:val="000000"/>
          <w:sz w:val="20"/>
          <w:szCs w:val="20"/>
        </w:rPr>
        <w:t>, ki j</w:t>
      </w:r>
      <w:r w:rsidR="00E75495">
        <w:rPr>
          <w:rFonts w:ascii="Arial" w:hAnsi="Arial" w:cs="Arial"/>
          <w:color w:val="000000"/>
          <w:sz w:val="20"/>
          <w:szCs w:val="20"/>
        </w:rPr>
        <w:t>ih</w:t>
      </w:r>
      <w:r w:rsidR="00A1600D">
        <w:rPr>
          <w:rFonts w:ascii="Arial" w:hAnsi="Arial" w:cs="Arial"/>
          <w:color w:val="000000"/>
          <w:sz w:val="20"/>
          <w:szCs w:val="20"/>
        </w:rPr>
        <w:t xml:space="preserve"> mora dijak usvojiti za pozitivno oceno.</w:t>
      </w:r>
      <w:r w:rsidR="00E75495">
        <w:rPr>
          <w:rFonts w:ascii="Arial" w:hAnsi="Arial" w:cs="Arial"/>
          <w:color w:val="000000"/>
          <w:sz w:val="20"/>
          <w:szCs w:val="20"/>
        </w:rPr>
        <w:t xml:space="preserve"> Ti minimalni standardi so enaki kot med šolskim letom. Učitelj izpitno gradivo odda v tajništvo vsaj 1 dan pred izpitom, kjer se hrani do izvedbe izpita.</w:t>
      </w:r>
    </w:p>
    <w:p w14:paraId="447B4CA6" w14:textId="77777777" w:rsidR="00697DE6" w:rsidRDefault="00697DE6" w:rsidP="006A6644">
      <w:pPr>
        <w:jc w:val="both"/>
        <w:rPr>
          <w:rFonts w:ascii="Arial" w:hAnsi="Arial" w:cs="Arial"/>
          <w:color w:val="000000"/>
          <w:sz w:val="20"/>
          <w:szCs w:val="20"/>
        </w:rPr>
      </w:pPr>
    </w:p>
    <w:p w14:paraId="66595386" w14:textId="04E10602" w:rsidR="004A165D" w:rsidRDefault="00DF31A7" w:rsidP="006A6644">
      <w:pPr>
        <w:jc w:val="both"/>
        <w:rPr>
          <w:rFonts w:ascii="Arial" w:hAnsi="Arial" w:cs="Arial"/>
          <w:color w:val="000000"/>
          <w:sz w:val="20"/>
          <w:szCs w:val="20"/>
        </w:rPr>
      </w:pPr>
      <w:r>
        <w:rPr>
          <w:rFonts w:ascii="Arial" w:hAnsi="Arial" w:cs="Arial"/>
          <w:color w:val="000000"/>
          <w:sz w:val="20"/>
          <w:szCs w:val="20"/>
        </w:rPr>
        <w:t>Popravni izpit zajema učno snov celotnega šolskega leta.</w:t>
      </w:r>
      <w:r w:rsidR="00A1600D">
        <w:rPr>
          <w:rFonts w:ascii="Arial" w:hAnsi="Arial" w:cs="Arial"/>
          <w:color w:val="000000"/>
          <w:sz w:val="20"/>
          <w:szCs w:val="20"/>
        </w:rPr>
        <w:t xml:space="preserve"> V primeru, da je </w:t>
      </w:r>
      <w:r w:rsidR="004839B6">
        <w:rPr>
          <w:rFonts w:ascii="Arial" w:hAnsi="Arial" w:cs="Arial"/>
          <w:color w:val="000000"/>
          <w:sz w:val="20"/>
          <w:szCs w:val="20"/>
        </w:rPr>
        <w:t xml:space="preserve">dijak negativno ocenjen samo pri teoretičnem (praktičnem) delu </w:t>
      </w:r>
      <w:r w:rsidR="00E75495">
        <w:rPr>
          <w:rFonts w:ascii="Arial" w:hAnsi="Arial" w:cs="Arial"/>
          <w:color w:val="000000"/>
          <w:sz w:val="20"/>
          <w:szCs w:val="20"/>
        </w:rPr>
        <w:t>strokovnega modula</w:t>
      </w:r>
      <w:r w:rsidR="004839B6">
        <w:rPr>
          <w:rFonts w:ascii="Arial" w:hAnsi="Arial" w:cs="Arial"/>
          <w:color w:val="000000"/>
          <w:sz w:val="20"/>
          <w:szCs w:val="20"/>
        </w:rPr>
        <w:t xml:space="preserve">, se mu lahko pozitivno ocenjen praktični (teoretični) del </w:t>
      </w:r>
      <w:r w:rsidR="00E75495">
        <w:rPr>
          <w:rFonts w:ascii="Arial" w:hAnsi="Arial" w:cs="Arial"/>
          <w:color w:val="000000"/>
          <w:sz w:val="20"/>
          <w:szCs w:val="20"/>
        </w:rPr>
        <w:t>strokovnega modula</w:t>
      </w:r>
      <w:r w:rsidR="004839B6">
        <w:rPr>
          <w:rFonts w:ascii="Arial" w:hAnsi="Arial" w:cs="Arial"/>
          <w:color w:val="000000"/>
          <w:sz w:val="20"/>
          <w:szCs w:val="20"/>
        </w:rPr>
        <w:t xml:space="preserve"> prizna</w:t>
      </w:r>
      <w:r w:rsidR="004A165D">
        <w:rPr>
          <w:rFonts w:ascii="Arial" w:hAnsi="Arial" w:cs="Arial"/>
          <w:color w:val="000000"/>
          <w:sz w:val="20"/>
          <w:szCs w:val="20"/>
        </w:rPr>
        <w:t xml:space="preserve"> in ni sestavni del popravnega izpita.</w:t>
      </w:r>
    </w:p>
    <w:p w14:paraId="155E5AC9" w14:textId="77777777" w:rsidR="004A165D" w:rsidRDefault="004A165D" w:rsidP="006A6644">
      <w:pPr>
        <w:jc w:val="both"/>
        <w:rPr>
          <w:rFonts w:ascii="Arial" w:hAnsi="Arial" w:cs="Arial"/>
          <w:color w:val="000000"/>
          <w:sz w:val="20"/>
          <w:szCs w:val="20"/>
        </w:rPr>
      </w:pPr>
    </w:p>
    <w:p w14:paraId="72362E21" w14:textId="5D7D1C06" w:rsidR="007C174E" w:rsidRDefault="007C174E" w:rsidP="006A6644">
      <w:pPr>
        <w:jc w:val="both"/>
        <w:rPr>
          <w:rFonts w:ascii="Arial" w:hAnsi="Arial" w:cs="Arial"/>
          <w:color w:val="000000"/>
          <w:sz w:val="20"/>
          <w:szCs w:val="20"/>
        </w:rPr>
      </w:pPr>
      <w:r>
        <w:rPr>
          <w:rFonts w:ascii="Arial" w:hAnsi="Arial" w:cs="Arial"/>
          <w:color w:val="000000"/>
          <w:sz w:val="20"/>
          <w:szCs w:val="20"/>
        </w:rPr>
        <w:t xml:space="preserve">Pri opravljanju popravnega izpita iz teoretičnega dela </w:t>
      </w:r>
      <w:r w:rsidR="00E75495">
        <w:rPr>
          <w:rFonts w:ascii="Arial" w:hAnsi="Arial" w:cs="Arial"/>
          <w:color w:val="000000"/>
          <w:sz w:val="20"/>
          <w:szCs w:val="20"/>
        </w:rPr>
        <w:t xml:space="preserve">strokovnega </w:t>
      </w:r>
      <w:r>
        <w:rPr>
          <w:rFonts w:ascii="Arial" w:hAnsi="Arial" w:cs="Arial"/>
          <w:color w:val="000000"/>
          <w:sz w:val="20"/>
          <w:szCs w:val="20"/>
        </w:rPr>
        <w:t>modula predstavlja pisni del izpita 70% končne ocene in ustni del izpita 30% končne ocen</w:t>
      </w:r>
      <w:r w:rsidR="00A849B0">
        <w:rPr>
          <w:rFonts w:ascii="Arial" w:hAnsi="Arial" w:cs="Arial"/>
          <w:color w:val="000000"/>
          <w:sz w:val="20"/>
          <w:szCs w:val="20"/>
        </w:rPr>
        <w:t>e teoretičnega dela izpita</w:t>
      </w:r>
      <w:r>
        <w:rPr>
          <w:rFonts w:ascii="Arial" w:hAnsi="Arial" w:cs="Arial"/>
          <w:color w:val="000000"/>
          <w:sz w:val="20"/>
          <w:szCs w:val="20"/>
        </w:rPr>
        <w:t>.</w:t>
      </w:r>
      <w:r w:rsidR="00A849B0">
        <w:rPr>
          <w:rFonts w:ascii="Arial" w:hAnsi="Arial" w:cs="Arial"/>
          <w:color w:val="000000"/>
          <w:sz w:val="20"/>
          <w:szCs w:val="20"/>
        </w:rPr>
        <w:t xml:space="preserve"> Za ustni del izpita učitelj pripravi nabor listkov s po tremi vprašanji, dijak pa naključno izbere enega izmed njih.</w:t>
      </w:r>
      <w:r>
        <w:rPr>
          <w:rFonts w:ascii="Arial" w:hAnsi="Arial" w:cs="Arial"/>
          <w:color w:val="000000"/>
          <w:sz w:val="20"/>
          <w:szCs w:val="20"/>
        </w:rPr>
        <w:t xml:space="preserve"> </w:t>
      </w:r>
      <w:r w:rsidR="00A849B0">
        <w:rPr>
          <w:rFonts w:ascii="Arial" w:hAnsi="Arial" w:cs="Arial"/>
          <w:color w:val="000000"/>
          <w:sz w:val="20"/>
          <w:szCs w:val="20"/>
        </w:rPr>
        <w:t>V</w:t>
      </w:r>
      <w:r>
        <w:rPr>
          <w:rFonts w:ascii="Arial" w:hAnsi="Arial" w:cs="Arial"/>
          <w:color w:val="000000"/>
          <w:sz w:val="20"/>
          <w:szCs w:val="20"/>
        </w:rPr>
        <w:t>sako</w:t>
      </w:r>
      <w:r w:rsidR="00A849B0">
        <w:rPr>
          <w:rFonts w:ascii="Arial" w:hAnsi="Arial" w:cs="Arial"/>
          <w:color w:val="000000"/>
          <w:sz w:val="20"/>
          <w:szCs w:val="20"/>
        </w:rPr>
        <w:t xml:space="preserve"> vprašanje je </w:t>
      </w:r>
      <w:r>
        <w:rPr>
          <w:rFonts w:ascii="Arial" w:hAnsi="Arial" w:cs="Arial"/>
          <w:color w:val="000000"/>
          <w:sz w:val="20"/>
          <w:szCs w:val="20"/>
        </w:rPr>
        <w:t xml:space="preserve"> ovrednoteno z 10 točkami, ki pomenijo število odstotkov pri končni oceni</w:t>
      </w:r>
      <w:r w:rsidR="00A849B0">
        <w:rPr>
          <w:rFonts w:ascii="Arial" w:hAnsi="Arial" w:cs="Arial"/>
          <w:color w:val="000000"/>
          <w:sz w:val="20"/>
          <w:szCs w:val="20"/>
        </w:rPr>
        <w:t xml:space="preserve"> teoretičnega dela izpita</w:t>
      </w:r>
      <w:r>
        <w:rPr>
          <w:rFonts w:ascii="Arial" w:hAnsi="Arial" w:cs="Arial"/>
          <w:color w:val="000000"/>
          <w:sz w:val="20"/>
          <w:szCs w:val="20"/>
        </w:rPr>
        <w:t>.</w:t>
      </w:r>
    </w:p>
    <w:p w14:paraId="158739B2" w14:textId="77777777" w:rsidR="007C174E" w:rsidRDefault="007C174E" w:rsidP="006A6644">
      <w:pPr>
        <w:jc w:val="both"/>
        <w:rPr>
          <w:rFonts w:ascii="Arial" w:hAnsi="Arial" w:cs="Arial"/>
          <w:color w:val="000000"/>
          <w:sz w:val="20"/>
          <w:szCs w:val="20"/>
        </w:rPr>
      </w:pPr>
    </w:p>
    <w:p w14:paraId="2F26FE18" w14:textId="4AB46F84" w:rsidR="00A849B0" w:rsidRPr="00D268EF" w:rsidRDefault="007C174E" w:rsidP="00A849B0">
      <w:pPr>
        <w:rPr>
          <w:rFonts w:ascii="Arial" w:hAnsi="Arial" w:cs="Arial"/>
          <w:color w:val="000000"/>
          <w:sz w:val="20"/>
          <w:szCs w:val="20"/>
        </w:rPr>
      </w:pPr>
      <w:r>
        <w:rPr>
          <w:rFonts w:ascii="Arial" w:hAnsi="Arial" w:cs="Arial"/>
          <w:color w:val="000000"/>
          <w:sz w:val="20"/>
          <w:szCs w:val="20"/>
        </w:rPr>
        <w:t>Pri opravljanju popravnega izpita iz praktičnega dela modula predstavlja izdelek oziroma storitev 80% končne ocene (načrtovanje, izvedba, dokumentacija) in zagovor 20% končne ocene</w:t>
      </w:r>
      <w:r w:rsidR="0032029E">
        <w:rPr>
          <w:rFonts w:ascii="Arial" w:hAnsi="Arial" w:cs="Arial"/>
          <w:color w:val="000000"/>
          <w:sz w:val="20"/>
          <w:szCs w:val="20"/>
        </w:rPr>
        <w:t>.</w:t>
      </w:r>
      <w:r w:rsidR="00A849B0" w:rsidRPr="00A849B0">
        <w:rPr>
          <w:rFonts w:ascii="Arial" w:hAnsi="Arial" w:cs="Arial"/>
          <w:sz w:val="20"/>
          <w:szCs w:val="20"/>
        </w:rPr>
        <w:t xml:space="preserve"> </w:t>
      </w:r>
      <w:r w:rsidR="00A849B0">
        <w:rPr>
          <w:rFonts w:ascii="Arial" w:hAnsi="Arial" w:cs="Arial"/>
          <w:sz w:val="20"/>
          <w:szCs w:val="20"/>
        </w:rPr>
        <w:t>Ocena se določi na podlagi o</w:t>
      </w:r>
      <w:r w:rsidR="00A849B0" w:rsidRPr="00D268EF">
        <w:rPr>
          <w:rFonts w:ascii="Arial" w:hAnsi="Arial" w:cs="Arial"/>
          <w:sz w:val="20"/>
          <w:szCs w:val="20"/>
        </w:rPr>
        <w:t>pisn</w:t>
      </w:r>
      <w:r w:rsidR="00A849B0">
        <w:rPr>
          <w:rFonts w:ascii="Arial" w:hAnsi="Arial" w:cs="Arial"/>
          <w:sz w:val="20"/>
          <w:szCs w:val="20"/>
        </w:rPr>
        <w:t>ega</w:t>
      </w:r>
      <w:r w:rsidR="00A849B0" w:rsidRPr="00D268EF">
        <w:rPr>
          <w:rFonts w:ascii="Arial" w:hAnsi="Arial" w:cs="Arial"/>
          <w:sz w:val="20"/>
          <w:szCs w:val="20"/>
        </w:rPr>
        <w:t xml:space="preserve"> kriterij</w:t>
      </w:r>
      <w:r w:rsidR="00A849B0">
        <w:rPr>
          <w:rFonts w:ascii="Arial" w:hAnsi="Arial" w:cs="Arial"/>
          <w:sz w:val="20"/>
          <w:szCs w:val="20"/>
        </w:rPr>
        <w:t>a</w:t>
      </w:r>
      <w:r w:rsidR="00A849B0" w:rsidRPr="00D268EF">
        <w:rPr>
          <w:rFonts w:ascii="Arial" w:hAnsi="Arial" w:cs="Arial"/>
          <w:sz w:val="20"/>
          <w:szCs w:val="20"/>
        </w:rPr>
        <w:t xml:space="preserve"> za ocenjevanje izdelka oz. storitve z zagovorom</w:t>
      </w:r>
      <w:r w:rsidR="00A849B0">
        <w:rPr>
          <w:rFonts w:ascii="Arial" w:hAnsi="Arial" w:cs="Arial"/>
          <w:sz w:val="20"/>
          <w:szCs w:val="20"/>
        </w:rPr>
        <w:t>.</w:t>
      </w:r>
    </w:p>
    <w:p w14:paraId="106BC3C3" w14:textId="77777777" w:rsidR="0032029E" w:rsidRDefault="0032029E" w:rsidP="00DF31A7">
      <w:pPr>
        <w:jc w:val="both"/>
        <w:rPr>
          <w:rFonts w:ascii="Arial" w:hAnsi="Arial" w:cs="Arial"/>
          <w:color w:val="000000"/>
          <w:sz w:val="20"/>
          <w:szCs w:val="20"/>
        </w:rPr>
      </w:pPr>
    </w:p>
    <w:p w14:paraId="3A6534E6" w14:textId="77777777" w:rsidR="00EF34D1" w:rsidRDefault="00EF34D1" w:rsidP="00EF34D1">
      <w:pPr>
        <w:jc w:val="both"/>
        <w:rPr>
          <w:rFonts w:ascii="Arial" w:hAnsi="Arial" w:cs="Arial"/>
          <w:color w:val="000000"/>
          <w:sz w:val="20"/>
          <w:szCs w:val="20"/>
        </w:rPr>
      </w:pPr>
      <w:r>
        <w:rPr>
          <w:rFonts w:ascii="Arial" w:hAnsi="Arial" w:cs="Arial"/>
          <w:color w:val="000000"/>
          <w:sz w:val="20"/>
          <w:szCs w:val="20"/>
        </w:rPr>
        <w:t>Po uspešno opravljenem popravnem izpitu se končna ocena strokovnega modula določi glede na razmerje ur teoretičnega in praktičnega pouka v šolskem letu.</w:t>
      </w:r>
    </w:p>
    <w:p w14:paraId="7DFCB0BB" w14:textId="77777777" w:rsidR="00A849B0" w:rsidRDefault="00A849B0" w:rsidP="00DF31A7">
      <w:pPr>
        <w:jc w:val="both"/>
        <w:rPr>
          <w:rFonts w:ascii="Arial" w:hAnsi="Arial" w:cs="Arial"/>
          <w:color w:val="000000"/>
          <w:sz w:val="20"/>
          <w:szCs w:val="20"/>
        </w:rPr>
      </w:pPr>
    </w:p>
    <w:p w14:paraId="2CBD57A5" w14:textId="77777777" w:rsidR="004D5928" w:rsidRDefault="004D5928" w:rsidP="00C972A7">
      <w:pPr>
        <w:jc w:val="both"/>
        <w:rPr>
          <w:rFonts w:ascii="Arial" w:hAnsi="Arial" w:cs="Arial"/>
          <w:color w:val="000000"/>
          <w:sz w:val="20"/>
          <w:szCs w:val="20"/>
        </w:rPr>
      </w:pPr>
    </w:p>
    <w:p w14:paraId="71A5A121" w14:textId="0927A512" w:rsidR="006A6644" w:rsidRDefault="006A6644" w:rsidP="006A6644">
      <w:pPr>
        <w:pStyle w:val="Naslov1"/>
        <w:rPr>
          <w:color w:val="000000"/>
        </w:rPr>
      </w:pPr>
      <w:bookmarkStart w:id="11" w:name="_Toc181001297"/>
      <w:r>
        <w:rPr>
          <w:color w:val="000000"/>
        </w:rPr>
        <w:t>Kršit</w:t>
      </w:r>
      <w:r w:rsidR="00E3338E">
        <w:rPr>
          <w:color w:val="000000"/>
        </w:rPr>
        <w:t>ve</w:t>
      </w:r>
      <w:r>
        <w:rPr>
          <w:color w:val="000000"/>
        </w:rPr>
        <w:t xml:space="preserve"> pri ocenjevanju znanja in izpitih</w:t>
      </w:r>
      <w:bookmarkEnd w:id="11"/>
    </w:p>
    <w:p w14:paraId="723EE35F" w14:textId="77777777" w:rsidR="006A6644" w:rsidRDefault="006A6644" w:rsidP="00C972A7">
      <w:pPr>
        <w:jc w:val="both"/>
        <w:rPr>
          <w:rFonts w:ascii="Arial" w:hAnsi="Arial" w:cs="Arial"/>
          <w:color w:val="000000"/>
          <w:sz w:val="20"/>
          <w:szCs w:val="20"/>
        </w:rPr>
      </w:pPr>
    </w:p>
    <w:p w14:paraId="567B0D0F" w14:textId="252B0C4F" w:rsidR="00E838FC" w:rsidRDefault="00E838FC" w:rsidP="00C972A7">
      <w:pPr>
        <w:jc w:val="both"/>
        <w:rPr>
          <w:rFonts w:ascii="Arial" w:hAnsi="Arial" w:cs="Arial"/>
          <w:color w:val="000000"/>
          <w:sz w:val="20"/>
          <w:szCs w:val="20"/>
        </w:rPr>
      </w:pPr>
      <w:r>
        <w:rPr>
          <w:rFonts w:ascii="Arial" w:hAnsi="Arial" w:cs="Arial"/>
          <w:color w:val="000000"/>
          <w:sz w:val="20"/>
          <w:szCs w:val="20"/>
        </w:rPr>
        <w:t>Če dijak pri ocenjevanju znanja ali na izpitu krši pravila ocenjevanja, učitelj to evidentira v šolsko ocenjevalno dokumentacijo, ocenjevanje pa lahko oceni z nezadostno (1) oceno ali pa se dijaka kaznuje v skladu s šolskimi pravili (izrek vzgojnega ukrepa).</w:t>
      </w:r>
    </w:p>
    <w:p w14:paraId="3DDDBBA8" w14:textId="77777777" w:rsidR="003134A5" w:rsidRDefault="003134A5" w:rsidP="00C972A7">
      <w:pPr>
        <w:jc w:val="both"/>
        <w:rPr>
          <w:rFonts w:ascii="Arial" w:hAnsi="Arial" w:cs="Arial"/>
          <w:color w:val="000000"/>
          <w:sz w:val="20"/>
          <w:szCs w:val="20"/>
        </w:rPr>
      </w:pPr>
    </w:p>
    <w:p w14:paraId="7C99DD93" w14:textId="49B0E266" w:rsidR="006A6644" w:rsidRDefault="00E838FC" w:rsidP="00C972A7">
      <w:pPr>
        <w:jc w:val="both"/>
        <w:rPr>
          <w:rFonts w:ascii="Arial" w:hAnsi="Arial" w:cs="Arial"/>
          <w:color w:val="000000"/>
          <w:sz w:val="20"/>
          <w:szCs w:val="20"/>
        </w:rPr>
      </w:pPr>
      <w:r>
        <w:rPr>
          <w:rFonts w:ascii="Arial" w:hAnsi="Arial" w:cs="Arial"/>
          <w:color w:val="000000"/>
          <w:sz w:val="20"/>
          <w:szCs w:val="20"/>
        </w:rPr>
        <w:t>Za kršitve pravil pri ocenjevanju znanja in izpitih se smatra, če dijak:</w:t>
      </w:r>
    </w:p>
    <w:p w14:paraId="2AB973BA" w14:textId="77777777" w:rsidR="00E838FC" w:rsidRDefault="00E838FC" w:rsidP="00E838FC">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uporablja nedovoljene pripomočke,</w:t>
      </w:r>
    </w:p>
    <w:p w14:paraId="3F2DAE1C" w14:textId="77777777" w:rsidR="00E838FC" w:rsidRDefault="00E838FC" w:rsidP="00E838FC">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prepisuje od drugega dijaka,</w:t>
      </w:r>
    </w:p>
    <w:p w14:paraId="3B40B573" w14:textId="77777777" w:rsidR="00E838FC" w:rsidRDefault="00E838FC" w:rsidP="00E838FC">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moti druge udeležence ocenjevanja,</w:t>
      </w:r>
    </w:p>
    <w:p w14:paraId="76BB7D36" w14:textId="77777777" w:rsidR="00E838FC" w:rsidRDefault="00E838FC" w:rsidP="00E838FC">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se podpiše z lažnim imenom,</w:t>
      </w:r>
    </w:p>
    <w:p w14:paraId="1461524D" w14:textId="77777777" w:rsidR="00E838FC" w:rsidRDefault="00E838FC" w:rsidP="00E838FC">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odda izdelek drugega dijaka kot svojega,</w:t>
      </w:r>
    </w:p>
    <w:p w14:paraId="06918AF1" w14:textId="2E19F9AD" w:rsidR="00E838FC" w:rsidRDefault="00E838FC" w:rsidP="00E838FC">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storitev drugega dijaka si lasti za svojo,</w:t>
      </w:r>
    </w:p>
    <w:p w14:paraId="644CB9D2" w14:textId="6888CE06" w:rsidR="00E838FC" w:rsidRDefault="00E838FC" w:rsidP="00E838FC">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ne želi ustno odgovarjati,</w:t>
      </w:r>
    </w:p>
    <w:p w14:paraId="01931EB9" w14:textId="250618DF" w:rsidR="00C972A7" w:rsidRDefault="00E838FC" w:rsidP="00C972A7">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namesto ustnega odgovarjanja zapusti učilnico,…</w:t>
      </w:r>
    </w:p>
    <w:p w14:paraId="31B0F10A" w14:textId="77777777" w:rsidR="00EF34D1" w:rsidRDefault="00EF34D1" w:rsidP="00EF34D1">
      <w:pPr>
        <w:jc w:val="both"/>
        <w:rPr>
          <w:rFonts w:ascii="Arial" w:hAnsi="Arial" w:cs="Arial"/>
          <w:color w:val="000000"/>
          <w:sz w:val="20"/>
          <w:szCs w:val="20"/>
        </w:rPr>
      </w:pPr>
    </w:p>
    <w:p w14:paraId="656A8304" w14:textId="77777777" w:rsidR="00EF34D1" w:rsidRPr="00EF34D1" w:rsidRDefault="00EF34D1" w:rsidP="00EF34D1">
      <w:pPr>
        <w:jc w:val="both"/>
        <w:rPr>
          <w:rFonts w:ascii="Arial" w:hAnsi="Arial" w:cs="Arial"/>
          <w:color w:val="000000"/>
          <w:sz w:val="20"/>
          <w:szCs w:val="20"/>
        </w:rPr>
      </w:pPr>
    </w:p>
    <w:p w14:paraId="040E4008" w14:textId="77777777" w:rsidR="00C972A7" w:rsidRDefault="00C972A7" w:rsidP="00C972A7">
      <w:pPr>
        <w:pStyle w:val="Naslov1"/>
        <w:rPr>
          <w:color w:val="000000"/>
        </w:rPr>
      </w:pPr>
      <w:bookmarkStart w:id="12" w:name="_Toc181001298"/>
      <w:r>
        <w:rPr>
          <w:color w:val="000000"/>
        </w:rPr>
        <w:t>Obveščanje</w:t>
      </w:r>
      <w:bookmarkEnd w:id="12"/>
    </w:p>
    <w:p w14:paraId="5C76BED0" w14:textId="77777777" w:rsidR="00C972A7" w:rsidRDefault="00C972A7" w:rsidP="00C972A7">
      <w:pPr>
        <w:jc w:val="both"/>
        <w:rPr>
          <w:rFonts w:ascii="Arial" w:hAnsi="Arial" w:cs="Arial"/>
          <w:color w:val="000000"/>
          <w:sz w:val="20"/>
          <w:szCs w:val="20"/>
        </w:rPr>
      </w:pPr>
    </w:p>
    <w:p w14:paraId="52830F5F" w14:textId="0BC8A740" w:rsidR="00C972A7" w:rsidRDefault="00C972A7" w:rsidP="00C972A7">
      <w:pPr>
        <w:jc w:val="both"/>
        <w:rPr>
          <w:rFonts w:ascii="Arial" w:hAnsi="Arial" w:cs="Arial"/>
          <w:color w:val="000000"/>
          <w:sz w:val="20"/>
          <w:szCs w:val="20"/>
        </w:rPr>
      </w:pPr>
      <w:r>
        <w:rPr>
          <w:rFonts w:ascii="Arial" w:hAnsi="Arial" w:cs="Arial"/>
          <w:color w:val="000000"/>
          <w:sz w:val="20"/>
          <w:szCs w:val="20"/>
        </w:rPr>
        <w:t>Na začetku šolskega leta</w:t>
      </w:r>
      <w:r w:rsidR="006A6644">
        <w:rPr>
          <w:rFonts w:ascii="Arial" w:hAnsi="Arial" w:cs="Arial"/>
          <w:color w:val="000000"/>
          <w:sz w:val="20"/>
          <w:szCs w:val="20"/>
        </w:rPr>
        <w:t xml:space="preserve"> pri uvodni učni uri</w:t>
      </w:r>
      <w:r>
        <w:rPr>
          <w:rFonts w:ascii="Arial" w:hAnsi="Arial" w:cs="Arial"/>
          <w:color w:val="000000"/>
          <w:sz w:val="20"/>
          <w:szCs w:val="20"/>
        </w:rPr>
        <w:t xml:space="preserve"> dijake seznanimo:</w:t>
      </w:r>
    </w:p>
    <w:p w14:paraId="08F1993D" w14:textId="77777777" w:rsidR="00C972A7" w:rsidRDefault="00C972A7" w:rsidP="00C972A7">
      <w:pPr>
        <w:jc w:val="both"/>
        <w:rPr>
          <w:rFonts w:ascii="Arial" w:hAnsi="Arial" w:cs="Arial"/>
          <w:color w:val="000000"/>
          <w:sz w:val="20"/>
          <w:szCs w:val="20"/>
        </w:rPr>
      </w:pPr>
    </w:p>
    <w:p w14:paraId="379077F3" w14:textId="77777777" w:rsidR="00C972A7" w:rsidRDefault="00C972A7" w:rsidP="00232C2A">
      <w:pPr>
        <w:numPr>
          <w:ilvl w:val="0"/>
          <w:numId w:val="8"/>
        </w:numPr>
        <w:jc w:val="both"/>
        <w:rPr>
          <w:rFonts w:ascii="Arial" w:hAnsi="Arial" w:cs="Arial"/>
          <w:color w:val="000000"/>
          <w:sz w:val="20"/>
          <w:szCs w:val="20"/>
        </w:rPr>
      </w:pPr>
      <w:r>
        <w:rPr>
          <w:rFonts w:ascii="Arial" w:hAnsi="Arial" w:cs="Arial"/>
          <w:color w:val="000000"/>
          <w:sz w:val="20"/>
          <w:szCs w:val="20"/>
        </w:rPr>
        <w:t>s kompetencami in standardi znanj, ki naj bi jih dosegli (katalogi znanj na spletnih straneh),</w:t>
      </w:r>
    </w:p>
    <w:p w14:paraId="3C56875C" w14:textId="77777777" w:rsidR="00C972A7" w:rsidRDefault="00C972A7" w:rsidP="00232C2A">
      <w:pPr>
        <w:numPr>
          <w:ilvl w:val="0"/>
          <w:numId w:val="8"/>
        </w:numPr>
        <w:jc w:val="both"/>
        <w:rPr>
          <w:rFonts w:ascii="Arial" w:hAnsi="Arial" w:cs="Arial"/>
          <w:color w:val="000000"/>
          <w:sz w:val="20"/>
          <w:szCs w:val="20"/>
        </w:rPr>
      </w:pPr>
      <w:r>
        <w:rPr>
          <w:rFonts w:ascii="Arial" w:hAnsi="Arial" w:cs="Arial"/>
          <w:color w:val="000000"/>
          <w:sz w:val="20"/>
          <w:szCs w:val="20"/>
        </w:rPr>
        <w:t>z načrtom preverjanja in ocenjevanja znanja,</w:t>
      </w:r>
    </w:p>
    <w:p w14:paraId="5E93A558" w14:textId="77777777" w:rsidR="00C972A7" w:rsidRDefault="00C972A7" w:rsidP="00232C2A">
      <w:pPr>
        <w:numPr>
          <w:ilvl w:val="0"/>
          <w:numId w:val="8"/>
        </w:numPr>
        <w:jc w:val="both"/>
        <w:rPr>
          <w:rFonts w:ascii="Arial" w:hAnsi="Arial" w:cs="Arial"/>
          <w:color w:val="000000"/>
          <w:sz w:val="20"/>
          <w:szCs w:val="20"/>
        </w:rPr>
      </w:pPr>
      <w:r>
        <w:rPr>
          <w:rFonts w:ascii="Arial" w:hAnsi="Arial" w:cs="Arial"/>
          <w:color w:val="000000"/>
          <w:sz w:val="20"/>
          <w:szCs w:val="20"/>
        </w:rPr>
        <w:t>z oblikami in načini ocenjevanja,</w:t>
      </w:r>
    </w:p>
    <w:p w14:paraId="613B0166" w14:textId="2BC50370" w:rsidR="00C972A7" w:rsidRDefault="00C972A7" w:rsidP="00232C2A">
      <w:pPr>
        <w:numPr>
          <w:ilvl w:val="0"/>
          <w:numId w:val="8"/>
        </w:numPr>
        <w:jc w:val="both"/>
        <w:rPr>
          <w:rFonts w:ascii="Arial" w:hAnsi="Arial" w:cs="Arial"/>
          <w:color w:val="000000"/>
          <w:sz w:val="20"/>
          <w:szCs w:val="20"/>
        </w:rPr>
      </w:pPr>
      <w:r>
        <w:rPr>
          <w:rFonts w:ascii="Arial" w:hAnsi="Arial" w:cs="Arial"/>
          <w:color w:val="000000"/>
          <w:sz w:val="20"/>
          <w:szCs w:val="20"/>
        </w:rPr>
        <w:t xml:space="preserve">s pravili ocenjevanja </w:t>
      </w:r>
    </w:p>
    <w:p w14:paraId="2FB19D7E" w14:textId="1CE4CFA6" w:rsidR="00C972A7" w:rsidRDefault="00C972A7" w:rsidP="00232C2A">
      <w:pPr>
        <w:numPr>
          <w:ilvl w:val="0"/>
          <w:numId w:val="8"/>
        </w:numPr>
        <w:jc w:val="both"/>
        <w:rPr>
          <w:rFonts w:ascii="Arial" w:hAnsi="Arial" w:cs="Arial"/>
          <w:color w:val="000000"/>
          <w:sz w:val="20"/>
          <w:szCs w:val="20"/>
        </w:rPr>
      </w:pPr>
      <w:r>
        <w:rPr>
          <w:rFonts w:ascii="Arial" w:hAnsi="Arial" w:cs="Arial"/>
          <w:color w:val="000000"/>
          <w:sz w:val="20"/>
          <w:szCs w:val="20"/>
        </w:rPr>
        <w:t>z dovoljenimi pripomočki (</w:t>
      </w:r>
      <w:r w:rsidR="00112259">
        <w:rPr>
          <w:rFonts w:ascii="Arial" w:hAnsi="Arial" w:cs="Arial"/>
          <w:color w:val="000000"/>
          <w:sz w:val="20"/>
          <w:szCs w:val="20"/>
        </w:rPr>
        <w:t>d</w:t>
      </w:r>
      <w:r>
        <w:rPr>
          <w:rFonts w:ascii="Arial" w:hAnsi="Arial" w:cs="Arial"/>
          <w:color w:val="000000"/>
          <w:sz w:val="20"/>
          <w:szCs w:val="20"/>
        </w:rPr>
        <w:t>ijake predhodno seznanimo z dovoljenimi pripomočki že pri preverjanju znanja in pri izročitvi nabora nalog),</w:t>
      </w:r>
    </w:p>
    <w:p w14:paraId="2D0E632B" w14:textId="7322A868" w:rsidR="00C972A7" w:rsidRPr="00EF34D1" w:rsidRDefault="00C972A7" w:rsidP="00C972A7">
      <w:pPr>
        <w:numPr>
          <w:ilvl w:val="0"/>
          <w:numId w:val="8"/>
        </w:numPr>
        <w:jc w:val="both"/>
        <w:rPr>
          <w:rFonts w:ascii="Arial" w:hAnsi="Arial" w:cs="Arial"/>
          <w:color w:val="000000"/>
          <w:sz w:val="20"/>
          <w:szCs w:val="20"/>
        </w:rPr>
      </w:pPr>
      <w:r>
        <w:rPr>
          <w:rFonts w:ascii="Arial" w:hAnsi="Arial" w:cs="Arial"/>
          <w:color w:val="000000"/>
          <w:sz w:val="20"/>
          <w:szCs w:val="20"/>
        </w:rPr>
        <w:t>z načini evidentiranja ocen, z opisnimi kriteriji ocenjevanja in točkovniki.</w:t>
      </w:r>
    </w:p>
    <w:p w14:paraId="1BFF2A69" w14:textId="77777777" w:rsidR="00C972A7" w:rsidRDefault="00C972A7" w:rsidP="00C972A7">
      <w:pPr>
        <w:pStyle w:val="Naslov1"/>
        <w:rPr>
          <w:color w:val="000000"/>
        </w:rPr>
      </w:pPr>
      <w:bookmarkStart w:id="13" w:name="_Toc181001299"/>
      <w:r>
        <w:rPr>
          <w:color w:val="000000"/>
        </w:rPr>
        <w:lastRenderedPageBreak/>
        <w:t>Spremljanje načrta ocenjevanja znanja</w:t>
      </w:r>
      <w:bookmarkEnd w:id="13"/>
    </w:p>
    <w:p w14:paraId="270AC40E" w14:textId="77777777" w:rsidR="00C972A7" w:rsidRDefault="00C972A7" w:rsidP="00C972A7">
      <w:pPr>
        <w:jc w:val="both"/>
        <w:rPr>
          <w:rFonts w:ascii="Arial" w:hAnsi="Arial" w:cs="Arial"/>
          <w:color w:val="000000"/>
          <w:sz w:val="20"/>
          <w:szCs w:val="20"/>
        </w:rPr>
      </w:pPr>
    </w:p>
    <w:p w14:paraId="6310129E" w14:textId="235EC159" w:rsidR="00C972A7" w:rsidRDefault="00C972A7" w:rsidP="00C972A7">
      <w:pPr>
        <w:jc w:val="both"/>
        <w:rPr>
          <w:rFonts w:ascii="Arial" w:hAnsi="Arial" w:cs="Arial"/>
          <w:bCs/>
          <w:color w:val="000000"/>
          <w:sz w:val="20"/>
          <w:szCs w:val="20"/>
        </w:rPr>
      </w:pPr>
      <w:r>
        <w:rPr>
          <w:rFonts w:ascii="Arial" w:hAnsi="Arial" w:cs="Arial"/>
          <w:bCs/>
          <w:color w:val="000000"/>
          <w:sz w:val="20"/>
          <w:szCs w:val="20"/>
        </w:rPr>
        <w:t>Analiza uspeha se izdela po posameznem ocenjevanju tematskih sklopov</w:t>
      </w:r>
      <w:r w:rsidR="008E1BA2">
        <w:rPr>
          <w:rFonts w:ascii="Arial" w:hAnsi="Arial" w:cs="Arial"/>
          <w:bCs/>
          <w:color w:val="000000"/>
          <w:sz w:val="20"/>
          <w:szCs w:val="20"/>
        </w:rPr>
        <w:t xml:space="preserve">. </w:t>
      </w:r>
      <w:r>
        <w:rPr>
          <w:rFonts w:ascii="Arial" w:hAnsi="Arial" w:cs="Arial"/>
          <w:bCs/>
          <w:color w:val="000000"/>
          <w:sz w:val="20"/>
          <w:szCs w:val="20"/>
        </w:rPr>
        <w:t xml:space="preserve">Rezultate analiz se vpiše v ustrezno rubriko v </w:t>
      </w:r>
      <w:r w:rsidR="008E1BA2">
        <w:rPr>
          <w:rFonts w:ascii="Arial" w:hAnsi="Arial" w:cs="Arial"/>
          <w:bCs/>
          <w:color w:val="000000"/>
          <w:sz w:val="20"/>
          <w:szCs w:val="20"/>
        </w:rPr>
        <w:t>elektronski d</w:t>
      </w:r>
      <w:r>
        <w:rPr>
          <w:rFonts w:ascii="Arial" w:hAnsi="Arial" w:cs="Arial"/>
          <w:bCs/>
          <w:color w:val="000000"/>
          <w:sz w:val="20"/>
          <w:szCs w:val="20"/>
        </w:rPr>
        <w:t>nevnik</w:t>
      </w:r>
      <w:r w:rsidR="008E1BA2">
        <w:rPr>
          <w:rFonts w:ascii="Arial" w:hAnsi="Arial" w:cs="Arial"/>
          <w:bCs/>
          <w:color w:val="000000"/>
          <w:sz w:val="20"/>
          <w:szCs w:val="20"/>
        </w:rPr>
        <w:t xml:space="preserve"> (eAsistent)</w:t>
      </w:r>
      <w:r>
        <w:rPr>
          <w:rFonts w:ascii="Arial" w:hAnsi="Arial" w:cs="Arial"/>
          <w:bCs/>
          <w:color w:val="000000"/>
          <w:sz w:val="20"/>
          <w:szCs w:val="20"/>
        </w:rPr>
        <w:t xml:space="preserve"> najkasneje en teden po ocenjevanju znanja.</w:t>
      </w:r>
    </w:p>
    <w:p w14:paraId="7AA726D0" w14:textId="77777777" w:rsidR="00C972A7" w:rsidRDefault="00C972A7" w:rsidP="00C972A7">
      <w:pPr>
        <w:jc w:val="both"/>
        <w:rPr>
          <w:rFonts w:ascii="Arial" w:hAnsi="Arial" w:cs="Arial"/>
          <w:bCs/>
          <w:color w:val="000000"/>
          <w:sz w:val="20"/>
          <w:szCs w:val="20"/>
        </w:rPr>
      </w:pPr>
    </w:p>
    <w:p w14:paraId="7988FD95" w14:textId="2BF5645E" w:rsidR="00C972A7" w:rsidRDefault="00C972A7" w:rsidP="00C972A7">
      <w:pPr>
        <w:jc w:val="both"/>
        <w:rPr>
          <w:rFonts w:ascii="Arial" w:hAnsi="Arial" w:cs="Arial"/>
          <w:bCs/>
          <w:color w:val="000000"/>
          <w:sz w:val="20"/>
          <w:szCs w:val="20"/>
        </w:rPr>
      </w:pPr>
      <w:r>
        <w:rPr>
          <w:rFonts w:ascii="Arial" w:hAnsi="Arial" w:cs="Arial"/>
          <w:bCs/>
          <w:color w:val="000000"/>
          <w:sz w:val="20"/>
          <w:szCs w:val="20"/>
        </w:rPr>
        <w:t>Analizo uspeha oddelka izdela razrednik pred vsako ocenjevalno konferenco.</w:t>
      </w:r>
    </w:p>
    <w:p w14:paraId="17753F6F" w14:textId="77777777" w:rsidR="00C972A7" w:rsidRDefault="00C972A7" w:rsidP="00C972A7">
      <w:pPr>
        <w:jc w:val="both"/>
        <w:rPr>
          <w:rFonts w:ascii="Arial" w:hAnsi="Arial" w:cs="Arial"/>
          <w:bCs/>
          <w:color w:val="000000"/>
          <w:sz w:val="20"/>
          <w:szCs w:val="20"/>
        </w:rPr>
      </w:pPr>
    </w:p>
    <w:p w14:paraId="6C21BA3C" w14:textId="77777777" w:rsidR="00F90159" w:rsidRDefault="00C972A7" w:rsidP="00F90159">
      <w:pPr>
        <w:jc w:val="both"/>
        <w:rPr>
          <w:rFonts w:ascii="Arial" w:hAnsi="Arial" w:cs="Arial"/>
          <w:bCs/>
          <w:color w:val="000000"/>
          <w:sz w:val="20"/>
          <w:szCs w:val="20"/>
        </w:rPr>
      </w:pPr>
      <w:r>
        <w:rPr>
          <w:rFonts w:ascii="Arial" w:hAnsi="Arial" w:cs="Arial"/>
          <w:bCs/>
          <w:color w:val="000000"/>
          <w:sz w:val="20"/>
          <w:szCs w:val="20"/>
        </w:rPr>
        <w:t>Časovna analiza uspeha dijakov se opravlja v istih obdobjih, kot so definirana ocenjevalna obdobja. Na podlagi analize uspeha se pripravi individualni učni načrt za dijake, ki ne dosegajo minimalnih standardov znanja in niso pridobili pozitivnih ocen</w:t>
      </w:r>
      <w:r w:rsidR="00F90159">
        <w:rPr>
          <w:rFonts w:ascii="Arial" w:hAnsi="Arial" w:cs="Arial"/>
          <w:bCs/>
          <w:color w:val="000000"/>
          <w:sz w:val="20"/>
          <w:szCs w:val="20"/>
        </w:rPr>
        <w:t>.</w:t>
      </w:r>
    </w:p>
    <w:p w14:paraId="4782ADA5" w14:textId="77777777" w:rsidR="00F90159" w:rsidRDefault="00F90159" w:rsidP="00F90159">
      <w:pPr>
        <w:rPr>
          <w:rFonts w:ascii="Arial" w:hAnsi="Arial" w:cs="Arial"/>
          <w:bCs/>
          <w:color w:val="000000"/>
          <w:sz w:val="20"/>
          <w:szCs w:val="20"/>
        </w:rPr>
      </w:pPr>
    </w:p>
    <w:p w14:paraId="3A6DA89B" w14:textId="7B8F3A48" w:rsidR="00F90159" w:rsidRPr="00F90159" w:rsidRDefault="00F90159" w:rsidP="00F90159">
      <w:pPr>
        <w:tabs>
          <w:tab w:val="left" w:pos="1692"/>
        </w:tabs>
      </w:pPr>
    </w:p>
    <w:sectPr w:rsidR="00F90159" w:rsidRPr="00F90159" w:rsidSect="00205494">
      <w:footerReference w:type="even" r:id="rId15"/>
      <w:footerReference w:type="default" r:id="rId16"/>
      <w:pgSz w:w="11906" w:h="16838" w:code="9"/>
      <w:pgMar w:top="1418" w:right="1416"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4A4316" w14:textId="77777777" w:rsidR="00F024F3" w:rsidRDefault="00F024F3">
      <w:r>
        <w:separator/>
      </w:r>
    </w:p>
  </w:endnote>
  <w:endnote w:type="continuationSeparator" w:id="0">
    <w:p w14:paraId="6ACD486B" w14:textId="77777777" w:rsidR="00F024F3" w:rsidRDefault="00F024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383A7C"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402853EE" w14:textId="77777777" w:rsidR="00A15AC5" w:rsidRDefault="00A15AC5">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1E27B5"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99709D">
      <w:rPr>
        <w:rStyle w:val="tevilkastrani"/>
        <w:noProof/>
      </w:rPr>
      <w:t>2</w:t>
    </w:r>
    <w:r>
      <w:rPr>
        <w:rStyle w:val="tevilkastrani"/>
      </w:rPr>
      <w:fldChar w:fldCharType="end"/>
    </w:r>
  </w:p>
  <w:p w14:paraId="5FE61E5F" w14:textId="77777777" w:rsidR="00A15AC5" w:rsidRDefault="00A15AC5">
    <w:pPr>
      <w:pStyle w:val="Noga"/>
      <w:ind w:right="360"/>
      <w:jc w:val="center"/>
      <w:rPr>
        <w:rFonts w:ascii="Arial" w:hAnsi="Arial" w:cs="Arial"/>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1F2B4C"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39CCB1BD" w14:textId="77777777" w:rsidR="00A15AC5" w:rsidRDefault="00A15AC5">
    <w:pPr>
      <w:pStyle w:val="Nog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73C47E"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99709D">
      <w:rPr>
        <w:rStyle w:val="tevilkastrani"/>
        <w:noProof/>
      </w:rPr>
      <w:t>9</w:t>
    </w:r>
    <w:r>
      <w:rPr>
        <w:rStyle w:val="tevilkastrani"/>
      </w:rPr>
      <w:fldChar w:fldCharType="end"/>
    </w:r>
  </w:p>
  <w:p w14:paraId="4245CE58" w14:textId="77777777" w:rsidR="00A15AC5" w:rsidRDefault="00A15AC5">
    <w:pPr>
      <w:pStyle w:val="Noga"/>
      <w:ind w:right="360"/>
      <w:jc w:val="center"/>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75A015" w14:textId="77777777" w:rsidR="00F024F3" w:rsidRDefault="00F024F3">
      <w:r>
        <w:separator/>
      </w:r>
    </w:p>
  </w:footnote>
  <w:footnote w:type="continuationSeparator" w:id="0">
    <w:p w14:paraId="36D2C9CD" w14:textId="77777777" w:rsidR="00F024F3" w:rsidRDefault="00F024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CE3078" w14:textId="77777777" w:rsidR="00F90159" w:rsidRDefault="00F90159" w:rsidP="00F90159">
    <w:pPr>
      <w:pStyle w:val="Glava"/>
      <w:ind w:left="85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D3AB4"/>
    <w:multiLevelType w:val="hybridMultilevel"/>
    <w:tmpl w:val="0916F05C"/>
    <w:lvl w:ilvl="0" w:tplc="A91065A8">
      <w:start w:val="1"/>
      <w:numFmt w:val="bullet"/>
      <w:lvlText w:val=""/>
      <w:lvlJc w:val="left"/>
      <w:pPr>
        <w:tabs>
          <w:tab w:val="num" w:pos="720"/>
        </w:tabs>
        <w:ind w:left="720" w:hanging="72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4D1B82"/>
    <w:multiLevelType w:val="hybridMultilevel"/>
    <w:tmpl w:val="26329AAE"/>
    <w:lvl w:ilvl="0" w:tplc="3432B8E2">
      <w:start w:val="1"/>
      <w:numFmt w:val="lowerLetter"/>
      <w:lvlText w:val="%1)"/>
      <w:lvlJc w:val="left"/>
      <w:pPr>
        <w:tabs>
          <w:tab w:val="num" w:pos="284"/>
        </w:tabs>
        <w:ind w:left="284" w:hanging="284"/>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 w15:restartNumberingAfterBreak="0">
    <w:nsid w:val="04847C88"/>
    <w:multiLevelType w:val="hybridMultilevel"/>
    <w:tmpl w:val="E216FA40"/>
    <w:lvl w:ilvl="0" w:tplc="CB26FA7C">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F40DB3"/>
    <w:multiLevelType w:val="hybridMultilevel"/>
    <w:tmpl w:val="7298923E"/>
    <w:lvl w:ilvl="0" w:tplc="04240005">
      <w:start w:val="1"/>
      <w:numFmt w:val="bullet"/>
      <w:lvlText w:val=""/>
      <w:lvlJc w:val="left"/>
      <w:pPr>
        <w:tabs>
          <w:tab w:val="num" w:pos="360"/>
        </w:tabs>
        <w:ind w:left="36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7C07EED"/>
    <w:multiLevelType w:val="singleLevel"/>
    <w:tmpl w:val="04240017"/>
    <w:lvl w:ilvl="0">
      <w:start w:val="1"/>
      <w:numFmt w:val="lowerLetter"/>
      <w:lvlText w:val="%1)"/>
      <w:lvlJc w:val="left"/>
      <w:pPr>
        <w:tabs>
          <w:tab w:val="num" w:pos="360"/>
        </w:tabs>
        <w:ind w:left="360" w:hanging="360"/>
      </w:pPr>
    </w:lvl>
  </w:abstractNum>
  <w:abstractNum w:abstractNumId="5" w15:restartNumberingAfterBreak="0">
    <w:nsid w:val="07CE2036"/>
    <w:multiLevelType w:val="hybridMultilevel"/>
    <w:tmpl w:val="EA7ADE06"/>
    <w:lvl w:ilvl="0" w:tplc="4CFA65F8">
      <w:start w:val="1"/>
      <w:numFmt w:val="bullet"/>
      <w:lvlText w:val=""/>
      <w:lvlJc w:val="left"/>
      <w:pPr>
        <w:tabs>
          <w:tab w:val="num" w:pos="284"/>
        </w:tabs>
        <w:ind w:left="284" w:hanging="284"/>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98030DA"/>
    <w:multiLevelType w:val="hybridMultilevel"/>
    <w:tmpl w:val="5434B90E"/>
    <w:lvl w:ilvl="0" w:tplc="04240001">
      <w:start w:val="1"/>
      <w:numFmt w:val="bullet"/>
      <w:lvlText w:val=""/>
      <w:lvlJc w:val="left"/>
      <w:pPr>
        <w:tabs>
          <w:tab w:val="num" w:pos="170"/>
        </w:tabs>
        <w:ind w:left="170" w:hanging="17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7" w15:restartNumberingAfterBreak="0">
    <w:nsid w:val="09BA5AE6"/>
    <w:multiLevelType w:val="hybridMultilevel"/>
    <w:tmpl w:val="C8AAADFA"/>
    <w:lvl w:ilvl="0" w:tplc="BCCC6AAA">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ACF4F70"/>
    <w:multiLevelType w:val="hybridMultilevel"/>
    <w:tmpl w:val="CF743944"/>
    <w:lvl w:ilvl="0" w:tplc="5C209044">
      <w:start w:val="1"/>
      <w:numFmt w:val="upperRoman"/>
      <w:lvlText w:val="%1."/>
      <w:lvlJc w:val="left"/>
      <w:pPr>
        <w:tabs>
          <w:tab w:val="num" w:pos="284"/>
        </w:tabs>
        <w:ind w:left="284" w:hanging="284"/>
      </w:pPr>
      <w:rPr>
        <w:rFonts w:ascii="Arial" w:hAnsi="Arial" w:hint="default"/>
        <w:b/>
        <w:i w:val="0"/>
        <w:sz w:val="20"/>
        <w:szCs w:val="20"/>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0B8361F2"/>
    <w:multiLevelType w:val="hybridMultilevel"/>
    <w:tmpl w:val="17A8F79E"/>
    <w:lvl w:ilvl="0" w:tplc="ECB0E05E">
      <w:start w:val="1"/>
      <w:numFmt w:val="bullet"/>
      <w:pStyle w:val="Okvir1"/>
      <w:lvlText w:val=""/>
      <w:lvlJc w:val="left"/>
      <w:pPr>
        <w:tabs>
          <w:tab w:val="num" w:pos="170"/>
        </w:tabs>
        <w:ind w:left="170" w:hanging="170"/>
      </w:pPr>
      <w:rPr>
        <w:rFonts w:ascii="Symbol" w:hAnsi="Symbol" w:hint="default"/>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0BE92B29"/>
    <w:multiLevelType w:val="hybridMultilevel"/>
    <w:tmpl w:val="ED6038E2"/>
    <w:lvl w:ilvl="0" w:tplc="3C06FECA">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C0A1EB3"/>
    <w:multiLevelType w:val="hybridMultilevel"/>
    <w:tmpl w:val="9CFC000E"/>
    <w:lvl w:ilvl="0" w:tplc="04240001">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ED93D46"/>
    <w:multiLevelType w:val="singleLevel"/>
    <w:tmpl w:val="04240017"/>
    <w:lvl w:ilvl="0">
      <w:start w:val="1"/>
      <w:numFmt w:val="lowerLetter"/>
      <w:lvlText w:val="%1)"/>
      <w:lvlJc w:val="left"/>
      <w:pPr>
        <w:tabs>
          <w:tab w:val="num" w:pos="360"/>
        </w:tabs>
        <w:ind w:left="360" w:hanging="360"/>
      </w:pPr>
    </w:lvl>
  </w:abstractNum>
  <w:abstractNum w:abstractNumId="13" w15:restartNumberingAfterBreak="0">
    <w:nsid w:val="0F740598"/>
    <w:multiLevelType w:val="singleLevel"/>
    <w:tmpl w:val="04240017"/>
    <w:lvl w:ilvl="0">
      <w:start w:val="1"/>
      <w:numFmt w:val="lowerLetter"/>
      <w:lvlText w:val="%1)"/>
      <w:lvlJc w:val="left"/>
      <w:pPr>
        <w:tabs>
          <w:tab w:val="num" w:pos="360"/>
        </w:tabs>
        <w:ind w:left="360" w:hanging="360"/>
      </w:pPr>
    </w:lvl>
  </w:abstractNum>
  <w:abstractNum w:abstractNumId="14" w15:restartNumberingAfterBreak="0">
    <w:nsid w:val="0FCF1BB5"/>
    <w:multiLevelType w:val="singleLevel"/>
    <w:tmpl w:val="04240017"/>
    <w:lvl w:ilvl="0">
      <w:start w:val="1"/>
      <w:numFmt w:val="lowerLetter"/>
      <w:lvlText w:val="%1)"/>
      <w:lvlJc w:val="left"/>
      <w:pPr>
        <w:tabs>
          <w:tab w:val="num" w:pos="360"/>
        </w:tabs>
        <w:ind w:left="360" w:hanging="360"/>
      </w:pPr>
    </w:lvl>
  </w:abstractNum>
  <w:abstractNum w:abstractNumId="15" w15:restartNumberingAfterBreak="0">
    <w:nsid w:val="10E601AA"/>
    <w:multiLevelType w:val="hybridMultilevel"/>
    <w:tmpl w:val="200CF7F8"/>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1454889"/>
    <w:multiLevelType w:val="hybridMultilevel"/>
    <w:tmpl w:val="D1D8D098"/>
    <w:lvl w:ilvl="0" w:tplc="20420850">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1AA47F1"/>
    <w:multiLevelType w:val="multilevel"/>
    <w:tmpl w:val="DB6E96AE"/>
    <w:lvl w:ilvl="0">
      <w:start w:val="1"/>
      <w:numFmt w:val="decimal"/>
      <w:pStyle w:val="Naslov1"/>
      <w:lvlText w:val="%1"/>
      <w:lvlJc w:val="left"/>
      <w:pPr>
        <w:tabs>
          <w:tab w:val="num" w:pos="397"/>
        </w:tabs>
        <w:ind w:left="397" w:hanging="397"/>
      </w:pPr>
      <w:rPr>
        <w:rFonts w:ascii="Arial" w:hAnsi="Arial" w:hint="default"/>
        <w:b/>
        <w:i w:val="0"/>
        <w:sz w:val="28"/>
        <w:szCs w:val="28"/>
      </w:rPr>
    </w:lvl>
    <w:lvl w:ilvl="1">
      <w:start w:val="1"/>
      <w:numFmt w:val="decimal"/>
      <w:pStyle w:val="Naslov2"/>
      <w:lvlText w:val="%1.%2"/>
      <w:lvlJc w:val="left"/>
      <w:pPr>
        <w:tabs>
          <w:tab w:val="num" w:pos="397"/>
        </w:tabs>
        <w:ind w:left="397" w:hanging="397"/>
      </w:pPr>
      <w:rPr>
        <w:rFonts w:ascii="Arial" w:hAnsi="Arial" w:hint="default"/>
        <w:b/>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slov3"/>
      <w:lvlText w:val="%1.%2.%3"/>
      <w:lvlJc w:val="left"/>
      <w:pPr>
        <w:tabs>
          <w:tab w:val="num" w:pos="1316"/>
        </w:tabs>
        <w:ind w:left="1316" w:hanging="720"/>
      </w:pPr>
      <w:rPr>
        <w:rFonts w:hint="default"/>
      </w:rPr>
    </w:lvl>
    <w:lvl w:ilvl="3">
      <w:start w:val="1"/>
      <w:numFmt w:val="decimal"/>
      <w:pStyle w:val="Naslov4"/>
      <w:lvlText w:val="%1.%2.%3.%4"/>
      <w:lvlJc w:val="left"/>
      <w:pPr>
        <w:tabs>
          <w:tab w:val="num" w:pos="1460"/>
        </w:tabs>
        <w:ind w:left="1460" w:hanging="864"/>
      </w:pPr>
      <w:rPr>
        <w:rFonts w:hint="default"/>
      </w:rPr>
    </w:lvl>
    <w:lvl w:ilvl="4">
      <w:start w:val="1"/>
      <w:numFmt w:val="decimal"/>
      <w:pStyle w:val="Naslov5"/>
      <w:lvlText w:val="%1.%2.%3.%4.%5"/>
      <w:lvlJc w:val="left"/>
      <w:pPr>
        <w:tabs>
          <w:tab w:val="num" w:pos="1604"/>
        </w:tabs>
        <w:ind w:left="1604" w:hanging="1008"/>
      </w:pPr>
      <w:rPr>
        <w:rFonts w:hint="default"/>
      </w:rPr>
    </w:lvl>
    <w:lvl w:ilvl="5">
      <w:start w:val="1"/>
      <w:numFmt w:val="decimal"/>
      <w:pStyle w:val="Naslov6"/>
      <w:lvlText w:val="%1.%2.%3.%4.%5.%6"/>
      <w:lvlJc w:val="left"/>
      <w:pPr>
        <w:tabs>
          <w:tab w:val="num" w:pos="1748"/>
        </w:tabs>
        <w:ind w:left="1748" w:hanging="1152"/>
      </w:pPr>
      <w:rPr>
        <w:rFonts w:hint="default"/>
      </w:rPr>
    </w:lvl>
    <w:lvl w:ilvl="6">
      <w:start w:val="1"/>
      <w:numFmt w:val="decimal"/>
      <w:pStyle w:val="Naslov7"/>
      <w:lvlText w:val="%1.%2.%3.%4.%5.%6.%7"/>
      <w:lvlJc w:val="left"/>
      <w:pPr>
        <w:tabs>
          <w:tab w:val="num" w:pos="1892"/>
        </w:tabs>
        <w:ind w:left="1892" w:hanging="1296"/>
      </w:pPr>
      <w:rPr>
        <w:rFonts w:hint="default"/>
      </w:rPr>
    </w:lvl>
    <w:lvl w:ilvl="7">
      <w:start w:val="1"/>
      <w:numFmt w:val="decimal"/>
      <w:pStyle w:val="Naslov8"/>
      <w:lvlText w:val="%1.%2.%3.%4.%5.%6.%7.%8"/>
      <w:lvlJc w:val="left"/>
      <w:pPr>
        <w:tabs>
          <w:tab w:val="num" w:pos="2036"/>
        </w:tabs>
        <w:ind w:left="2036" w:hanging="1440"/>
      </w:pPr>
      <w:rPr>
        <w:rFonts w:hint="default"/>
      </w:rPr>
    </w:lvl>
    <w:lvl w:ilvl="8">
      <w:start w:val="1"/>
      <w:numFmt w:val="decimal"/>
      <w:pStyle w:val="Naslov9"/>
      <w:lvlText w:val="%1.%2.%3.%4.%5.%6.%7.%8.%9"/>
      <w:lvlJc w:val="left"/>
      <w:pPr>
        <w:tabs>
          <w:tab w:val="num" w:pos="2180"/>
        </w:tabs>
        <w:ind w:left="2180" w:hanging="1584"/>
      </w:pPr>
      <w:rPr>
        <w:rFonts w:hint="default"/>
      </w:rPr>
    </w:lvl>
  </w:abstractNum>
  <w:abstractNum w:abstractNumId="18" w15:restartNumberingAfterBreak="0">
    <w:nsid w:val="12CC40B7"/>
    <w:multiLevelType w:val="hybridMultilevel"/>
    <w:tmpl w:val="3A60D15A"/>
    <w:lvl w:ilvl="0" w:tplc="03AE781C">
      <w:start w:val="3"/>
      <w:numFmt w:val="decimal"/>
      <w:lvlText w:val="%1."/>
      <w:lvlJc w:val="left"/>
      <w:pPr>
        <w:tabs>
          <w:tab w:val="num" w:pos="284"/>
        </w:tabs>
        <w:ind w:left="284" w:hanging="284"/>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9" w15:restartNumberingAfterBreak="0">
    <w:nsid w:val="137E7EA9"/>
    <w:multiLevelType w:val="hybridMultilevel"/>
    <w:tmpl w:val="DC567C7A"/>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20" w15:restartNumberingAfterBreak="0">
    <w:nsid w:val="13D80126"/>
    <w:multiLevelType w:val="hybridMultilevel"/>
    <w:tmpl w:val="86FE3A22"/>
    <w:lvl w:ilvl="0" w:tplc="CB26FA7C">
      <w:start w:val="1"/>
      <w:numFmt w:val="bullet"/>
      <w:lvlText w:val=""/>
      <w:lvlJc w:val="left"/>
      <w:pPr>
        <w:tabs>
          <w:tab w:val="num" w:pos="170"/>
        </w:tabs>
        <w:ind w:left="170" w:hanging="170"/>
      </w:pPr>
      <w:rPr>
        <w:rFonts w:ascii="Symbol" w:hAnsi="Symbol" w:hint="default"/>
      </w:rPr>
    </w:lvl>
    <w:lvl w:ilvl="1" w:tplc="8AB6FE1C">
      <w:start w:val="7"/>
      <w:numFmt w:val="bullet"/>
      <w:lvlText w:val="-"/>
      <w:lvlJc w:val="left"/>
      <w:pPr>
        <w:tabs>
          <w:tab w:val="num" w:pos="1440"/>
        </w:tabs>
        <w:ind w:left="1440" w:hanging="360"/>
      </w:pPr>
      <w:rPr>
        <w:rFonts w:ascii="Times New Roman" w:eastAsia="Times New Roman" w:hAnsi="Times New Roman" w:cs="Times New Roman"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3E574F5"/>
    <w:multiLevelType w:val="singleLevel"/>
    <w:tmpl w:val="04240017"/>
    <w:lvl w:ilvl="0">
      <w:start w:val="1"/>
      <w:numFmt w:val="lowerLetter"/>
      <w:lvlText w:val="%1)"/>
      <w:lvlJc w:val="left"/>
      <w:pPr>
        <w:tabs>
          <w:tab w:val="num" w:pos="360"/>
        </w:tabs>
        <w:ind w:left="360" w:hanging="360"/>
      </w:pPr>
    </w:lvl>
  </w:abstractNum>
  <w:abstractNum w:abstractNumId="22" w15:restartNumberingAfterBreak="0">
    <w:nsid w:val="148B4334"/>
    <w:multiLevelType w:val="hybridMultilevel"/>
    <w:tmpl w:val="71BA4E90"/>
    <w:lvl w:ilvl="0" w:tplc="F96060C8">
      <w:start w:val="1"/>
      <w:numFmt w:val="bullet"/>
      <w:lvlText w:val=""/>
      <w:lvlJc w:val="left"/>
      <w:pPr>
        <w:tabs>
          <w:tab w:val="num" w:pos="170"/>
        </w:tabs>
        <w:ind w:left="170" w:hanging="170"/>
      </w:pPr>
      <w:rPr>
        <w:rFonts w:ascii="Symbol" w:hAnsi="Symbol" w:hint="default"/>
      </w:rPr>
    </w:lvl>
    <w:lvl w:ilvl="1" w:tplc="C60EA32E">
      <w:start w:val="1"/>
      <w:numFmt w:val="bullet"/>
      <w:lvlText w:val=""/>
      <w:lvlJc w:val="left"/>
      <w:pPr>
        <w:tabs>
          <w:tab w:val="num" w:pos="170"/>
        </w:tabs>
        <w:ind w:left="170" w:hanging="170"/>
      </w:pPr>
      <w:rPr>
        <w:rFonts w:ascii="Symbol" w:hAnsi="Symbo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4D902ED"/>
    <w:multiLevelType w:val="hybridMultilevel"/>
    <w:tmpl w:val="FEBE4AC6"/>
    <w:lvl w:ilvl="0" w:tplc="2CF87E70">
      <w:start w:val="1"/>
      <w:numFmt w:val="decimal"/>
      <w:lvlText w:val="%1."/>
      <w:lvlJc w:val="left"/>
      <w:pPr>
        <w:tabs>
          <w:tab w:val="num" w:pos="284"/>
        </w:tabs>
        <w:ind w:left="284" w:hanging="284"/>
      </w:pPr>
      <w:rPr>
        <w:rFonts w:hint="default"/>
        <w:b/>
        <w:i w:val="0"/>
      </w:rPr>
    </w:lvl>
    <w:lvl w:ilvl="1" w:tplc="2934FCF2">
      <w:start w:val="1"/>
      <w:numFmt w:val="lowerLetter"/>
      <w:lvlText w:val="%2)"/>
      <w:lvlJc w:val="left"/>
      <w:pPr>
        <w:tabs>
          <w:tab w:val="num" w:pos="284"/>
        </w:tabs>
        <w:ind w:left="284" w:hanging="284"/>
      </w:pPr>
      <w:rPr>
        <w:rFonts w:hint="default"/>
        <w:b w:val="0"/>
        <w:i w:val="0"/>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4" w15:restartNumberingAfterBreak="0">
    <w:nsid w:val="15EA74E7"/>
    <w:multiLevelType w:val="hybridMultilevel"/>
    <w:tmpl w:val="11C4E77E"/>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25" w15:restartNumberingAfterBreak="0">
    <w:nsid w:val="169A5714"/>
    <w:multiLevelType w:val="hybridMultilevel"/>
    <w:tmpl w:val="A9AA6534"/>
    <w:lvl w:ilvl="0" w:tplc="3C06FECA">
      <w:start w:val="1"/>
      <w:numFmt w:val="bullet"/>
      <w:lvlText w:val=""/>
      <w:lvlJc w:val="left"/>
      <w:pPr>
        <w:tabs>
          <w:tab w:val="num" w:pos="170"/>
        </w:tabs>
        <w:ind w:left="170" w:hanging="17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26" w15:restartNumberingAfterBreak="0">
    <w:nsid w:val="16E17DED"/>
    <w:multiLevelType w:val="singleLevel"/>
    <w:tmpl w:val="04240017"/>
    <w:lvl w:ilvl="0">
      <w:start w:val="1"/>
      <w:numFmt w:val="lowerLetter"/>
      <w:lvlText w:val="%1)"/>
      <w:lvlJc w:val="left"/>
      <w:pPr>
        <w:tabs>
          <w:tab w:val="num" w:pos="360"/>
        </w:tabs>
        <w:ind w:left="360" w:hanging="360"/>
      </w:pPr>
    </w:lvl>
  </w:abstractNum>
  <w:abstractNum w:abstractNumId="27" w15:restartNumberingAfterBreak="0">
    <w:nsid w:val="182502A5"/>
    <w:multiLevelType w:val="hybridMultilevel"/>
    <w:tmpl w:val="5680F7F0"/>
    <w:lvl w:ilvl="0" w:tplc="A91065A8">
      <w:start w:val="1"/>
      <w:numFmt w:val="bullet"/>
      <w:lvlText w:val=""/>
      <w:lvlJc w:val="left"/>
      <w:pPr>
        <w:tabs>
          <w:tab w:val="num" w:pos="720"/>
        </w:tabs>
        <w:ind w:left="720" w:hanging="72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18E83354"/>
    <w:multiLevelType w:val="multilevel"/>
    <w:tmpl w:val="76DEA25E"/>
    <w:lvl w:ilvl="0">
      <w:start w:val="1"/>
      <w:numFmt w:val="decimal"/>
      <w:suff w:val="nothing"/>
      <w:lvlText w:val="Preglednica %1: "/>
      <w:lvlJc w:val="left"/>
      <w:pPr>
        <w:ind w:left="0" w:firstLine="0"/>
      </w:pPr>
      <w:rPr>
        <w:rFonts w:ascii="Arial" w:hAnsi="Arial" w:hint="default"/>
        <w:b w:val="0"/>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isLgl/>
      <w:lvlText w:val="Odsek %1.%2"/>
      <w:lvlJc w:val="left"/>
      <w:pPr>
        <w:tabs>
          <w:tab w:val="num" w:pos="2160"/>
        </w:tabs>
        <w:ind w:left="0" w:firstLine="0"/>
      </w:pPr>
      <w:rPr>
        <w:rFonts w:hint="default"/>
      </w:rPr>
    </w:lvl>
    <w:lvl w:ilvl="2">
      <w:start w:val="1"/>
      <w:numFmt w:val="lowerLetter"/>
      <w:lvlText w:val="(%3)"/>
      <w:lvlJc w:val="left"/>
      <w:pPr>
        <w:tabs>
          <w:tab w:val="num" w:pos="100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9" w15:restartNumberingAfterBreak="0">
    <w:nsid w:val="1B7476F1"/>
    <w:multiLevelType w:val="singleLevel"/>
    <w:tmpl w:val="04240017"/>
    <w:lvl w:ilvl="0">
      <w:start w:val="1"/>
      <w:numFmt w:val="lowerLetter"/>
      <w:lvlText w:val="%1)"/>
      <w:lvlJc w:val="left"/>
      <w:pPr>
        <w:tabs>
          <w:tab w:val="num" w:pos="360"/>
        </w:tabs>
        <w:ind w:left="360" w:hanging="360"/>
      </w:pPr>
    </w:lvl>
  </w:abstractNum>
  <w:abstractNum w:abstractNumId="30" w15:restartNumberingAfterBreak="0">
    <w:nsid w:val="1B9A0D56"/>
    <w:multiLevelType w:val="hybridMultilevel"/>
    <w:tmpl w:val="8E1C4E7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31" w15:restartNumberingAfterBreak="0">
    <w:nsid w:val="1C4663F6"/>
    <w:multiLevelType w:val="hybridMultilevel"/>
    <w:tmpl w:val="7D8270A8"/>
    <w:lvl w:ilvl="0" w:tplc="D1C88916">
      <w:start w:val="1"/>
      <w:numFmt w:val="decimal"/>
      <w:lvlText w:val="%1."/>
      <w:lvlJc w:val="left"/>
      <w:pPr>
        <w:tabs>
          <w:tab w:val="num" w:pos="284"/>
        </w:tabs>
        <w:ind w:left="284" w:hanging="284"/>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2" w15:restartNumberingAfterBreak="0">
    <w:nsid w:val="1D951C4E"/>
    <w:multiLevelType w:val="hybridMultilevel"/>
    <w:tmpl w:val="53DEE838"/>
    <w:lvl w:ilvl="0" w:tplc="04240001">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23A35EFF"/>
    <w:multiLevelType w:val="singleLevel"/>
    <w:tmpl w:val="04240017"/>
    <w:lvl w:ilvl="0">
      <w:start w:val="1"/>
      <w:numFmt w:val="lowerLetter"/>
      <w:lvlText w:val="%1)"/>
      <w:lvlJc w:val="left"/>
      <w:pPr>
        <w:tabs>
          <w:tab w:val="num" w:pos="360"/>
        </w:tabs>
        <w:ind w:left="360" w:hanging="360"/>
      </w:pPr>
    </w:lvl>
  </w:abstractNum>
  <w:abstractNum w:abstractNumId="34" w15:restartNumberingAfterBreak="0">
    <w:nsid w:val="260B209A"/>
    <w:multiLevelType w:val="hybridMultilevel"/>
    <w:tmpl w:val="184EA6A6"/>
    <w:lvl w:ilvl="0" w:tplc="E23004B4">
      <w:start w:val="1"/>
      <w:numFmt w:val="bullet"/>
      <w:lvlText w:val=""/>
      <w:lvlJc w:val="left"/>
      <w:pPr>
        <w:tabs>
          <w:tab w:val="num" w:pos="284"/>
        </w:tabs>
        <w:ind w:left="284" w:hanging="184"/>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28016DF6"/>
    <w:multiLevelType w:val="hybridMultilevel"/>
    <w:tmpl w:val="798EC0CA"/>
    <w:lvl w:ilvl="0" w:tplc="A91065A8">
      <w:start w:val="1"/>
      <w:numFmt w:val="bullet"/>
      <w:lvlText w:val=""/>
      <w:lvlJc w:val="left"/>
      <w:pPr>
        <w:tabs>
          <w:tab w:val="num" w:pos="720"/>
        </w:tabs>
        <w:ind w:left="720" w:hanging="72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DB66738"/>
    <w:multiLevelType w:val="hybridMultilevel"/>
    <w:tmpl w:val="302C6D00"/>
    <w:lvl w:ilvl="0" w:tplc="E94C87E6">
      <w:start w:val="1"/>
      <w:numFmt w:val="lowerLetter"/>
      <w:lvlText w:val="%1)"/>
      <w:lvlJc w:val="left"/>
      <w:pPr>
        <w:tabs>
          <w:tab w:val="num" w:pos="397"/>
        </w:tabs>
        <w:ind w:left="397" w:hanging="397"/>
      </w:pPr>
      <w:rPr>
        <w:rFonts w:hint="default"/>
      </w:rPr>
    </w:lvl>
    <w:lvl w:ilvl="1" w:tplc="7E9E1902">
      <w:start w:val="1"/>
      <w:numFmt w:val="bullet"/>
      <w:lvlText w:val=""/>
      <w:lvlJc w:val="left"/>
      <w:pPr>
        <w:tabs>
          <w:tab w:val="num" w:pos="1134"/>
        </w:tabs>
        <w:ind w:left="1134" w:hanging="283"/>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7" w15:restartNumberingAfterBreak="0">
    <w:nsid w:val="2DD57067"/>
    <w:multiLevelType w:val="hybridMultilevel"/>
    <w:tmpl w:val="D304D622"/>
    <w:lvl w:ilvl="0" w:tplc="A91065A8">
      <w:start w:val="1"/>
      <w:numFmt w:val="bullet"/>
      <w:lvlText w:val=""/>
      <w:lvlJc w:val="left"/>
      <w:pPr>
        <w:tabs>
          <w:tab w:val="num" w:pos="720"/>
        </w:tabs>
        <w:ind w:left="720" w:hanging="720"/>
      </w:pPr>
      <w:rPr>
        <w:rFonts w:ascii="Symbol" w:hAnsi="Symbol" w:hint="default"/>
      </w:rPr>
    </w:lvl>
    <w:lvl w:ilvl="1" w:tplc="3C06FECA">
      <w:start w:val="1"/>
      <w:numFmt w:val="bullet"/>
      <w:lvlText w:val=""/>
      <w:lvlJc w:val="left"/>
      <w:pPr>
        <w:tabs>
          <w:tab w:val="num" w:pos="1250"/>
        </w:tabs>
        <w:ind w:left="1250" w:hanging="170"/>
      </w:pPr>
      <w:rPr>
        <w:rFonts w:ascii="Symbol" w:hAnsi="Symbo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308C168F"/>
    <w:multiLevelType w:val="singleLevel"/>
    <w:tmpl w:val="04240017"/>
    <w:lvl w:ilvl="0">
      <w:start w:val="1"/>
      <w:numFmt w:val="lowerLetter"/>
      <w:lvlText w:val="%1)"/>
      <w:lvlJc w:val="left"/>
      <w:pPr>
        <w:tabs>
          <w:tab w:val="num" w:pos="360"/>
        </w:tabs>
        <w:ind w:left="360" w:hanging="360"/>
      </w:pPr>
    </w:lvl>
  </w:abstractNum>
  <w:abstractNum w:abstractNumId="39" w15:restartNumberingAfterBreak="0">
    <w:nsid w:val="33771A51"/>
    <w:multiLevelType w:val="singleLevel"/>
    <w:tmpl w:val="04240017"/>
    <w:lvl w:ilvl="0">
      <w:start w:val="1"/>
      <w:numFmt w:val="lowerLetter"/>
      <w:lvlText w:val="%1)"/>
      <w:lvlJc w:val="left"/>
      <w:pPr>
        <w:tabs>
          <w:tab w:val="num" w:pos="360"/>
        </w:tabs>
        <w:ind w:left="360" w:hanging="360"/>
      </w:pPr>
    </w:lvl>
  </w:abstractNum>
  <w:abstractNum w:abstractNumId="40" w15:restartNumberingAfterBreak="0">
    <w:nsid w:val="371D0300"/>
    <w:multiLevelType w:val="hybridMultilevel"/>
    <w:tmpl w:val="499AE5C4"/>
    <w:lvl w:ilvl="0" w:tplc="696A9ED2">
      <w:start w:val="1"/>
      <w:numFmt w:val="bullet"/>
      <w:lvlText w:val=""/>
      <w:lvlJc w:val="left"/>
      <w:pPr>
        <w:tabs>
          <w:tab w:val="num" w:pos="284"/>
        </w:tabs>
        <w:ind w:left="284" w:hanging="112"/>
      </w:pPr>
      <w:rPr>
        <w:rFonts w:ascii="Symbol" w:hAnsi="Symbol" w:hint="default"/>
      </w:rPr>
    </w:lvl>
    <w:lvl w:ilvl="1" w:tplc="61EAC690">
      <w:start w:val="1"/>
      <w:numFmt w:val="bullet"/>
      <w:lvlText w:val=""/>
      <w:lvlJc w:val="left"/>
      <w:pPr>
        <w:tabs>
          <w:tab w:val="num" w:pos="1194"/>
        </w:tabs>
        <w:ind w:left="1194" w:hanging="114"/>
      </w:pPr>
      <w:rPr>
        <w:rFonts w:ascii="Symbol" w:hAnsi="Symbo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379464D6"/>
    <w:multiLevelType w:val="hybridMultilevel"/>
    <w:tmpl w:val="7B1E8D76"/>
    <w:lvl w:ilvl="0" w:tplc="4E069212">
      <w:start w:val="1"/>
      <w:numFmt w:val="bullet"/>
      <w:lvlText w:val=""/>
      <w:lvlJc w:val="left"/>
      <w:pPr>
        <w:tabs>
          <w:tab w:val="num" w:pos="284"/>
        </w:tabs>
        <w:ind w:left="284" w:hanging="114"/>
      </w:pPr>
      <w:rPr>
        <w:rFonts w:ascii="Symbol" w:hAnsi="Symbol" w:hint="default"/>
      </w:rPr>
    </w:lvl>
    <w:lvl w:ilvl="1" w:tplc="0FE41DB6">
      <w:start w:val="1"/>
      <w:numFmt w:val="bullet"/>
      <w:lvlText w:val=""/>
      <w:lvlJc w:val="left"/>
      <w:pPr>
        <w:tabs>
          <w:tab w:val="num" w:pos="284"/>
        </w:tabs>
        <w:ind w:left="284" w:hanging="114"/>
      </w:pPr>
      <w:rPr>
        <w:rFonts w:ascii="Symbol" w:hAnsi="Symbo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3A8711FF"/>
    <w:multiLevelType w:val="hybridMultilevel"/>
    <w:tmpl w:val="2522099C"/>
    <w:lvl w:ilvl="0" w:tplc="3C06FECA">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3C7B692A"/>
    <w:multiLevelType w:val="hybridMultilevel"/>
    <w:tmpl w:val="8E20D6C6"/>
    <w:lvl w:ilvl="0" w:tplc="A91065A8">
      <w:start w:val="1"/>
      <w:numFmt w:val="bullet"/>
      <w:lvlText w:val=""/>
      <w:lvlJc w:val="left"/>
      <w:pPr>
        <w:tabs>
          <w:tab w:val="num" w:pos="720"/>
        </w:tabs>
        <w:ind w:left="720" w:hanging="72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3C7B69C9"/>
    <w:multiLevelType w:val="singleLevel"/>
    <w:tmpl w:val="04240017"/>
    <w:lvl w:ilvl="0">
      <w:start w:val="1"/>
      <w:numFmt w:val="lowerLetter"/>
      <w:lvlText w:val="%1)"/>
      <w:lvlJc w:val="left"/>
      <w:pPr>
        <w:tabs>
          <w:tab w:val="num" w:pos="360"/>
        </w:tabs>
        <w:ind w:left="360" w:hanging="360"/>
      </w:pPr>
    </w:lvl>
  </w:abstractNum>
  <w:abstractNum w:abstractNumId="45" w15:restartNumberingAfterBreak="0">
    <w:nsid w:val="3D0F3385"/>
    <w:multiLevelType w:val="hybridMultilevel"/>
    <w:tmpl w:val="7D940F22"/>
    <w:lvl w:ilvl="0" w:tplc="4CFA65F8">
      <w:start w:val="1"/>
      <w:numFmt w:val="bullet"/>
      <w:lvlText w:val=""/>
      <w:lvlJc w:val="left"/>
      <w:pPr>
        <w:tabs>
          <w:tab w:val="num" w:pos="284"/>
        </w:tabs>
        <w:ind w:left="284" w:hanging="284"/>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3F375BD1"/>
    <w:multiLevelType w:val="hybridMultilevel"/>
    <w:tmpl w:val="6CCAFD0E"/>
    <w:lvl w:ilvl="0" w:tplc="F6605F2A">
      <w:start w:val="1"/>
      <w:numFmt w:val="lowerLetter"/>
      <w:lvlText w:val="%1)"/>
      <w:lvlJc w:val="left"/>
      <w:pPr>
        <w:tabs>
          <w:tab w:val="num" w:pos="397"/>
        </w:tabs>
        <w:ind w:left="397" w:hanging="397"/>
      </w:pPr>
      <w:rPr>
        <w:rFonts w:hint="default"/>
      </w:rPr>
    </w:lvl>
    <w:lvl w:ilvl="1" w:tplc="04240017">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7" w15:restartNumberingAfterBreak="0">
    <w:nsid w:val="419D7173"/>
    <w:multiLevelType w:val="hybridMultilevel"/>
    <w:tmpl w:val="A224CE1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43846C7A"/>
    <w:multiLevelType w:val="singleLevel"/>
    <w:tmpl w:val="04240017"/>
    <w:lvl w:ilvl="0">
      <w:start w:val="1"/>
      <w:numFmt w:val="lowerLetter"/>
      <w:lvlText w:val="%1)"/>
      <w:lvlJc w:val="left"/>
      <w:pPr>
        <w:tabs>
          <w:tab w:val="num" w:pos="360"/>
        </w:tabs>
        <w:ind w:left="360" w:hanging="360"/>
      </w:pPr>
    </w:lvl>
  </w:abstractNum>
  <w:abstractNum w:abstractNumId="49" w15:restartNumberingAfterBreak="0">
    <w:nsid w:val="44A53493"/>
    <w:multiLevelType w:val="hybridMultilevel"/>
    <w:tmpl w:val="4D682368"/>
    <w:lvl w:ilvl="0" w:tplc="A91065A8">
      <w:start w:val="1"/>
      <w:numFmt w:val="bullet"/>
      <w:lvlText w:val=""/>
      <w:lvlJc w:val="left"/>
      <w:pPr>
        <w:tabs>
          <w:tab w:val="num" w:pos="720"/>
        </w:tabs>
        <w:ind w:left="720" w:hanging="72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48AE07C9"/>
    <w:multiLevelType w:val="hybridMultilevel"/>
    <w:tmpl w:val="851E52D0"/>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4A153971"/>
    <w:multiLevelType w:val="hybridMultilevel"/>
    <w:tmpl w:val="09B00F82"/>
    <w:lvl w:ilvl="0" w:tplc="5888F6B8">
      <w:start w:val="1"/>
      <w:numFmt w:val="lowerLetter"/>
      <w:lvlText w:val="%1)"/>
      <w:lvlJc w:val="left"/>
      <w:pPr>
        <w:tabs>
          <w:tab w:val="num" w:pos="284"/>
        </w:tabs>
        <w:ind w:left="284" w:hanging="284"/>
      </w:pPr>
      <w:rPr>
        <w:rFonts w:hint="default"/>
        <w:b/>
        <w:i w:val="0"/>
      </w:rPr>
    </w:lvl>
    <w:lvl w:ilvl="1" w:tplc="C914C32A">
      <w:start w:val="1"/>
      <w:numFmt w:val="bullet"/>
      <w:lvlText w:val=""/>
      <w:lvlJc w:val="left"/>
      <w:pPr>
        <w:tabs>
          <w:tab w:val="num" w:pos="284"/>
        </w:tabs>
        <w:ind w:left="284" w:hanging="284"/>
      </w:pPr>
      <w:rPr>
        <w:rFonts w:ascii="Symbol" w:hAnsi="Symbol" w:hint="default"/>
        <w:b/>
        <w:i w:val="0"/>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2" w15:restartNumberingAfterBreak="0">
    <w:nsid w:val="4C1809FB"/>
    <w:multiLevelType w:val="singleLevel"/>
    <w:tmpl w:val="04240017"/>
    <w:lvl w:ilvl="0">
      <w:start w:val="1"/>
      <w:numFmt w:val="lowerLetter"/>
      <w:lvlText w:val="%1)"/>
      <w:lvlJc w:val="left"/>
      <w:pPr>
        <w:tabs>
          <w:tab w:val="num" w:pos="360"/>
        </w:tabs>
        <w:ind w:left="360" w:hanging="360"/>
      </w:pPr>
    </w:lvl>
  </w:abstractNum>
  <w:abstractNum w:abstractNumId="53" w15:restartNumberingAfterBreak="0">
    <w:nsid w:val="4E1F3AA2"/>
    <w:multiLevelType w:val="hybridMultilevel"/>
    <w:tmpl w:val="557E3962"/>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50355093"/>
    <w:multiLevelType w:val="hybridMultilevel"/>
    <w:tmpl w:val="B04CCCB8"/>
    <w:lvl w:ilvl="0" w:tplc="AC64F8DA">
      <w:start w:val="10"/>
      <w:numFmt w:val="decimal"/>
      <w:lvlText w:val="%1."/>
      <w:lvlJc w:val="left"/>
      <w:pPr>
        <w:tabs>
          <w:tab w:val="num" w:pos="397"/>
        </w:tabs>
        <w:ind w:left="397" w:hanging="397"/>
      </w:pPr>
      <w:rPr>
        <w:rFonts w:hint="default"/>
        <w:b/>
        <w:i w:val="0"/>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5" w15:restartNumberingAfterBreak="0">
    <w:nsid w:val="508F360F"/>
    <w:multiLevelType w:val="hybridMultilevel"/>
    <w:tmpl w:val="4572B2BA"/>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509C3504"/>
    <w:multiLevelType w:val="hybridMultilevel"/>
    <w:tmpl w:val="6F487712"/>
    <w:lvl w:ilvl="0" w:tplc="04240001">
      <w:start w:val="1"/>
      <w:numFmt w:val="bullet"/>
      <w:lvlText w:val=""/>
      <w:lvlJc w:val="left"/>
      <w:pPr>
        <w:tabs>
          <w:tab w:val="num" w:pos="360"/>
        </w:tabs>
        <w:ind w:left="360" w:hanging="360"/>
      </w:pPr>
      <w:rPr>
        <w:rFonts w:ascii="Symbol" w:hAnsi="Symbol" w:hint="default"/>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57" w15:restartNumberingAfterBreak="0">
    <w:nsid w:val="545A515D"/>
    <w:multiLevelType w:val="hybridMultilevel"/>
    <w:tmpl w:val="25E8A56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58" w15:restartNumberingAfterBreak="0">
    <w:nsid w:val="57081FA9"/>
    <w:multiLevelType w:val="singleLevel"/>
    <w:tmpl w:val="04240017"/>
    <w:lvl w:ilvl="0">
      <w:start w:val="1"/>
      <w:numFmt w:val="lowerLetter"/>
      <w:lvlText w:val="%1)"/>
      <w:lvlJc w:val="left"/>
      <w:pPr>
        <w:tabs>
          <w:tab w:val="num" w:pos="360"/>
        </w:tabs>
        <w:ind w:left="360" w:hanging="360"/>
      </w:pPr>
    </w:lvl>
  </w:abstractNum>
  <w:abstractNum w:abstractNumId="59" w15:restartNumberingAfterBreak="0">
    <w:nsid w:val="5B215D71"/>
    <w:multiLevelType w:val="singleLevel"/>
    <w:tmpl w:val="04240017"/>
    <w:lvl w:ilvl="0">
      <w:start w:val="1"/>
      <w:numFmt w:val="lowerLetter"/>
      <w:lvlText w:val="%1)"/>
      <w:lvlJc w:val="left"/>
      <w:pPr>
        <w:tabs>
          <w:tab w:val="num" w:pos="360"/>
        </w:tabs>
        <w:ind w:left="360" w:hanging="360"/>
      </w:pPr>
    </w:lvl>
  </w:abstractNum>
  <w:abstractNum w:abstractNumId="60" w15:restartNumberingAfterBreak="0">
    <w:nsid w:val="5B4C3505"/>
    <w:multiLevelType w:val="hybridMultilevel"/>
    <w:tmpl w:val="62D61C7C"/>
    <w:lvl w:ilvl="0" w:tplc="D1C88916">
      <w:start w:val="1"/>
      <w:numFmt w:val="decimal"/>
      <w:lvlText w:val="%1."/>
      <w:lvlJc w:val="left"/>
      <w:pPr>
        <w:tabs>
          <w:tab w:val="num" w:pos="284"/>
        </w:tabs>
        <w:ind w:left="284" w:hanging="284"/>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1" w15:restartNumberingAfterBreak="0">
    <w:nsid w:val="5C487679"/>
    <w:multiLevelType w:val="hybridMultilevel"/>
    <w:tmpl w:val="0FA6CBE6"/>
    <w:lvl w:ilvl="0" w:tplc="A91065A8">
      <w:start w:val="1"/>
      <w:numFmt w:val="bullet"/>
      <w:lvlText w:val=""/>
      <w:lvlJc w:val="left"/>
      <w:pPr>
        <w:tabs>
          <w:tab w:val="num" w:pos="720"/>
        </w:tabs>
        <w:ind w:left="720" w:hanging="72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5C986AFC"/>
    <w:multiLevelType w:val="hybridMultilevel"/>
    <w:tmpl w:val="4CEEA6F8"/>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5EEA7AF8"/>
    <w:multiLevelType w:val="singleLevel"/>
    <w:tmpl w:val="04240017"/>
    <w:lvl w:ilvl="0">
      <w:start w:val="1"/>
      <w:numFmt w:val="lowerLetter"/>
      <w:lvlText w:val="%1)"/>
      <w:lvlJc w:val="left"/>
      <w:pPr>
        <w:tabs>
          <w:tab w:val="num" w:pos="360"/>
        </w:tabs>
        <w:ind w:left="360" w:hanging="360"/>
      </w:pPr>
    </w:lvl>
  </w:abstractNum>
  <w:abstractNum w:abstractNumId="64" w15:restartNumberingAfterBreak="0">
    <w:nsid w:val="5F9529BF"/>
    <w:multiLevelType w:val="singleLevel"/>
    <w:tmpl w:val="04240017"/>
    <w:lvl w:ilvl="0">
      <w:start w:val="1"/>
      <w:numFmt w:val="lowerLetter"/>
      <w:lvlText w:val="%1)"/>
      <w:lvlJc w:val="left"/>
      <w:pPr>
        <w:tabs>
          <w:tab w:val="num" w:pos="360"/>
        </w:tabs>
        <w:ind w:left="360" w:hanging="360"/>
      </w:pPr>
    </w:lvl>
  </w:abstractNum>
  <w:abstractNum w:abstractNumId="65" w15:restartNumberingAfterBreak="0">
    <w:nsid w:val="62CC7B1A"/>
    <w:multiLevelType w:val="hybridMultilevel"/>
    <w:tmpl w:val="B288BF04"/>
    <w:lvl w:ilvl="0" w:tplc="04240001">
      <w:start w:val="1"/>
      <w:numFmt w:val="bullet"/>
      <w:lvlText w:val=""/>
      <w:lvlJc w:val="left"/>
      <w:pPr>
        <w:tabs>
          <w:tab w:val="num" w:pos="720"/>
        </w:tabs>
        <w:ind w:left="720" w:hanging="360"/>
      </w:pPr>
      <w:rPr>
        <w:rFonts w:ascii="Symbol" w:hAnsi="Symbol" w:hint="default"/>
      </w:rPr>
    </w:lvl>
    <w:lvl w:ilvl="1" w:tplc="148CB2D0">
      <w:numFmt w:val="bullet"/>
      <w:lvlText w:val="-"/>
      <w:lvlJc w:val="left"/>
      <w:pPr>
        <w:tabs>
          <w:tab w:val="num" w:pos="1440"/>
        </w:tabs>
        <w:ind w:left="1440" w:hanging="360"/>
      </w:pPr>
      <w:rPr>
        <w:rFonts w:ascii="Times New Roman" w:hAnsi="Times New Roman"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648174BC"/>
    <w:multiLevelType w:val="hybridMultilevel"/>
    <w:tmpl w:val="86F86D7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65134DD6"/>
    <w:multiLevelType w:val="hybridMultilevel"/>
    <w:tmpl w:val="7E5C350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8" w15:restartNumberingAfterBreak="0">
    <w:nsid w:val="65302A52"/>
    <w:multiLevelType w:val="hybridMultilevel"/>
    <w:tmpl w:val="FC6C4A76"/>
    <w:lvl w:ilvl="0" w:tplc="20420850">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67196DD4"/>
    <w:multiLevelType w:val="hybridMultilevel"/>
    <w:tmpl w:val="5E043060"/>
    <w:lvl w:ilvl="0" w:tplc="BCCC6AAA">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680E28FC"/>
    <w:multiLevelType w:val="singleLevel"/>
    <w:tmpl w:val="F6605F2A"/>
    <w:lvl w:ilvl="0">
      <w:start w:val="1"/>
      <w:numFmt w:val="lowerLetter"/>
      <w:lvlText w:val="%1)"/>
      <w:lvlJc w:val="left"/>
      <w:pPr>
        <w:tabs>
          <w:tab w:val="num" w:pos="397"/>
        </w:tabs>
        <w:ind w:left="397" w:hanging="397"/>
      </w:pPr>
      <w:rPr>
        <w:rFonts w:hint="default"/>
      </w:rPr>
    </w:lvl>
  </w:abstractNum>
  <w:abstractNum w:abstractNumId="71" w15:restartNumberingAfterBreak="0">
    <w:nsid w:val="6B3B09AB"/>
    <w:multiLevelType w:val="hybridMultilevel"/>
    <w:tmpl w:val="3222C0C8"/>
    <w:lvl w:ilvl="0" w:tplc="A91065A8">
      <w:start w:val="1"/>
      <w:numFmt w:val="bullet"/>
      <w:lvlText w:val=""/>
      <w:lvlJc w:val="left"/>
      <w:pPr>
        <w:tabs>
          <w:tab w:val="num" w:pos="720"/>
        </w:tabs>
        <w:ind w:left="720" w:hanging="720"/>
      </w:pPr>
      <w:rPr>
        <w:rFonts w:ascii="Symbol" w:hAnsi="Symbol" w:hint="default"/>
      </w:rPr>
    </w:lvl>
    <w:lvl w:ilvl="1" w:tplc="CEBCB49C">
      <w:numFmt w:val="bullet"/>
      <w:lvlText w:val="-"/>
      <w:lvlJc w:val="left"/>
      <w:pPr>
        <w:tabs>
          <w:tab w:val="num" w:pos="1440"/>
        </w:tabs>
        <w:ind w:left="1440" w:hanging="360"/>
      </w:pPr>
      <w:rPr>
        <w:rFonts w:ascii="Arial" w:eastAsia="Times New Roman" w:hAnsi="Arial" w:cs="Aria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6D342C76"/>
    <w:multiLevelType w:val="hybridMultilevel"/>
    <w:tmpl w:val="9292645C"/>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6F67183E"/>
    <w:multiLevelType w:val="singleLevel"/>
    <w:tmpl w:val="04240017"/>
    <w:lvl w:ilvl="0">
      <w:start w:val="1"/>
      <w:numFmt w:val="lowerLetter"/>
      <w:lvlText w:val="%1)"/>
      <w:lvlJc w:val="left"/>
      <w:pPr>
        <w:tabs>
          <w:tab w:val="num" w:pos="360"/>
        </w:tabs>
        <w:ind w:left="360" w:hanging="360"/>
      </w:pPr>
    </w:lvl>
  </w:abstractNum>
  <w:abstractNum w:abstractNumId="74" w15:restartNumberingAfterBreak="0">
    <w:nsid w:val="71552532"/>
    <w:multiLevelType w:val="hybridMultilevel"/>
    <w:tmpl w:val="55F8893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75" w15:restartNumberingAfterBreak="0">
    <w:nsid w:val="73597E13"/>
    <w:multiLevelType w:val="hybridMultilevel"/>
    <w:tmpl w:val="007AC8B6"/>
    <w:lvl w:ilvl="0" w:tplc="3C06FECA">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6" w15:restartNumberingAfterBreak="0">
    <w:nsid w:val="735F4916"/>
    <w:multiLevelType w:val="hybridMultilevel"/>
    <w:tmpl w:val="4E243F9C"/>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6FB5E56"/>
    <w:multiLevelType w:val="hybridMultilevel"/>
    <w:tmpl w:val="CC240C18"/>
    <w:lvl w:ilvl="0" w:tplc="3C06FECA">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77A704DB"/>
    <w:multiLevelType w:val="hybridMultilevel"/>
    <w:tmpl w:val="CA6ADD26"/>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9" w15:restartNumberingAfterBreak="0">
    <w:nsid w:val="79725172"/>
    <w:multiLevelType w:val="hybridMultilevel"/>
    <w:tmpl w:val="4E7A0486"/>
    <w:lvl w:ilvl="0" w:tplc="812CE99C">
      <w:start w:val="11"/>
      <w:numFmt w:val="decimal"/>
      <w:lvlText w:val="%1."/>
      <w:lvlJc w:val="left"/>
      <w:pPr>
        <w:tabs>
          <w:tab w:val="num" w:pos="397"/>
        </w:tabs>
        <w:ind w:left="397" w:hanging="397"/>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num w:numId="1" w16cid:durableId="1361855871">
    <w:abstractNumId w:val="17"/>
  </w:num>
  <w:num w:numId="2" w16cid:durableId="1129938261">
    <w:abstractNumId w:val="36"/>
  </w:num>
  <w:num w:numId="3" w16cid:durableId="540946005">
    <w:abstractNumId w:val="76"/>
  </w:num>
  <w:num w:numId="4" w16cid:durableId="1918320073">
    <w:abstractNumId w:val="1"/>
  </w:num>
  <w:num w:numId="5" w16cid:durableId="1230730948">
    <w:abstractNumId w:val="53"/>
  </w:num>
  <w:num w:numId="6" w16cid:durableId="1528983886">
    <w:abstractNumId w:val="55"/>
  </w:num>
  <w:num w:numId="7" w16cid:durableId="1734543552">
    <w:abstractNumId w:val="62"/>
  </w:num>
  <w:num w:numId="8" w16cid:durableId="1057825402">
    <w:abstractNumId w:val="15"/>
  </w:num>
  <w:num w:numId="9" w16cid:durableId="78260109">
    <w:abstractNumId w:val="28"/>
  </w:num>
  <w:num w:numId="10" w16cid:durableId="839581902">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4666730">
    <w:abstractNumId w:val="25"/>
  </w:num>
  <w:num w:numId="12" w16cid:durableId="439301021">
    <w:abstractNumId w:val="16"/>
  </w:num>
  <w:num w:numId="13" w16cid:durableId="270629810">
    <w:abstractNumId w:val="11"/>
  </w:num>
  <w:num w:numId="14" w16cid:durableId="291518886">
    <w:abstractNumId w:val="56"/>
  </w:num>
  <w:num w:numId="15" w16cid:durableId="1316185237">
    <w:abstractNumId w:val="32"/>
  </w:num>
  <w:num w:numId="16" w16cid:durableId="1925915834">
    <w:abstractNumId w:val="72"/>
  </w:num>
  <w:num w:numId="17" w16cid:durableId="1864202084">
    <w:abstractNumId w:val="66"/>
  </w:num>
  <w:num w:numId="18" w16cid:durableId="128909353">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9610193">
    <w:abstractNumId w:val="2"/>
  </w:num>
  <w:num w:numId="20" w16cid:durableId="1620797569">
    <w:abstractNumId w:val="20"/>
  </w:num>
  <w:num w:numId="21" w16cid:durableId="1398623964">
    <w:abstractNumId w:val="23"/>
  </w:num>
  <w:num w:numId="22" w16cid:durableId="1156990386">
    <w:abstractNumId w:val="45"/>
  </w:num>
  <w:num w:numId="23" w16cid:durableId="2076780973">
    <w:abstractNumId w:val="5"/>
  </w:num>
  <w:num w:numId="24" w16cid:durableId="589584597">
    <w:abstractNumId w:val="51"/>
  </w:num>
  <w:num w:numId="25" w16cid:durableId="231816265">
    <w:abstractNumId w:val="8"/>
  </w:num>
  <w:num w:numId="26" w16cid:durableId="1954703963">
    <w:abstractNumId w:val="33"/>
  </w:num>
  <w:num w:numId="27" w16cid:durableId="764617495">
    <w:abstractNumId w:val="39"/>
  </w:num>
  <w:num w:numId="28" w16cid:durableId="610475291">
    <w:abstractNumId w:val="58"/>
  </w:num>
  <w:num w:numId="29" w16cid:durableId="2062287226">
    <w:abstractNumId w:val="64"/>
  </w:num>
  <w:num w:numId="30" w16cid:durableId="1735466230">
    <w:abstractNumId w:val="44"/>
  </w:num>
  <w:num w:numId="31" w16cid:durableId="26226446">
    <w:abstractNumId w:val="4"/>
  </w:num>
  <w:num w:numId="32" w16cid:durableId="1793742033">
    <w:abstractNumId w:val="14"/>
  </w:num>
  <w:num w:numId="33" w16cid:durableId="170998456">
    <w:abstractNumId w:val="21"/>
  </w:num>
  <w:num w:numId="34" w16cid:durableId="1334645353">
    <w:abstractNumId w:val="29"/>
  </w:num>
  <w:num w:numId="35" w16cid:durableId="61368676">
    <w:abstractNumId w:val="63"/>
  </w:num>
  <w:num w:numId="36" w16cid:durableId="887451334">
    <w:abstractNumId w:val="59"/>
  </w:num>
  <w:num w:numId="37" w16cid:durableId="1319573130">
    <w:abstractNumId w:val="13"/>
  </w:num>
  <w:num w:numId="38" w16cid:durableId="291137447">
    <w:abstractNumId w:val="52"/>
  </w:num>
  <w:num w:numId="39" w16cid:durableId="1409109694">
    <w:abstractNumId w:val="26"/>
  </w:num>
  <w:num w:numId="40" w16cid:durableId="1929458428">
    <w:abstractNumId w:val="48"/>
  </w:num>
  <w:num w:numId="41" w16cid:durableId="1202136533">
    <w:abstractNumId w:val="73"/>
  </w:num>
  <w:num w:numId="42" w16cid:durableId="1306544496">
    <w:abstractNumId w:val="38"/>
  </w:num>
  <w:num w:numId="43" w16cid:durableId="2007517320">
    <w:abstractNumId w:val="12"/>
  </w:num>
  <w:num w:numId="44" w16cid:durableId="249313518">
    <w:abstractNumId w:val="70"/>
  </w:num>
  <w:num w:numId="45" w16cid:durableId="961570168">
    <w:abstractNumId w:val="60"/>
  </w:num>
  <w:num w:numId="46" w16cid:durableId="1533149346">
    <w:abstractNumId w:val="31"/>
  </w:num>
  <w:num w:numId="47" w16cid:durableId="1443643186">
    <w:abstractNumId w:val="46"/>
  </w:num>
  <w:num w:numId="48" w16cid:durableId="1288243448">
    <w:abstractNumId w:val="18"/>
  </w:num>
  <w:num w:numId="49" w16cid:durableId="719939015">
    <w:abstractNumId w:val="79"/>
  </w:num>
  <w:num w:numId="50" w16cid:durableId="834295976">
    <w:abstractNumId w:val="54"/>
  </w:num>
  <w:num w:numId="51" w16cid:durableId="1047685647">
    <w:abstractNumId w:val="22"/>
  </w:num>
  <w:num w:numId="52" w16cid:durableId="1832676048">
    <w:abstractNumId w:val="78"/>
  </w:num>
  <w:num w:numId="53" w16cid:durableId="166143604">
    <w:abstractNumId w:val="47"/>
  </w:num>
  <w:num w:numId="54" w16cid:durableId="1933737107">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045639704">
    <w:abstractNumId w:val="34"/>
  </w:num>
  <w:num w:numId="56" w16cid:durableId="1322583715">
    <w:abstractNumId w:val="40"/>
  </w:num>
  <w:num w:numId="57" w16cid:durableId="375007158">
    <w:abstractNumId w:val="41"/>
  </w:num>
  <w:num w:numId="58" w16cid:durableId="307393929">
    <w:abstractNumId w:val="65"/>
  </w:num>
  <w:num w:numId="59" w16cid:durableId="688794119">
    <w:abstractNumId w:val="68"/>
  </w:num>
  <w:num w:numId="60" w16cid:durableId="1034845625">
    <w:abstractNumId w:val="75"/>
  </w:num>
  <w:num w:numId="61" w16cid:durableId="1472358945">
    <w:abstractNumId w:val="42"/>
  </w:num>
  <w:num w:numId="62" w16cid:durableId="1627390267">
    <w:abstractNumId w:val="10"/>
  </w:num>
  <w:num w:numId="63" w16cid:durableId="1971472262">
    <w:abstractNumId w:val="77"/>
  </w:num>
  <w:num w:numId="64" w16cid:durableId="1042360221">
    <w:abstractNumId w:val="71"/>
  </w:num>
  <w:num w:numId="65" w16cid:durableId="1151363819">
    <w:abstractNumId w:val="43"/>
  </w:num>
  <w:num w:numId="66" w16cid:durableId="1164904016">
    <w:abstractNumId w:val="61"/>
  </w:num>
  <w:num w:numId="67" w16cid:durableId="1155147040">
    <w:abstractNumId w:val="35"/>
  </w:num>
  <w:num w:numId="68" w16cid:durableId="1986205660">
    <w:abstractNumId w:val="27"/>
  </w:num>
  <w:num w:numId="69" w16cid:durableId="276907376">
    <w:abstractNumId w:val="37"/>
  </w:num>
  <w:num w:numId="70" w16cid:durableId="555045103">
    <w:abstractNumId w:val="0"/>
  </w:num>
  <w:num w:numId="71" w16cid:durableId="125050703">
    <w:abstractNumId w:val="49"/>
  </w:num>
  <w:num w:numId="72" w16cid:durableId="1574196134">
    <w:abstractNumId w:val="69"/>
  </w:num>
  <w:num w:numId="73" w16cid:durableId="1017004974">
    <w:abstractNumId w:val="7"/>
  </w:num>
  <w:num w:numId="74" w16cid:durableId="717584421">
    <w:abstractNumId w:val="5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937589381">
    <w:abstractNumId w:val="7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44923019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807548375">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195459809">
    <w:abstractNumId w:val="3"/>
  </w:num>
  <w:num w:numId="79" w16cid:durableId="917448000">
    <w:abstractNumId w:val="24"/>
  </w:num>
  <w:num w:numId="80" w16cid:durableId="433213877">
    <w:abstractNumId w:val="67"/>
  </w:num>
  <w:num w:numId="81" w16cid:durableId="235240484">
    <w:abstractNumId w:val="50"/>
  </w:num>
  <w:num w:numId="82" w16cid:durableId="1956521142">
    <w:abstractNumId w:val="6"/>
  </w:num>
  <w:num w:numId="83" w16cid:durableId="1780366697">
    <w:abstractNumId w:val="9"/>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72A7"/>
    <w:rsid w:val="000020B7"/>
    <w:rsid w:val="000144FD"/>
    <w:rsid w:val="00096321"/>
    <w:rsid w:val="000C7C32"/>
    <w:rsid w:val="000D04E6"/>
    <w:rsid w:val="000D452F"/>
    <w:rsid w:val="001118CE"/>
    <w:rsid w:val="00112259"/>
    <w:rsid w:val="00120B63"/>
    <w:rsid w:val="001247B3"/>
    <w:rsid w:val="00131ADA"/>
    <w:rsid w:val="00140D5A"/>
    <w:rsid w:val="00165488"/>
    <w:rsid w:val="00190FFE"/>
    <w:rsid w:val="00191700"/>
    <w:rsid w:val="001A2390"/>
    <w:rsid w:val="00205494"/>
    <w:rsid w:val="00223AA9"/>
    <w:rsid w:val="00226255"/>
    <w:rsid w:val="002311D8"/>
    <w:rsid w:val="00232C2A"/>
    <w:rsid w:val="00241C96"/>
    <w:rsid w:val="00296507"/>
    <w:rsid w:val="002C2188"/>
    <w:rsid w:val="002C5268"/>
    <w:rsid w:val="002D573A"/>
    <w:rsid w:val="003134A5"/>
    <w:rsid w:val="00315702"/>
    <w:rsid w:val="0032029E"/>
    <w:rsid w:val="00321C74"/>
    <w:rsid w:val="00324A35"/>
    <w:rsid w:val="003547EA"/>
    <w:rsid w:val="003851F7"/>
    <w:rsid w:val="003B0133"/>
    <w:rsid w:val="003B206F"/>
    <w:rsid w:val="003B4AAE"/>
    <w:rsid w:val="003F1A88"/>
    <w:rsid w:val="0042036A"/>
    <w:rsid w:val="0045633A"/>
    <w:rsid w:val="004618FF"/>
    <w:rsid w:val="00464609"/>
    <w:rsid w:val="00481369"/>
    <w:rsid w:val="004839B6"/>
    <w:rsid w:val="0049611A"/>
    <w:rsid w:val="004A151D"/>
    <w:rsid w:val="004A165D"/>
    <w:rsid w:val="004D5928"/>
    <w:rsid w:val="004F6B48"/>
    <w:rsid w:val="00560B9F"/>
    <w:rsid w:val="005A56A8"/>
    <w:rsid w:val="005C5C27"/>
    <w:rsid w:val="0061504A"/>
    <w:rsid w:val="00624969"/>
    <w:rsid w:val="0062536B"/>
    <w:rsid w:val="006478F6"/>
    <w:rsid w:val="00676C60"/>
    <w:rsid w:val="0068002D"/>
    <w:rsid w:val="00697DE6"/>
    <w:rsid w:val="006A6644"/>
    <w:rsid w:val="007032E4"/>
    <w:rsid w:val="0074525A"/>
    <w:rsid w:val="007576E2"/>
    <w:rsid w:val="00761B88"/>
    <w:rsid w:val="0077414E"/>
    <w:rsid w:val="007A0B4E"/>
    <w:rsid w:val="007A6EAD"/>
    <w:rsid w:val="007B4820"/>
    <w:rsid w:val="007C174E"/>
    <w:rsid w:val="007C6C3E"/>
    <w:rsid w:val="007F4DD5"/>
    <w:rsid w:val="0080433B"/>
    <w:rsid w:val="008528C2"/>
    <w:rsid w:val="0085467B"/>
    <w:rsid w:val="00890266"/>
    <w:rsid w:val="00896C24"/>
    <w:rsid w:val="008B4DD9"/>
    <w:rsid w:val="008B5313"/>
    <w:rsid w:val="008E1BA2"/>
    <w:rsid w:val="008F2F30"/>
    <w:rsid w:val="00954905"/>
    <w:rsid w:val="00954A3F"/>
    <w:rsid w:val="0099709D"/>
    <w:rsid w:val="009B0CF3"/>
    <w:rsid w:val="009B5E13"/>
    <w:rsid w:val="00A062AC"/>
    <w:rsid w:val="00A15AC5"/>
    <w:rsid w:val="00A1600D"/>
    <w:rsid w:val="00A25F67"/>
    <w:rsid w:val="00A47481"/>
    <w:rsid w:val="00A5513D"/>
    <w:rsid w:val="00A80826"/>
    <w:rsid w:val="00A8206F"/>
    <w:rsid w:val="00A82238"/>
    <w:rsid w:val="00A849B0"/>
    <w:rsid w:val="00AE51CF"/>
    <w:rsid w:val="00B0002A"/>
    <w:rsid w:val="00B103C4"/>
    <w:rsid w:val="00B408C3"/>
    <w:rsid w:val="00B806AF"/>
    <w:rsid w:val="00C652C2"/>
    <w:rsid w:val="00C717DD"/>
    <w:rsid w:val="00C74BF6"/>
    <w:rsid w:val="00C90ECA"/>
    <w:rsid w:val="00C972A7"/>
    <w:rsid w:val="00CD4418"/>
    <w:rsid w:val="00CE0CEC"/>
    <w:rsid w:val="00CE1D83"/>
    <w:rsid w:val="00CE58F5"/>
    <w:rsid w:val="00D06E45"/>
    <w:rsid w:val="00D10F53"/>
    <w:rsid w:val="00D268EF"/>
    <w:rsid w:val="00D64A04"/>
    <w:rsid w:val="00D64DB7"/>
    <w:rsid w:val="00DB161E"/>
    <w:rsid w:val="00DE7DE7"/>
    <w:rsid w:val="00DF31A7"/>
    <w:rsid w:val="00DF574D"/>
    <w:rsid w:val="00E046C4"/>
    <w:rsid w:val="00E051E9"/>
    <w:rsid w:val="00E27942"/>
    <w:rsid w:val="00E3338E"/>
    <w:rsid w:val="00E5244C"/>
    <w:rsid w:val="00E75495"/>
    <w:rsid w:val="00E81714"/>
    <w:rsid w:val="00E838FC"/>
    <w:rsid w:val="00E84F12"/>
    <w:rsid w:val="00EA1805"/>
    <w:rsid w:val="00EF34D1"/>
    <w:rsid w:val="00EF3C80"/>
    <w:rsid w:val="00F024F3"/>
    <w:rsid w:val="00F53115"/>
    <w:rsid w:val="00F90159"/>
    <w:rsid w:val="00FA1607"/>
    <w:rsid w:val="00FA1E48"/>
    <w:rsid w:val="00FA4316"/>
    <w:rsid w:val="00FB638E"/>
    <w:rsid w:val="00FF085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FF910A"/>
  <w15:docId w15:val="{6F0D69F8-7A1B-4DDC-8FEB-BCD319AF6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C972A7"/>
    <w:pPr>
      <w:spacing w:after="0" w:line="240" w:lineRule="auto"/>
    </w:pPr>
    <w:rPr>
      <w:rFonts w:ascii="Times New Roman" w:eastAsia="Times New Roman" w:hAnsi="Times New Roman" w:cs="Times New Roman"/>
      <w:sz w:val="24"/>
      <w:szCs w:val="24"/>
      <w:lang w:eastAsia="sl-SI"/>
    </w:rPr>
  </w:style>
  <w:style w:type="paragraph" w:styleId="Naslov1">
    <w:name w:val="heading 1"/>
    <w:basedOn w:val="Navaden"/>
    <w:next w:val="Navaden"/>
    <w:link w:val="Naslov1Znak"/>
    <w:autoRedefine/>
    <w:qFormat/>
    <w:rsid w:val="00C972A7"/>
    <w:pPr>
      <w:keepNext/>
      <w:numPr>
        <w:numId w:val="1"/>
      </w:numPr>
      <w:outlineLvl w:val="0"/>
    </w:pPr>
    <w:rPr>
      <w:rFonts w:ascii="Arial" w:hAnsi="Arial" w:cs="Arial"/>
      <w:b/>
      <w:bCs/>
      <w:smallCaps/>
      <w:kern w:val="32"/>
      <w:sz w:val="28"/>
      <w:szCs w:val="28"/>
    </w:rPr>
  </w:style>
  <w:style w:type="paragraph" w:styleId="Naslov2">
    <w:name w:val="heading 2"/>
    <w:basedOn w:val="Navaden"/>
    <w:next w:val="Navaden"/>
    <w:link w:val="Naslov2Znak"/>
    <w:autoRedefine/>
    <w:qFormat/>
    <w:rsid w:val="00C972A7"/>
    <w:pPr>
      <w:keepNext/>
      <w:numPr>
        <w:ilvl w:val="1"/>
        <w:numId w:val="1"/>
      </w:numPr>
      <w:outlineLvl w:val="1"/>
    </w:pPr>
    <w:rPr>
      <w:rFonts w:ascii="Arial" w:hAnsi="Arial" w:cs="Arial"/>
      <w:b/>
      <w:bCs/>
      <w:iCs/>
    </w:rPr>
  </w:style>
  <w:style w:type="paragraph" w:styleId="Naslov3">
    <w:name w:val="heading 3"/>
    <w:basedOn w:val="Navaden"/>
    <w:next w:val="Navaden"/>
    <w:link w:val="Naslov3Znak"/>
    <w:autoRedefine/>
    <w:qFormat/>
    <w:rsid w:val="00E051E9"/>
    <w:pPr>
      <w:keepNext/>
      <w:numPr>
        <w:ilvl w:val="2"/>
        <w:numId w:val="1"/>
      </w:numPr>
      <w:tabs>
        <w:tab w:val="clear" w:pos="1316"/>
      </w:tabs>
      <w:ind w:left="510" w:hanging="510"/>
      <w:outlineLvl w:val="2"/>
    </w:pPr>
    <w:rPr>
      <w:rFonts w:ascii="Arial" w:hAnsi="Arial" w:cs="Arial"/>
      <w:b/>
      <w:bCs/>
      <w:color w:val="000000"/>
      <w:sz w:val="20"/>
    </w:rPr>
  </w:style>
  <w:style w:type="paragraph" w:styleId="Naslov4">
    <w:name w:val="heading 4"/>
    <w:basedOn w:val="Navaden"/>
    <w:next w:val="Navaden"/>
    <w:link w:val="Naslov4Znak"/>
    <w:qFormat/>
    <w:rsid w:val="00C972A7"/>
    <w:pPr>
      <w:keepNext/>
      <w:numPr>
        <w:ilvl w:val="3"/>
        <w:numId w:val="1"/>
      </w:numPr>
      <w:spacing w:before="240" w:after="60"/>
      <w:outlineLvl w:val="3"/>
    </w:pPr>
    <w:rPr>
      <w:b/>
      <w:bCs/>
      <w:sz w:val="28"/>
      <w:szCs w:val="28"/>
    </w:rPr>
  </w:style>
  <w:style w:type="paragraph" w:styleId="Naslov5">
    <w:name w:val="heading 5"/>
    <w:basedOn w:val="Navaden"/>
    <w:next w:val="Navaden"/>
    <w:link w:val="Naslov5Znak"/>
    <w:qFormat/>
    <w:rsid w:val="00C972A7"/>
    <w:pPr>
      <w:numPr>
        <w:ilvl w:val="4"/>
        <w:numId w:val="1"/>
      </w:numPr>
      <w:spacing w:before="240" w:after="60"/>
      <w:outlineLvl w:val="4"/>
    </w:pPr>
    <w:rPr>
      <w:b/>
      <w:bCs/>
      <w:i/>
      <w:iCs/>
      <w:sz w:val="26"/>
      <w:szCs w:val="26"/>
    </w:rPr>
  </w:style>
  <w:style w:type="paragraph" w:styleId="Naslov6">
    <w:name w:val="heading 6"/>
    <w:basedOn w:val="Navaden"/>
    <w:next w:val="Navaden"/>
    <w:link w:val="Naslov6Znak"/>
    <w:qFormat/>
    <w:rsid w:val="00C972A7"/>
    <w:pPr>
      <w:numPr>
        <w:ilvl w:val="5"/>
        <w:numId w:val="1"/>
      </w:numPr>
      <w:spacing w:before="240" w:after="60"/>
      <w:outlineLvl w:val="5"/>
    </w:pPr>
    <w:rPr>
      <w:b/>
      <w:bCs/>
      <w:sz w:val="22"/>
      <w:szCs w:val="22"/>
    </w:rPr>
  </w:style>
  <w:style w:type="paragraph" w:styleId="Naslov7">
    <w:name w:val="heading 7"/>
    <w:basedOn w:val="Navaden"/>
    <w:next w:val="Navaden"/>
    <w:link w:val="Naslov7Znak"/>
    <w:qFormat/>
    <w:rsid w:val="00C972A7"/>
    <w:pPr>
      <w:numPr>
        <w:ilvl w:val="6"/>
        <w:numId w:val="1"/>
      </w:numPr>
      <w:spacing w:before="240" w:after="60"/>
      <w:outlineLvl w:val="6"/>
    </w:pPr>
  </w:style>
  <w:style w:type="paragraph" w:styleId="Naslov8">
    <w:name w:val="heading 8"/>
    <w:basedOn w:val="Navaden"/>
    <w:next w:val="Navaden"/>
    <w:link w:val="Naslov8Znak"/>
    <w:qFormat/>
    <w:rsid w:val="00C972A7"/>
    <w:pPr>
      <w:numPr>
        <w:ilvl w:val="7"/>
        <w:numId w:val="1"/>
      </w:numPr>
      <w:spacing w:before="240" w:after="60"/>
      <w:outlineLvl w:val="7"/>
    </w:pPr>
    <w:rPr>
      <w:i/>
      <w:iCs/>
    </w:rPr>
  </w:style>
  <w:style w:type="paragraph" w:styleId="Naslov9">
    <w:name w:val="heading 9"/>
    <w:basedOn w:val="Navaden"/>
    <w:next w:val="Navaden"/>
    <w:link w:val="Naslov9Znak"/>
    <w:qFormat/>
    <w:rsid w:val="00C972A7"/>
    <w:pPr>
      <w:numPr>
        <w:ilvl w:val="8"/>
        <w:numId w:val="1"/>
      </w:numPr>
      <w:spacing w:before="240" w:after="60"/>
      <w:outlineLvl w:val="8"/>
    </w:pPr>
    <w:rPr>
      <w:rFonts w:ascii="Arial" w:hAnsi="Arial" w:cs="Arial"/>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C972A7"/>
    <w:rPr>
      <w:rFonts w:ascii="Arial" w:eastAsia="Times New Roman" w:hAnsi="Arial" w:cs="Arial"/>
      <w:b/>
      <w:bCs/>
      <w:smallCaps/>
      <w:kern w:val="32"/>
      <w:sz w:val="28"/>
      <w:szCs w:val="28"/>
      <w:lang w:eastAsia="sl-SI"/>
    </w:rPr>
  </w:style>
  <w:style w:type="character" w:customStyle="1" w:styleId="Naslov2Znak">
    <w:name w:val="Naslov 2 Znak"/>
    <w:basedOn w:val="Privzetapisavaodstavka"/>
    <w:link w:val="Naslov2"/>
    <w:rsid w:val="00C972A7"/>
    <w:rPr>
      <w:rFonts w:ascii="Arial" w:eastAsia="Times New Roman" w:hAnsi="Arial" w:cs="Arial"/>
      <w:b/>
      <w:bCs/>
      <w:iCs/>
      <w:sz w:val="24"/>
      <w:szCs w:val="24"/>
      <w:lang w:eastAsia="sl-SI"/>
    </w:rPr>
  </w:style>
  <w:style w:type="character" w:customStyle="1" w:styleId="Naslov3Znak">
    <w:name w:val="Naslov 3 Znak"/>
    <w:basedOn w:val="Privzetapisavaodstavka"/>
    <w:link w:val="Naslov3"/>
    <w:rsid w:val="00E051E9"/>
    <w:rPr>
      <w:rFonts w:ascii="Arial" w:eastAsia="Times New Roman" w:hAnsi="Arial" w:cs="Arial"/>
      <w:b/>
      <w:bCs/>
      <w:color w:val="000000"/>
      <w:sz w:val="20"/>
      <w:szCs w:val="24"/>
      <w:lang w:eastAsia="sl-SI"/>
    </w:rPr>
  </w:style>
  <w:style w:type="character" w:customStyle="1" w:styleId="Naslov4Znak">
    <w:name w:val="Naslov 4 Znak"/>
    <w:basedOn w:val="Privzetapisavaodstavka"/>
    <w:link w:val="Naslov4"/>
    <w:rsid w:val="00C972A7"/>
    <w:rPr>
      <w:rFonts w:ascii="Times New Roman" w:eastAsia="Times New Roman" w:hAnsi="Times New Roman" w:cs="Times New Roman"/>
      <w:b/>
      <w:bCs/>
      <w:sz w:val="28"/>
      <w:szCs w:val="28"/>
      <w:lang w:eastAsia="sl-SI"/>
    </w:rPr>
  </w:style>
  <w:style w:type="character" w:customStyle="1" w:styleId="Naslov5Znak">
    <w:name w:val="Naslov 5 Znak"/>
    <w:basedOn w:val="Privzetapisavaodstavka"/>
    <w:link w:val="Naslov5"/>
    <w:rsid w:val="00C972A7"/>
    <w:rPr>
      <w:rFonts w:ascii="Times New Roman" w:eastAsia="Times New Roman" w:hAnsi="Times New Roman" w:cs="Times New Roman"/>
      <w:b/>
      <w:bCs/>
      <w:i/>
      <w:iCs/>
      <w:sz w:val="26"/>
      <w:szCs w:val="26"/>
      <w:lang w:eastAsia="sl-SI"/>
    </w:rPr>
  </w:style>
  <w:style w:type="character" w:customStyle="1" w:styleId="Naslov6Znak">
    <w:name w:val="Naslov 6 Znak"/>
    <w:basedOn w:val="Privzetapisavaodstavka"/>
    <w:link w:val="Naslov6"/>
    <w:rsid w:val="00C972A7"/>
    <w:rPr>
      <w:rFonts w:ascii="Times New Roman" w:eastAsia="Times New Roman" w:hAnsi="Times New Roman" w:cs="Times New Roman"/>
      <w:b/>
      <w:bCs/>
      <w:lang w:eastAsia="sl-SI"/>
    </w:rPr>
  </w:style>
  <w:style w:type="character" w:customStyle="1" w:styleId="Naslov7Znak">
    <w:name w:val="Naslov 7 Znak"/>
    <w:basedOn w:val="Privzetapisavaodstavka"/>
    <w:link w:val="Naslov7"/>
    <w:rsid w:val="00C972A7"/>
    <w:rPr>
      <w:rFonts w:ascii="Times New Roman" w:eastAsia="Times New Roman" w:hAnsi="Times New Roman" w:cs="Times New Roman"/>
      <w:sz w:val="24"/>
      <w:szCs w:val="24"/>
      <w:lang w:eastAsia="sl-SI"/>
    </w:rPr>
  </w:style>
  <w:style w:type="character" w:customStyle="1" w:styleId="Naslov8Znak">
    <w:name w:val="Naslov 8 Znak"/>
    <w:basedOn w:val="Privzetapisavaodstavka"/>
    <w:link w:val="Naslov8"/>
    <w:rsid w:val="00C972A7"/>
    <w:rPr>
      <w:rFonts w:ascii="Times New Roman" w:eastAsia="Times New Roman" w:hAnsi="Times New Roman" w:cs="Times New Roman"/>
      <w:i/>
      <w:iCs/>
      <w:sz w:val="24"/>
      <w:szCs w:val="24"/>
      <w:lang w:eastAsia="sl-SI"/>
    </w:rPr>
  </w:style>
  <w:style w:type="character" w:customStyle="1" w:styleId="Naslov9Znak">
    <w:name w:val="Naslov 9 Znak"/>
    <w:basedOn w:val="Privzetapisavaodstavka"/>
    <w:link w:val="Naslov9"/>
    <w:rsid w:val="00C972A7"/>
    <w:rPr>
      <w:rFonts w:ascii="Arial" w:eastAsia="Times New Roman" w:hAnsi="Arial" w:cs="Arial"/>
      <w:lang w:eastAsia="sl-SI"/>
    </w:rPr>
  </w:style>
  <w:style w:type="character" w:styleId="Hiperpovezava">
    <w:name w:val="Hyperlink"/>
    <w:basedOn w:val="Privzetapisavaodstavka"/>
    <w:uiPriority w:val="99"/>
    <w:rsid w:val="00C972A7"/>
    <w:rPr>
      <w:color w:val="0000FF"/>
      <w:u w:val="single"/>
    </w:rPr>
  </w:style>
  <w:style w:type="paragraph" w:styleId="Telobesedila">
    <w:name w:val="Body Text"/>
    <w:basedOn w:val="Navaden"/>
    <w:link w:val="TelobesedilaZnak"/>
    <w:semiHidden/>
    <w:rsid w:val="00C972A7"/>
    <w:pPr>
      <w:tabs>
        <w:tab w:val="left" w:pos="6840"/>
      </w:tabs>
    </w:pPr>
    <w:rPr>
      <w:rFonts w:ascii="Arial" w:hAnsi="Arial" w:cs="Arial"/>
      <w:sz w:val="16"/>
      <w:szCs w:val="16"/>
    </w:rPr>
  </w:style>
  <w:style w:type="character" w:customStyle="1" w:styleId="TelobesedilaZnak">
    <w:name w:val="Telo besedila Znak"/>
    <w:basedOn w:val="Privzetapisavaodstavka"/>
    <w:link w:val="Telobesedila"/>
    <w:semiHidden/>
    <w:rsid w:val="00C972A7"/>
    <w:rPr>
      <w:rFonts w:ascii="Arial" w:eastAsia="Times New Roman" w:hAnsi="Arial" w:cs="Arial"/>
      <w:sz w:val="16"/>
      <w:szCs w:val="16"/>
      <w:lang w:eastAsia="sl-SI"/>
    </w:rPr>
  </w:style>
  <w:style w:type="paragraph" w:styleId="Napis">
    <w:name w:val="caption"/>
    <w:basedOn w:val="Navaden"/>
    <w:next w:val="Navaden"/>
    <w:qFormat/>
    <w:rsid w:val="00C972A7"/>
    <w:pPr>
      <w:spacing w:before="120" w:after="120"/>
    </w:pPr>
    <w:rPr>
      <w:b/>
      <w:bCs/>
      <w:sz w:val="20"/>
      <w:szCs w:val="20"/>
    </w:rPr>
  </w:style>
  <w:style w:type="paragraph" w:styleId="Glava">
    <w:name w:val="header"/>
    <w:basedOn w:val="Navaden"/>
    <w:link w:val="GlavaZnak"/>
    <w:semiHidden/>
    <w:rsid w:val="00C972A7"/>
    <w:pPr>
      <w:tabs>
        <w:tab w:val="center" w:pos="4536"/>
        <w:tab w:val="right" w:pos="9072"/>
      </w:tabs>
    </w:pPr>
  </w:style>
  <w:style w:type="character" w:customStyle="1" w:styleId="GlavaZnak">
    <w:name w:val="Glava Znak"/>
    <w:basedOn w:val="Privzetapisavaodstavka"/>
    <w:link w:val="Glava"/>
    <w:semiHidden/>
    <w:rsid w:val="00C972A7"/>
    <w:rPr>
      <w:rFonts w:ascii="Times New Roman" w:eastAsia="Times New Roman" w:hAnsi="Times New Roman" w:cs="Times New Roman"/>
      <w:sz w:val="24"/>
      <w:szCs w:val="24"/>
      <w:lang w:eastAsia="sl-SI"/>
    </w:rPr>
  </w:style>
  <w:style w:type="paragraph" w:styleId="Noga">
    <w:name w:val="footer"/>
    <w:basedOn w:val="Navaden"/>
    <w:link w:val="NogaZnak"/>
    <w:semiHidden/>
    <w:rsid w:val="00C972A7"/>
    <w:pPr>
      <w:tabs>
        <w:tab w:val="center" w:pos="4536"/>
        <w:tab w:val="right" w:pos="9072"/>
      </w:tabs>
    </w:pPr>
  </w:style>
  <w:style w:type="character" w:customStyle="1" w:styleId="NogaZnak">
    <w:name w:val="Noga Znak"/>
    <w:basedOn w:val="Privzetapisavaodstavka"/>
    <w:link w:val="Noga"/>
    <w:semiHidden/>
    <w:rsid w:val="00C972A7"/>
    <w:rPr>
      <w:rFonts w:ascii="Times New Roman" w:eastAsia="Times New Roman" w:hAnsi="Times New Roman" w:cs="Times New Roman"/>
      <w:sz w:val="24"/>
      <w:szCs w:val="24"/>
      <w:lang w:eastAsia="sl-SI"/>
    </w:rPr>
  </w:style>
  <w:style w:type="paragraph" w:styleId="Kazalovsebine1">
    <w:name w:val="toc 1"/>
    <w:basedOn w:val="Navaden"/>
    <w:next w:val="Navaden"/>
    <w:autoRedefine/>
    <w:uiPriority w:val="39"/>
    <w:rsid w:val="00C972A7"/>
    <w:pPr>
      <w:spacing w:before="120" w:after="120"/>
    </w:pPr>
    <w:rPr>
      <w:b/>
      <w:bCs/>
      <w:caps/>
      <w:sz w:val="20"/>
      <w:szCs w:val="20"/>
    </w:rPr>
  </w:style>
  <w:style w:type="paragraph" w:styleId="Kazalovsebine2">
    <w:name w:val="toc 2"/>
    <w:basedOn w:val="Navaden"/>
    <w:next w:val="Navaden"/>
    <w:autoRedefine/>
    <w:uiPriority w:val="39"/>
    <w:rsid w:val="00C972A7"/>
    <w:pPr>
      <w:ind w:left="240"/>
    </w:pPr>
    <w:rPr>
      <w:smallCaps/>
      <w:sz w:val="20"/>
      <w:szCs w:val="20"/>
    </w:rPr>
  </w:style>
  <w:style w:type="paragraph" w:styleId="Kazalovsebine3">
    <w:name w:val="toc 3"/>
    <w:basedOn w:val="Navaden"/>
    <w:next w:val="Navaden"/>
    <w:autoRedefine/>
    <w:uiPriority w:val="39"/>
    <w:rsid w:val="00C972A7"/>
    <w:pPr>
      <w:ind w:left="480"/>
    </w:pPr>
    <w:rPr>
      <w:i/>
      <w:iCs/>
      <w:sz w:val="20"/>
      <w:szCs w:val="20"/>
    </w:rPr>
  </w:style>
  <w:style w:type="paragraph" w:styleId="Kazalovsebine4">
    <w:name w:val="toc 4"/>
    <w:basedOn w:val="Navaden"/>
    <w:next w:val="Navaden"/>
    <w:autoRedefine/>
    <w:semiHidden/>
    <w:rsid w:val="00C972A7"/>
    <w:pPr>
      <w:ind w:left="720"/>
    </w:pPr>
    <w:rPr>
      <w:sz w:val="18"/>
      <w:szCs w:val="18"/>
    </w:rPr>
  </w:style>
  <w:style w:type="paragraph" w:styleId="Kazalovsebine5">
    <w:name w:val="toc 5"/>
    <w:basedOn w:val="Navaden"/>
    <w:next w:val="Navaden"/>
    <w:autoRedefine/>
    <w:semiHidden/>
    <w:rsid w:val="00C972A7"/>
    <w:pPr>
      <w:ind w:left="960"/>
    </w:pPr>
    <w:rPr>
      <w:sz w:val="18"/>
      <w:szCs w:val="18"/>
    </w:rPr>
  </w:style>
  <w:style w:type="paragraph" w:styleId="Kazalovsebine6">
    <w:name w:val="toc 6"/>
    <w:basedOn w:val="Navaden"/>
    <w:next w:val="Navaden"/>
    <w:autoRedefine/>
    <w:semiHidden/>
    <w:rsid w:val="00C972A7"/>
    <w:pPr>
      <w:ind w:left="1200"/>
    </w:pPr>
    <w:rPr>
      <w:sz w:val="18"/>
      <w:szCs w:val="18"/>
    </w:rPr>
  </w:style>
  <w:style w:type="paragraph" w:styleId="Kazalovsebine7">
    <w:name w:val="toc 7"/>
    <w:basedOn w:val="Navaden"/>
    <w:next w:val="Navaden"/>
    <w:autoRedefine/>
    <w:semiHidden/>
    <w:rsid w:val="00C972A7"/>
    <w:pPr>
      <w:ind w:left="1440"/>
    </w:pPr>
    <w:rPr>
      <w:sz w:val="18"/>
      <w:szCs w:val="18"/>
    </w:rPr>
  </w:style>
  <w:style w:type="paragraph" w:styleId="Kazalovsebine8">
    <w:name w:val="toc 8"/>
    <w:basedOn w:val="Navaden"/>
    <w:next w:val="Navaden"/>
    <w:autoRedefine/>
    <w:semiHidden/>
    <w:rsid w:val="00C972A7"/>
    <w:pPr>
      <w:ind w:left="1680"/>
    </w:pPr>
    <w:rPr>
      <w:sz w:val="18"/>
      <w:szCs w:val="18"/>
    </w:rPr>
  </w:style>
  <w:style w:type="paragraph" w:styleId="Kazalovsebine9">
    <w:name w:val="toc 9"/>
    <w:basedOn w:val="Navaden"/>
    <w:next w:val="Navaden"/>
    <w:autoRedefine/>
    <w:semiHidden/>
    <w:rsid w:val="00C972A7"/>
    <w:pPr>
      <w:ind w:left="1920"/>
    </w:pPr>
    <w:rPr>
      <w:sz w:val="18"/>
      <w:szCs w:val="18"/>
    </w:rPr>
  </w:style>
  <w:style w:type="character" w:styleId="tevilkastrani">
    <w:name w:val="page number"/>
    <w:basedOn w:val="Privzetapisavaodstavka"/>
    <w:semiHidden/>
    <w:rsid w:val="00C972A7"/>
  </w:style>
  <w:style w:type="paragraph" w:styleId="Telobesedila2">
    <w:name w:val="Body Text 2"/>
    <w:basedOn w:val="Navaden"/>
    <w:link w:val="Telobesedila2Znak"/>
    <w:semiHidden/>
    <w:rsid w:val="00C972A7"/>
    <w:rPr>
      <w:color w:val="000000"/>
      <w:sz w:val="20"/>
      <w:szCs w:val="20"/>
    </w:rPr>
  </w:style>
  <w:style w:type="character" w:customStyle="1" w:styleId="Telobesedila2Znak">
    <w:name w:val="Telo besedila 2 Znak"/>
    <w:basedOn w:val="Privzetapisavaodstavka"/>
    <w:link w:val="Telobesedila2"/>
    <w:semiHidden/>
    <w:rsid w:val="00C972A7"/>
    <w:rPr>
      <w:rFonts w:ascii="Times New Roman" w:eastAsia="Times New Roman" w:hAnsi="Times New Roman" w:cs="Times New Roman"/>
      <w:color w:val="000000"/>
      <w:sz w:val="20"/>
      <w:szCs w:val="20"/>
      <w:lang w:eastAsia="sl-SI"/>
    </w:rPr>
  </w:style>
  <w:style w:type="paragraph" w:styleId="Telobesedila3">
    <w:name w:val="Body Text 3"/>
    <w:basedOn w:val="Navaden"/>
    <w:link w:val="Telobesedila3Znak"/>
    <w:semiHidden/>
    <w:rsid w:val="00C972A7"/>
    <w:rPr>
      <w:rFonts w:ascii="Arial" w:hAnsi="Arial" w:cs="Arial"/>
      <w:color w:val="000000"/>
    </w:rPr>
  </w:style>
  <w:style w:type="character" w:customStyle="1" w:styleId="Telobesedila3Znak">
    <w:name w:val="Telo besedila 3 Znak"/>
    <w:basedOn w:val="Privzetapisavaodstavka"/>
    <w:link w:val="Telobesedila3"/>
    <w:semiHidden/>
    <w:rsid w:val="00C972A7"/>
    <w:rPr>
      <w:rFonts w:ascii="Arial" w:eastAsia="Times New Roman" w:hAnsi="Arial" w:cs="Arial"/>
      <w:color w:val="000000"/>
      <w:sz w:val="24"/>
      <w:szCs w:val="24"/>
      <w:lang w:eastAsia="sl-SI"/>
    </w:rPr>
  </w:style>
  <w:style w:type="paragraph" w:styleId="Telobesedila-zamik">
    <w:name w:val="Body Text Indent"/>
    <w:basedOn w:val="Navaden"/>
    <w:link w:val="Telobesedila-zamikZnak"/>
    <w:semiHidden/>
    <w:rsid w:val="00C972A7"/>
    <w:pPr>
      <w:ind w:left="142"/>
      <w:jc w:val="both"/>
    </w:pPr>
    <w:rPr>
      <w:rFonts w:ascii="Arial" w:hAnsi="Arial" w:cs="Arial"/>
      <w:color w:val="000000"/>
      <w:sz w:val="16"/>
      <w:szCs w:val="22"/>
    </w:rPr>
  </w:style>
  <w:style w:type="character" w:customStyle="1" w:styleId="Telobesedila-zamikZnak">
    <w:name w:val="Telo besedila - zamik Znak"/>
    <w:basedOn w:val="Privzetapisavaodstavka"/>
    <w:link w:val="Telobesedila-zamik"/>
    <w:semiHidden/>
    <w:rsid w:val="00C972A7"/>
    <w:rPr>
      <w:rFonts w:ascii="Arial" w:eastAsia="Times New Roman" w:hAnsi="Arial" w:cs="Arial"/>
      <w:color w:val="000000"/>
      <w:sz w:val="16"/>
      <w:lang w:eastAsia="sl-SI"/>
    </w:rPr>
  </w:style>
  <w:style w:type="paragraph" w:styleId="Telobesedila-zamik2">
    <w:name w:val="Body Text Indent 2"/>
    <w:basedOn w:val="Navaden"/>
    <w:link w:val="Telobesedila-zamik2Znak"/>
    <w:semiHidden/>
    <w:rsid w:val="00C972A7"/>
    <w:pPr>
      <w:ind w:left="142"/>
    </w:pPr>
    <w:rPr>
      <w:rFonts w:ascii="Arial" w:hAnsi="Arial" w:cs="Arial"/>
      <w:color w:val="000000"/>
      <w:sz w:val="16"/>
      <w:szCs w:val="22"/>
    </w:rPr>
  </w:style>
  <w:style w:type="character" w:customStyle="1" w:styleId="Telobesedila-zamik2Znak">
    <w:name w:val="Telo besedila - zamik 2 Znak"/>
    <w:basedOn w:val="Privzetapisavaodstavka"/>
    <w:link w:val="Telobesedila-zamik2"/>
    <w:semiHidden/>
    <w:rsid w:val="00C972A7"/>
    <w:rPr>
      <w:rFonts w:ascii="Arial" w:eastAsia="Times New Roman" w:hAnsi="Arial" w:cs="Arial"/>
      <w:color w:val="000000"/>
      <w:sz w:val="16"/>
      <w:lang w:eastAsia="sl-SI"/>
    </w:rPr>
  </w:style>
  <w:style w:type="paragraph" w:styleId="Telobesedila-zamik3">
    <w:name w:val="Body Text Indent 3"/>
    <w:basedOn w:val="Navaden"/>
    <w:link w:val="Telobesedila-zamik3Znak"/>
    <w:semiHidden/>
    <w:rsid w:val="00C972A7"/>
    <w:pPr>
      <w:tabs>
        <w:tab w:val="num" w:pos="397"/>
      </w:tabs>
      <w:autoSpaceDE w:val="0"/>
      <w:autoSpaceDN w:val="0"/>
      <w:adjustRightInd w:val="0"/>
      <w:ind w:left="397" w:hanging="397"/>
    </w:pPr>
    <w:rPr>
      <w:color w:val="008080"/>
      <w:sz w:val="20"/>
      <w:szCs w:val="20"/>
    </w:rPr>
  </w:style>
  <w:style w:type="character" w:customStyle="1" w:styleId="Telobesedila-zamik3Znak">
    <w:name w:val="Telo besedila - zamik 3 Znak"/>
    <w:basedOn w:val="Privzetapisavaodstavka"/>
    <w:link w:val="Telobesedila-zamik3"/>
    <w:semiHidden/>
    <w:rsid w:val="00C972A7"/>
    <w:rPr>
      <w:rFonts w:ascii="Times New Roman" w:eastAsia="Times New Roman" w:hAnsi="Times New Roman" w:cs="Times New Roman"/>
      <w:color w:val="008080"/>
      <w:sz w:val="20"/>
      <w:szCs w:val="20"/>
      <w:lang w:eastAsia="sl-SI"/>
    </w:rPr>
  </w:style>
  <w:style w:type="paragraph" w:styleId="Besedilooblaka">
    <w:name w:val="Balloon Text"/>
    <w:basedOn w:val="Navaden"/>
    <w:link w:val="BesedilooblakaZnak"/>
    <w:semiHidden/>
    <w:rsid w:val="00C972A7"/>
    <w:rPr>
      <w:rFonts w:ascii="Tahoma" w:hAnsi="Tahoma" w:cs="Tahoma"/>
      <w:sz w:val="16"/>
      <w:szCs w:val="16"/>
    </w:rPr>
  </w:style>
  <w:style w:type="character" w:customStyle="1" w:styleId="BesedilooblakaZnak">
    <w:name w:val="Besedilo oblačka Znak"/>
    <w:basedOn w:val="Privzetapisavaodstavka"/>
    <w:link w:val="Besedilooblaka"/>
    <w:semiHidden/>
    <w:rsid w:val="00C972A7"/>
    <w:rPr>
      <w:rFonts w:ascii="Tahoma" w:eastAsia="Times New Roman" w:hAnsi="Tahoma" w:cs="Tahoma"/>
      <w:sz w:val="16"/>
      <w:szCs w:val="16"/>
      <w:lang w:eastAsia="sl-SI"/>
    </w:rPr>
  </w:style>
  <w:style w:type="character" w:styleId="Nerazreenaomemba">
    <w:name w:val="Unresolved Mention"/>
    <w:basedOn w:val="Privzetapisavaodstavka"/>
    <w:uiPriority w:val="99"/>
    <w:semiHidden/>
    <w:unhideWhenUsed/>
    <w:rsid w:val="00464609"/>
    <w:rPr>
      <w:color w:val="605E5C"/>
      <w:shd w:val="clear" w:color="auto" w:fill="E1DFDD"/>
    </w:rPr>
  </w:style>
  <w:style w:type="character" w:customStyle="1" w:styleId="fontstyle21">
    <w:name w:val="fontstyle21"/>
    <w:rsid w:val="00FA4316"/>
    <w:rPr>
      <w:rFonts w:ascii="Calibri" w:hAnsi="Calibri" w:cs="Calibri" w:hint="default"/>
      <w:b w:val="0"/>
      <w:bCs w:val="0"/>
      <w:i w:val="0"/>
      <w:iCs w:val="0"/>
      <w:color w:val="000000"/>
      <w:sz w:val="22"/>
      <w:szCs w:val="22"/>
    </w:rPr>
  </w:style>
  <w:style w:type="paragraph" w:styleId="Brezrazmikov">
    <w:name w:val="No Spacing"/>
    <w:uiPriority w:val="1"/>
    <w:qFormat/>
    <w:rsid w:val="002311D8"/>
    <w:pPr>
      <w:spacing w:after="0" w:line="240" w:lineRule="auto"/>
    </w:pPr>
    <w:rPr>
      <w:rFonts w:ascii="Calibri" w:eastAsia="Calibri" w:hAnsi="Calibri" w:cs="Times New Roman"/>
      <w:kern w:val="2"/>
    </w:rPr>
  </w:style>
  <w:style w:type="paragraph" w:styleId="Odstavekseznama">
    <w:name w:val="List Paragraph"/>
    <w:basedOn w:val="Navaden"/>
    <w:uiPriority w:val="34"/>
    <w:qFormat/>
    <w:rsid w:val="00E838FC"/>
    <w:pPr>
      <w:ind w:left="720"/>
      <w:contextualSpacing/>
    </w:pPr>
  </w:style>
  <w:style w:type="paragraph" w:customStyle="1" w:styleId="Okvir1">
    <w:name w:val="Okvir_1"/>
    <w:basedOn w:val="Odstavekseznama"/>
    <w:link w:val="Okvir1Znak"/>
    <w:qFormat/>
    <w:rsid w:val="00EF34D1"/>
    <w:pPr>
      <w:numPr>
        <w:numId w:val="83"/>
      </w:numPr>
    </w:pPr>
    <w:rPr>
      <w:rFonts w:eastAsiaTheme="minorEastAsia"/>
      <w:sz w:val="20"/>
      <w:szCs w:val="20"/>
      <w:lang w:eastAsia="en-US"/>
    </w:rPr>
  </w:style>
  <w:style w:type="character" w:customStyle="1" w:styleId="Okvir1Znak">
    <w:name w:val="Okvir_1 Znak"/>
    <w:basedOn w:val="Privzetapisavaodstavka"/>
    <w:link w:val="Okvir1"/>
    <w:rsid w:val="00EF34D1"/>
    <w:rPr>
      <w:rFonts w:ascii="Times New Roman" w:eastAsiaTheme="minorEastAsia"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5209846">
      <w:bodyDiv w:val="1"/>
      <w:marLeft w:val="0"/>
      <w:marRight w:val="0"/>
      <w:marTop w:val="0"/>
      <w:marBottom w:val="0"/>
      <w:divBdr>
        <w:top w:val="none" w:sz="0" w:space="0" w:color="auto"/>
        <w:left w:val="none" w:sz="0" w:space="0" w:color="auto"/>
        <w:bottom w:val="none" w:sz="0" w:space="0" w:color="auto"/>
        <w:right w:val="none" w:sz="0" w:space="0" w:color="auto"/>
      </w:divBdr>
    </w:div>
    <w:div w:id="658071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portal.mss.edus.si/"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pi.s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ortal.mss.edus.si/"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cpi.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2D611754-86B1-47D1-9F85-E7DDE7C52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3066</TotalTime>
  <Pages>10</Pages>
  <Words>2929</Words>
  <Characters>16701</Characters>
  <Application>Microsoft Office Word</Application>
  <DocSecurity>0</DocSecurity>
  <Lines>139</Lines>
  <Paragraphs>39</Paragraphs>
  <ScaleCrop>false</ScaleCrop>
  <HeadingPairs>
    <vt:vector size="2" baseType="variant">
      <vt:variant>
        <vt:lpstr>Naslov</vt:lpstr>
      </vt:variant>
      <vt:variant>
        <vt:i4>1</vt:i4>
      </vt:variant>
    </vt:vector>
  </HeadingPairs>
  <TitlesOfParts>
    <vt:vector size="1" baseType="lpstr">
      <vt:lpstr/>
    </vt:vector>
  </TitlesOfParts>
  <Company>Gimnazija MS</Company>
  <LinksUpToDate>false</LinksUpToDate>
  <CharactersWithSpaces>19591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Gimnazija MS</dc:creator>
  <cp:keywords/>
  <dc:description/>
  <cp:lastModifiedBy>uporabnik</cp:lastModifiedBy>
  <cp:revision>56</cp:revision>
  <dcterms:created xsi:type="dcterms:W3CDTF">2024-10-26T08:58:00Z</dcterms:created>
  <dcterms:modified xsi:type="dcterms:W3CDTF">2024-11-05T19:24:00Z</dcterms:modified>
</cp:coreProperties>
</file>